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14A" w:rsidRPr="0031796F" w:rsidRDefault="008B5551" w:rsidP="008E6914">
      <w:pPr>
        <w:pStyle w:val="a3"/>
        <w:ind w:firstLine="6804"/>
        <w:rPr>
          <w:lang w:val="ru-RU"/>
        </w:rPr>
      </w:pPr>
      <w:r w:rsidRPr="0031796F">
        <w:rPr>
          <w:lang w:val="ru-RU"/>
        </w:rPr>
        <w:t xml:space="preserve">Приложение </w:t>
      </w:r>
    </w:p>
    <w:p w:rsidR="001A214A" w:rsidRPr="0031796F" w:rsidRDefault="001A214A" w:rsidP="008E6914">
      <w:pPr>
        <w:pStyle w:val="a3"/>
        <w:ind w:firstLine="6804"/>
        <w:rPr>
          <w:lang w:val="ru-RU"/>
        </w:rPr>
      </w:pPr>
      <w:r w:rsidRPr="0031796F">
        <w:rPr>
          <w:lang w:val="ru-RU"/>
        </w:rPr>
        <w:t>к Приказу от 03.02.2023г. №5</w:t>
      </w:r>
    </w:p>
    <w:p w:rsidR="00D310D9" w:rsidRDefault="006B3B1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A21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План-график проведения самообследования</w:t>
      </w:r>
      <w:r w:rsidR="008E69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 2022год</w:t>
      </w:r>
    </w:p>
    <w:p w:rsidR="008E6914" w:rsidRPr="001A214A" w:rsidRDefault="008E69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МКОУ «Сулевкентская СОШ им С.А.Абдуллаева»</w:t>
      </w:r>
    </w:p>
    <w:tbl>
      <w:tblPr>
        <w:tblW w:w="10557" w:type="dxa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5704"/>
        <w:gridCol w:w="1701"/>
        <w:gridCol w:w="2760"/>
      </w:tblGrid>
      <w:tr w:rsidR="00D310D9" w:rsidRPr="001A214A" w:rsidTr="0037690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0D9" w:rsidRPr="001A214A" w:rsidRDefault="006B3B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21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0D9" w:rsidRPr="001A214A" w:rsidRDefault="006B3B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21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0D9" w:rsidRPr="001A214A" w:rsidRDefault="006B3B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21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0D9" w:rsidRPr="001A214A" w:rsidRDefault="006B3B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21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D310D9" w:rsidTr="00BF62FA">
        <w:tc>
          <w:tcPr>
            <w:tcW w:w="105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0D9" w:rsidRDefault="006B3B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A21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Планирование и подготовка </w:t>
            </w:r>
            <w:proofErr w:type="spellStart"/>
            <w:r w:rsidRPr="001A21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бот</w:t>
            </w:r>
            <w:proofErr w:type="spellEnd"/>
          </w:p>
        </w:tc>
      </w:tr>
      <w:tr w:rsidR="00D310D9" w:rsidRPr="001A214A" w:rsidTr="00376903">
        <w:trPr>
          <w:trHeight w:val="2795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0D9" w:rsidRDefault="006B3B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0D9" w:rsidRPr="008B5551" w:rsidRDefault="006B3B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 при директоре по вопросам процедуры самообследования:</w:t>
            </w:r>
          </w:p>
          <w:p w:rsidR="00D310D9" w:rsidRDefault="006B3B1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310D9" w:rsidRPr="008B5551" w:rsidRDefault="006B3B1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распределение обязанностей между председателем и членами комиссии;</w:t>
            </w:r>
          </w:p>
          <w:p w:rsidR="00D310D9" w:rsidRPr="008B5551" w:rsidRDefault="006B3B1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 и сроки исполнения процедур;</w:t>
            </w:r>
          </w:p>
          <w:p w:rsidR="00D310D9" w:rsidRDefault="006B3B1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310D9" w:rsidRDefault="006B3B1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="003179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3179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310D9" w:rsidRPr="008B5551" w:rsidRDefault="006B3B1B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сроки и оформление отчета по итогам проведения процедуры самообследования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0D9" w:rsidRPr="00433D1F" w:rsidRDefault="006B3B1B" w:rsidP="00433D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33D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28.01.2023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0D9" w:rsidRPr="008B5551" w:rsidRDefault="006B3B1B" w:rsidP="00433D1F">
            <w:pPr>
              <w:rPr>
                <w:lang w:val="ru-RU"/>
              </w:rPr>
            </w:pPr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  <w:r w:rsid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310D9" w:rsidRPr="001A214A" w:rsidTr="0037690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0D9" w:rsidRDefault="006B3B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0D9" w:rsidRPr="008B5551" w:rsidRDefault="006B3B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проведении самообследования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0D9" w:rsidRPr="000852E7" w:rsidRDefault="000852E7" w:rsidP="008B55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03.02.2023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0D9" w:rsidRPr="008B5551" w:rsidRDefault="006B3B1B" w:rsidP="00433D1F">
            <w:pPr>
              <w:rPr>
                <w:lang w:val="ru-RU"/>
              </w:rPr>
            </w:pPr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  <w:r w:rsid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310D9" w:rsidRPr="000852E7" w:rsidTr="0037690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0D9" w:rsidRDefault="006B3B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0D9" w:rsidRPr="008B5551" w:rsidRDefault="006B3B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членов комиссии по подготовке отчета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0D9" w:rsidRPr="008B5551" w:rsidRDefault="006B3B1B" w:rsidP="008B55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52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0852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0D9" w:rsidRPr="000852E7" w:rsidRDefault="006B3B1B" w:rsidP="000852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52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0852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852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</w:p>
        </w:tc>
      </w:tr>
      <w:tr w:rsidR="00D310D9" w:rsidRPr="000852E7" w:rsidTr="00BF62FA">
        <w:tc>
          <w:tcPr>
            <w:tcW w:w="105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0D9" w:rsidRPr="000852E7" w:rsidRDefault="006B3B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52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Организация и проведение самообследования</w:t>
            </w:r>
          </w:p>
        </w:tc>
      </w:tr>
      <w:tr w:rsidR="00D310D9" w:rsidTr="0037690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0D9" w:rsidRPr="000852E7" w:rsidRDefault="006B3B1B">
            <w:pPr>
              <w:rPr>
                <w:lang w:val="ru-RU"/>
              </w:rPr>
            </w:pPr>
            <w:r w:rsidRPr="000852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0D9" w:rsidRPr="008B5551" w:rsidRDefault="006B3B1B">
            <w:pPr>
              <w:rPr>
                <w:lang w:val="ru-RU"/>
              </w:rPr>
            </w:pPr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разделы аналитической части отчета, в которых наибольшее количество особенностей за</w:t>
            </w:r>
            <w:r w:rsidR="005E02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</w:t>
            </w:r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0D9" w:rsidRPr="008B5551" w:rsidRDefault="005E029A" w:rsidP="008B555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</w:t>
            </w:r>
            <w:r w:rsidR="006B3B1B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6B3B1B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0D9" w:rsidRDefault="006B3B1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</w:tr>
      <w:tr w:rsidR="00D310D9" w:rsidTr="0037690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0D9" w:rsidRDefault="004D578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0D9" w:rsidRPr="008B5551" w:rsidRDefault="006B3B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информации с учетом особенностей</w:t>
            </w:r>
            <w:r w:rsidR="004D57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</w:t>
            </w:r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 для аналитической части отчета по направлениям оценки:</w:t>
            </w:r>
          </w:p>
          <w:p w:rsidR="00D310D9" w:rsidRPr="008B5551" w:rsidRDefault="006B3B1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деятельность, в том числе организация учебного процесса;</w:t>
            </w:r>
          </w:p>
          <w:p w:rsidR="00D310D9" w:rsidRDefault="006B3B1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310D9" w:rsidRPr="008B5551" w:rsidRDefault="006B3B1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и качество подготовки выпускников;</w:t>
            </w:r>
          </w:p>
          <w:p w:rsidR="00D310D9" w:rsidRDefault="006B3B1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востребованность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310D9" w:rsidRPr="008B5551" w:rsidRDefault="006B3B1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кадрового, учебно-методического, библиотечно-информационного обеспечения, материально-технической базы;</w:t>
            </w:r>
          </w:p>
          <w:p w:rsidR="00D310D9" w:rsidRPr="008B5551" w:rsidRDefault="006B3B1B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 внутренней системы оценки качества образования.</w:t>
            </w:r>
          </w:p>
          <w:p w:rsidR="00D310D9" w:rsidRPr="008B5551" w:rsidRDefault="006B3B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55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Основание:</w:t>
            </w:r>
            <w:r w:rsidR="004D57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пункт 6 Порядка, утвержденного приказом </w:t>
            </w:r>
            <w:proofErr w:type="spellStart"/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14.06.2013 № 462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0D9" w:rsidRDefault="004D5786" w:rsidP="008B555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</w:t>
            </w:r>
            <w:r w:rsidR="006B3B1B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.2023</w:t>
            </w:r>
            <w:r w:rsidR="006B3B1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15.03.2023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0D9" w:rsidRDefault="006B3B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</w:tr>
      <w:tr w:rsidR="00D310D9" w:rsidTr="0037690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0D9" w:rsidRDefault="00BF62FA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0D9" w:rsidRPr="008B5551" w:rsidRDefault="006B3B1B">
            <w:pPr>
              <w:rPr>
                <w:lang w:val="ru-RU"/>
              </w:rPr>
            </w:pPr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Определить, какие показатели статистической части отчета невозможно рассмотреть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0D9" w:rsidRDefault="004052D4" w:rsidP="008B555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.03.2023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0D9" w:rsidRDefault="006B3B1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</w:tr>
      <w:tr w:rsidR="00D310D9" w:rsidTr="0037690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0D9" w:rsidRPr="004052D4" w:rsidRDefault="004052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0D9" w:rsidRPr="008B5551" w:rsidRDefault="006B3B1B" w:rsidP="003179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Сбор и обработка информации для проведения </w:t>
            </w:r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анализа показателей деятельности образовательной организации с учетом особенностей</w:t>
            </w:r>
            <w:r w:rsidR="005E08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</w:t>
            </w:r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года, подлежащей </w:t>
            </w:r>
            <w:proofErr w:type="spellStart"/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самообследованию</w:t>
            </w:r>
            <w:proofErr w:type="spellEnd"/>
            <w:r w:rsidR="0031796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0D9" w:rsidRPr="005E080A" w:rsidRDefault="005E080A" w:rsidP="008B55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.03.2023</w:t>
            </w:r>
            <w:r w:rsidR="006B3B1B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15.03.2023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0D9" w:rsidRDefault="006B3B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</w:tr>
      <w:tr w:rsidR="00D310D9" w:rsidRPr="0031796F" w:rsidTr="00BF62FA">
        <w:tc>
          <w:tcPr>
            <w:tcW w:w="105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0D9" w:rsidRPr="008B5551" w:rsidRDefault="006B3B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555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Обобщение полученных результатов и формирование на их основе отчета</w:t>
            </w:r>
          </w:p>
        </w:tc>
      </w:tr>
      <w:tr w:rsidR="004052D4" w:rsidTr="0037690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2D4" w:rsidRPr="00904319" w:rsidRDefault="004052D4" w:rsidP="004052D4">
            <w:r w:rsidRPr="00904319">
              <w:t>8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D4" w:rsidRPr="008B5551" w:rsidRDefault="004052D4" w:rsidP="004052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полученных результатов по аналитической части отчета о </w:t>
            </w:r>
            <w:proofErr w:type="spellStart"/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самообследовании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D4" w:rsidRDefault="00C6207C" w:rsidP="004052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16.03.2023</w:t>
            </w:r>
            <w:r w:rsidR="004052D4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01.04.2023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D4" w:rsidRDefault="004052D4" w:rsidP="004052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</w:tr>
      <w:tr w:rsidR="004052D4" w:rsidTr="0037690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2D4" w:rsidRPr="00904319" w:rsidRDefault="004052D4" w:rsidP="004052D4">
            <w:r w:rsidRPr="00904319">
              <w:t>9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D4" w:rsidRPr="008B5551" w:rsidRDefault="004052D4" w:rsidP="004052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полученных результатов по статистической части отчета о </w:t>
            </w:r>
            <w:proofErr w:type="spellStart"/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самообследовании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D4" w:rsidRDefault="00C6207C" w:rsidP="004052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16.03.2023–01.04.2023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D4" w:rsidRDefault="004052D4" w:rsidP="004052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</w:tr>
      <w:tr w:rsidR="004052D4" w:rsidTr="0037690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2D4" w:rsidRPr="00904319" w:rsidRDefault="004052D4" w:rsidP="004052D4">
            <w:r w:rsidRPr="00904319">
              <w:t>10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D4" w:rsidRPr="008B5551" w:rsidRDefault="004052D4" w:rsidP="004052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Промежуточное обсуждение отдельных разделов отчета о </w:t>
            </w:r>
            <w:proofErr w:type="spellStart"/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самообследовании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D4" w:rsidRDefault="00C6207C" w:rsidP="004052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02.04.2023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D4" w:rsidRDefault="004052D4" w:rsidP="004052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</w:tr>
      <w:tr w:rsidR="004052D4" w:rsidTr="0037690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2D4" w:rsidRPr="00904319" w:rsidRDefault="004052D4" w:rsidP="004052D4">
            <w:r w:rsidRPr="00904319">
              <w:t>11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D4" w:rsidRPr="008B5551" w:rsidRDefault="004052D4" w:rsidP="004052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обсуждение выводов по актуальным направлениям отчета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D4" w:rsidRDefault="00EA0442" w:rsidP="004052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02.04.2023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D4" w:rsidRDefault="004052D4" w:rsidP="004052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</w:tr>
      <w:tr w:rsidR="004052D4" w:rsidTr="0037690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2D4" w:rsidRDefault="004052D4" w:rsidP="004052D4">
            <w:r w:rsidRPr="00904319">
              <w:t>12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D4" w:rsidRDefault="004052D4" w:rsidP="004052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самообследовании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D4" w:rsidRDefault="00EA0442" w:rsidP="00EA04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03.04.2023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D4" w:rsidRDefault="004052D4" w:rsidP="004052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</w:tr>
      <w:tr w:rsidR="00D310D9" w:rsidTr="0037690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0D9" w:rsidRPr="004052D4" w:rsidRDefault="004052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0D9" w:rsidRPr="008B5551" w:rsidRDefault="006B3B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Рассмотрение отчета о </w:t>
            </w:r>
            <w:proofErr w:type="spellStart"/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самообследовании</w:t>
            </w:r>
            <w:proofErr w:type="spellEnd"/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заседании педагогического совета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0D9" w:rsidRDefault="000B1E5C" w:rsidP="00EA04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="007E2DE9">
              <w:rPr>
                <w:rFonts w:hAnsi="Times New Roman" w:cs="Times New Roman"/>
                <w:color w:val="000000"/>
                <w:sz w:val="24"/>
                <w:szCs w:val="24"/>
              </w:rPr>
              <w:t>.04.2023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0D9" w:rsidRDefault="006B3B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</w:tr>
      <w:tr w:rsidR="00D310D9" w:rsidTr="00BF62FA">
        <w:tc>
          <w:tcPr>
            <w:tcW w:w="105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10D9" w:rsidRDefault="006B3B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Рассмотрение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отчета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учредителем</w:t>
            </w:r>
            <w:proofErr w:type="spellEnd"/>
          </w:p>
        </w:tc>
      </w:tr>
      <w:tr w:rsidR="004052D4" w:rsidTr="0037690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D4" w:rsidRPr="008B5551" w:rsidRDefault="004052D4" w:rsidP="004052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D4" w:rsidRPr="008B5551" w:rsidRDefault="004052D4" w:rsidP="004052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Утверждение отчета о </w:t>
            </w:r>
            <w:proofErr w:type="spellStart"/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самообследовании</w:t>
            </w:r>
            <w:proofErr w:type="spellEnd"/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директором школы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D4" w:rsidRPr="008B5551" w:rsidRDefault="000B1E5C" w:rsidP="004052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  <w:r w:rsidR="007E2DE9">
              <w:rPr>
                <w:rFonts w:hAnsi="Times New Roman" w:cs="Times New Roman"/>
                <w:color w:val="000000"/>
                <w:sz w:val="24"/>
                <w:szCs w:val="24"/>
              </w:rPr>
              <w:t>.04.2023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D4" w:rsidRDefault="004052D4" w:rsidP="004052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</w:tr>
      <w:tr w:rsidR="004052D4" w:rsidTr="0037690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D4" w:rsidRPr="008B5551" w:rsidRDefault="004052D4" w:rsidP="004052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D4" w:rsidRPr="008B5551" w:rsidRDefault="004052D4" w:rsidP="004052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Направление отчета о </w:t>
            </w:r>
            <w:proofErr w:type="spellStart"/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самообследовании</w:t>
            </w:r>
            <w:proofErr w:type="spellEnd"/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учредителю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D4" w:rsidRDefault="000B1E5C" w:rsidP="004052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  <w:r w:rsidR="007E2DE9">
              <w:rPr>
                <w:rFonts w:hAnsi="Times New Roman" w:cs="Times New Roman"/>
                <w:color w:val="000000"/>
                <w:sz w:val="24"/>
                <w:szCs w:val="24"/>
              </w:rPr>
              <w:t>.04.2023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D4" w:rsidRDefault="004052D4" w:rsidP="004052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</w:tr>
      <w:tr w:rsidR="004052D4" w:rsidTr="00376903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D4" w:rsidRPr="008B5551" w:rsidRDefault="004052D4" w:rsidP="004052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D4" w:rsidRPr="008B5551" w:rsidRDefault="004052D4" w:rsidP="004052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Размещение отчета о </w:t>
            </w:r>
            <w:proofErr w:type="spellStart"/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самообследовании</w:t>
            </w:r>
            <w:proofErr w:type="spellEnd"/>
            <w:r w:rsidRPr="008B55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сайте школы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D4" w:rsidRDefault="000B1E5C" w:rsidP="004052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20</w:t>
            </w:r>
            <w:r w:rsidR="007E2DE9">
              <w:rPr>
                <w:rFonts w:hAnsi="Times New Roman" w:cs="Times New Roman"/>
                <w:color w:val="000000"/>
                <w:sz w:val="24"/>
                <w:szCs w:val="24"/>
              </w:rPr>
              <w:t>.04.2023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2D4" w:rsidRDefault="004052D4" w:rsidP="004052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сайт школы</w:t>
            </w:r>
          </w:p>
        </w:tc>
      </w:tr>
    </w:tbl>
    <w:p w:rsidR="006B3B1B" w:rsidRDefault="006B3B1B">
      <w:bookmarkStart w:id="0" w:name="_GoBack"/>
      <w:bookmarkEnd w:id="0"/>
    </w:p>
    <w:sectPr w:rsidR="006B3B1B" w:rsidSect="00BF62FA">
      <w:pgSz w:w="11907" w:h="16839"/>
      <w:pgMar w:top="567" w:right="850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C77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B91B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369F2"/>
    <w:rsid w:val="000852E7"/>
    <w:rsid w:val="000B1E5C"/>
    <w:rsid w:val="001A214A"/>
    <w:rsid w:val="002D33B1"/>
    <w:rsid w:val="002D3591"/>
    <w:rsid w:val="0031796F"/>
    <w:rsid w:val="003514A0"/>
    <w:rsid w:val="00376903"/>
    <w:rsid w:val="004052D4"/>
    <w:rsid w:val="00433D1F"/>
    <w:rsid w:val="00462695"/>
    <w:rsid w:val="004D5786"/>
    <w:rsid w:val="004F7E17"/>
    <w:rsid w:val="005A05CE"/>
    <w:rsid w:val="005E029A"/>
    <w:rsid w:val="005E080A"/>
    <w:rsid w:val="00653AF6"/>
    <w:rsid w:val="006B3B1B"/>
    <w:rsid w:val="007528D9"/>
    <w:rsid w:val="007E2DE9"/>
    <w:rsid w:val="008B5551"/>
    <w:rsid w:val="008E6914"/>
    <w:rsid w:val="00B73A5A"/>
    <w:rsid w:val="00BF62FA"/>
    <w:rsid w:val="00C6207C"/>
    <w:rsid w:val="00D310D9"/>
    <w:rsid w:val="00E438A1"/>
    <w:rsid w:val="00EA0442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2EBFFB-1A56-4D25-B0E8-E64F5884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A214A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Nach2kl</dc:creator>
  <dc:description>Подготовлено экспертами Актион-МЦФЭР</dc:description>
  <cp:lastModifiedBy>Nach2kl</cp:lastModifiedBy>
  <cp:revision>4</cp:revision>
  <dcterms:created xsi:type="dcterms:W3CDTF">2023-02-27T13:09:00Z</dcterms:created>
  <dcterms:modified xsi:type="dcterms:W3CDTF">2023-03-04T06:16:00Z</dcterms:modified>
</cp:coreProperties>
</file>