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54" w:rsidRDefault="00B21654" w:rsidP="00005537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B21654" w:rsidRDefault="00B21654" w:rsidP="00005537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Анализ  ВПР по русскому языку  в </w:t>
      </w:r>
      <w:r w:rsid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8А</w:t>
      </w:r>
      <w:r w:rsidR="00C47C83"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классе </w:t>
      </w:r>
      <w:r w:rsidR="00C47C83"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005537"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МКОУ</w:t>
      </w:r>
      <w:r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« </w:t>
      </w:r>
      <w:proofErr w:type="spellStart"/>
      <w:r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Сулевкентская</w:t>
      </w:r>
      <w:proofErr w:type="spellEnd"/>
      <w:r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СОШ  им.С.А.</w:t>
      </w:r>
      <w:r w:rsidR="00EA10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</w:t>
      </w:r>
      <w:r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Абдуллаева».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15BE" w:rsidRPr="00005537" w:rsidRDefault="00052C24" w:rsidP="00005537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Дата проведения  18</w:t>
      </w:r>
      <w:r w:rsidR="002115BE"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апреля 2023года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</w:rPr>
        <w:t> 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Всего у</w:t>
      </w:r>
      <w:r w:rsidR="00C22213"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частникам предстояло выполнить 17</w:t>
      </w: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заданий по русскому языку. 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разделов языка.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выполнение  проверочной работы отводится один 60 минут. 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классе обу</w:t>
      </w:r>
      <w:r w:rsidR="00052C24"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чается   </w:t>
      </w:r>
      <w:r w:rsidR="00052C24"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17</w:t>
      </w:r>
      <w:r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учащихся.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Работу</w:t>
      </w:r>
      <w:r w:rsidR="00052C24"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русскому языку выполнили: </w:t>
      </w:r>
      <w:r w:rsidR="00052C24"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17</w:t>
      </w:r>
      <w:r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учащихся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Максимальный балл, который</w:t>
      </w:r>
      <w:r w:rsidR="00052C24"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можно получить за всю работу-</w:t>
      </w:r>
      <w:r w:rsidR="0003209C"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51</w:t>
      </w: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Максимум за работу не набрал никто.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Максимальный балл по классу  - </w:t>
      </w:r>
      <w:r w:rsidR="00C47C83"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</w:t>
      </w:r>
      <w:r w:rsidR="00052C24"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</w:p>
    <w:p w:rsidR="002115BE" w:rsidRPr="00005537" w:rsidRDefault="00C47C83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 2</w:t>
      </w:r>
      <w:r w:rsidR="002115BE"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чел</w:t>
      </w:r>
      <w:r w:rsidR="00052C24"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не справился с заданиями – 20</w:t>
      </w: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и 7 </w:t>
      </w:r>
      <w:r w:rsidR="002115BE"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баллов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Система оценивания выполнения отдельных заданий и проверочной работы в целом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Правильно в</w:t>
      </w:r>
      <w:r w:rsidR="00C22213"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ыполненная работа оценивается 51</w:t>
      </w: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баллами.</w:t>
      </w:r>
    </w:p>
    <w:p w:rsidR="00005537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Выполнение задания</w:t>
      </w:r>
    </w:p>
    <w:p w:rsidR="00005537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 оценивается по критериям от 0 до 9 баллов. </w:t>
      </w:r>
    </w:p>
    <w:p w:rsidR="00005537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Ответ на каждое из заданий 2, 3, 4, 5 оценивается от 0 до 4 баллов. </w:t>
      </w:r>
    </w:p>
    <w:p w:rsidR="00005537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Ответы на  задание 2 оцениваются от 0 до 12 баллов.</w:t>
      </w:r>
    </w:p>
    <w:p w:rsidR="00005537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Ответы на  задание 3 оцениваются от 0 до 2 баллов.</w:t>
      </w:r>
    </w:p>
    <w:p w:rsidR="00005537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Ответы на  задание 4 оцениваются от 0 до 5 баллов.</w:t>
      </w:r>
      <w:r w:rsidR="00B216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Ответы на  задание 5 оцениваются от 0 до 4 баллов.</w:t>
      </w:r>
    </w:p>
    <w:p w:rsidR="00005537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Ответы на  задание 6 оцениваются от 0 до 3 баллов.</w:t>
      </w:r>
      <w:r w:rsidR="00B216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Ответы на  задание 7 оцениваются от 0 до 3 баллов.</w:t>
      </w:r>
    </w:p>
    <w:p w:rsidR="00005537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Ответы на  задание 8 оцениваются от 0 до 2 баллов.</w:t>
      </w:r>
      <w:r w:rsidR="00B216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Ответы на  задание 9 оцениваются от 0 до 2</w:t>
      </w:r>
      <w:r w:rsidR="00C22213"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баллов.</w:t>
      </w:r>
    </w:p>
    <w:p w:rsidR="002115BE" w:rsidRPr="00005537" w:rsidRDefault="00C22213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Ответы на  задание 10-17</w:t>
      </w:r>
      <w:r w:rsidR="002115BE"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оцениваются по 1 баллу.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15BE" w:rsidRPr="00005537" w:rsidRDefault="002115BE" w:rsidP="00005537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Таблица перевода баллов в отметки по пятибалльной шкале</w:t>
      </w:r>
    </w:p>
    <w:p w:rsidR="002115BE" w:rsidRPr="00005537" w:rsidRDefault="002115BE" w:rsidP="00005537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8"/>
        <w:tblW w:w="4306" w:type="pct"/>
        <w:tblCellMar>
          <w:left w:w="0" w:type="dxa"/>
          <w:right w:w="0" w:type="dxa"/>
        </w:tblCellMar>
        <w:tblLook w:val="04A0"/>
      </w:tblPr>
      <w:tblGrid>
        <w:gridCol w:w="4964"/>
        <w:gridCol w:w="1842"/>
        <w:gridCol w:w="1559"/>
        <w:gridCol w:w="2836"/>
        <w:gridCol w:w="1416"/>
      </w:tblGrid>
      <w:tr w:rsidR="00005537" w:rsidRPr="00005537" w:rsidTr="00005537"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Отметка по пятибалльной шкале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«2»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«3»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«4»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«5»</w:t>
            </w:r>
          </w:p>
        </w:tc>
      </w:tr>
      <w:tr w:rsidR="00005537" w:rsidRPr="00005537" w:rsidTr="00005537">
        <w:tc>
          <w:tcPr>
            <w:tcW w:w="19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Первичные баллы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0–25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26-31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32-44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45-51</w:t>
            </w:r>
          </w:p>
        </w:tc>
      </w:tr>
    </w:tbl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05537" w:rsidRPr="00005537" w:rsidRDefault="00005537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05537" w:rsidRPr="00005537" w:rsidRDefault="00005537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05537" w:rsidRPr="00005537" w:rsidRDefault="00005537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tbl>
      <w:tblPr>
        <w:tblpPr w:leftFromText="180" w:rightFromText="180" w:vertAnchor="text" w:horzAnchor="page" w:tblpX="1724" w:tblpY="-23"/>
        <w:tblW w:w="4134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3"/>
        <w:gridCol w:w="1414"/>
        <w:gridCol w:w="2309"/>
        <w:gridCol w:w="892"/>
        <w:gridCol w:w="929"/>
        <w:gridCol w:w="822"/>
        <w:gridCol w:w="822"/>
        <w:gridCol w:w="1606"/>
        <w:gridCol w:w="2308"/>
      </w:tblGrid>
      <w:tr w:rsidR="00005537" w:rsidRPr="00005537" w:rsidTr="00005537">
        <w:trPr>
          <w:trHeight w:val="946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Класс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Кол – </w:t>
            </w:r>
            <w:proofErr w:type="gramStart"/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</w:t>
            </w:r>
            <w:proofErr w:type="gramEnd"/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человек</w:t>
            </w:r>
          </w:p>
        </w:tc>
        <w:tc>
          <w:tcPr>
            <w:tcW w:w="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Кол – </w:t>
            </w:r>
            <w:proofErr w:type="gramStart"/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</w:t>
            </w:r>
            <w:proofErr w:type="gramEnd"/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выполнявших работу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«5»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«4»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«3»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«2»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Качество знаний</w:t>
            </w:r>
          </w:p>
        </w:tc>
        <w:tc>
          <w:tcPr>
            <w:tcW w:w="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Успеваемость</w:t>
            </w:r>
          </w:p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</w:rPr>
              <w:t>с\б</w:t>
            </w:r>
            <w:proofErr w:type="spellEnd"/>
            <w:proofErr w:type="gramEnd"/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-3,5%</w:t>
            </w:r>
          </w:p>
        </w:tc>
      </w:tr>
      <w:tr w:rsidR="00005537" w:rsidRPr="00005537" w:rsidTr="00005537"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17</w:t>
            </w:r>
          </w:p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47%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37" w:rsidRPr="00005537" w:rsidRDefault="00005537" w:rsidP="0000553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5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88%</w:t>
            </w:r>
          </w:p>
        </w:tc>
      </w:tr>
    </w:tbl>
    <w:p w:rsidR="00005537" w:rsidRPr="00005537" w:rsidRDefault="00005537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05537" w:rsidRPr="00005537" w:rsidRDefault="00005537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05537" w:rsidRPr="00005537" w:rsidRDefault="00005537" w:rsidP="00005537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05537" w:rsidRDefault="00005537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05537" w:rsidRPr="00005537" w:rsidRDefault="00005537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Наиболее типичными ошибками при написании диктанта: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     правописание непроизносимых согласных в </w:t>
      </w:r>
      <w:proofErr w:type="gramStart"/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корне слова</w:t>
      </w:r>
      <w:proofErr w:type="gramEnd"/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     правописание  проверяемых безударных гласных</w:t>
      </w:r>
      <w:proofErr w:type="gramStart"/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;</w:t>
      </w:r>
      <w:proofErr w:type="gramEnd"/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     правописание мягкого знака;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     правописание окончаний разных частей речи;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     знаки препинания в предложениях с однородными членами;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     правописание приставок на  </w:t>
      </w:r>
      <w:proofErr w:type="spellStart"/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</w:t>
      </w:r>
      <w:proofErr w:type="spellEnd"/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-  </w:t>
      </w:r>
      <w:proofErr w:type="gramStart"/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proofErr w:type="gramEnd"/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     постановка тире между подлежащим и сказуемым.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</w:t>
      </w:r>
      <w:r w:rsidRPr="000055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ВЫВОД: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     Анализ результатов выполнения ВПР позволил выделить несколько недостатков  в подготовке по русскому языку:   умение проводить фонетический разбор </w:t>
      </w:r>
      <w:proofErr w:type="spellStart"/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слова</w:t>
      </w:r>
      <w:proofErr w:type="gramStart"/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,р</w:t>
      </w:r>
      <w:proofErr w:type="gramEnd"/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аспознавать</w:t>
      </w:r>
      <w:proofErr w:type="spellEnd"/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простые предложения с обращением  и однородными членами, определять лексическое значение слова, выделять основную мысль текста.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     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   умение определять наличие в словах изученных орфограмм.</w:t>
      </w:r>
    </w:p>
    <w:p w:rsidR="002115BE" w:rsidRPr="00005537" w:rsidRDefault="002115BE" w:rsidP="0000553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     Следует включить в работу некоторые пункты: продолжить работу над разборами слов (1,2,3,4); анализом текстов;</w:t>
      </w:r>
    </w:p>
    <w:p w:rsidR="003D3D0A" w:rsidRPr="00005537" w:rsidRDefault="002115BE" w:rsidP="00005537">
      <w:pPr>
        <w:pStyle w:val="a4"/>
        <w:rPr>
          <w:rFonts w:eastAsia="Times New Roman"/>
          <w:sz w:val="28"/>
          <w:szCs w:val="28"/>
        </w:rPr>
      </w:pPr>
      <w:r w:rsidRPr="000055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выстроить  работу  на уроках  по  записи текстов, направленных на знание  орфогр</w:t>
      </w:r>
      <w:r w:rsidRPr="00005537">
        <w:rPr>
          <w:rFonts w:eastAsia="Times New Roman"/>
          <w:sz w:val="28"/>
          <w:szCs w:val="28"/>
          <w:bdr w:val="none" w:sz="0" w:space="0" w:color="auto" w:frame="1"/>
        </w:rPr>
        <w:t>афических  и пунктуационных правил русского языка. </w:t>
      </w:r>
    </w:p>
    <w:sectPr w:rsidR="003D3D0A" w:rsidRPr="00005537" w:rsidSect="0000553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15BE"/>
    <w:rsid w:val="00005537"/>
    <w:rsid w:val="0003209C"/>
    <w:rsid w:val="00052C24"/>
    <w:rsid w:val="002115BE"/>
    <w:rsid w:val="00245C2D"/>
    <w:rsid w:val="002C7E68"/>
    <w:rsid w:val="003D3D0A"/>
    <w:rsid w:val="0044678E"/>
    <w:rsid w:val="004C2A2A"/>
    <w:rsid w:val="00582CC9"/>
    <w:rsid w:val="006605D6"/>
    <w:rsid w:val="00687D7E"/>
    <w:rsid w:val="006B481F"/>
    <w:rsid w:val="00770805"/>
    <w:rsid w:val="007C0B07"/>
    <w:rsid w:val="00A92026"/>
    <w:rsid w:val="00B21654"/>
    <w:rsid w:val="00C117FB"/>
    <w:rsid w:val="00C22213"/>
    <w:rsid w:val="00C47C83"/>
    <w:rsid w:val="00C669A5"/>
    <w:rsid w:val="00DB5703"/>
    <w:rsid w:val="00E0632E"/>
    <w:rsid w:val="00E6135B"/>
    <w:rsid w:val="00EA1048"/>
    <w:rsid w:val="00EF65CD"/>
    <w:rsid w:val="00F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055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2023-06-16T06:48:00Z</dcterms:created>
  <dcterms:modified xsi:type="dcterms:W3CDTF">2023-06-16T07:05:00Z</dcterms:modified>
</cp:coreProperties>
</file>