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50" w:rsidRPr="00CF2B9B" w:rsidRDefault="005C4D50" w:rsidP="005C4D50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F2B9B">
        <w:rPr>
          <w:rFonts w:ascii="Times New Roman" w:hAnsi="Times New Roman" w:cs="Times New Roman"/>
          <w:sz w:val="32"/>
          <w:szCs w:val="32"/>
        </w:rPr>
        <w:t xml:space="preserve">Дорожная карта подготовки учеников к участию </w:t>
      </w:r>
      <w:r w:rsidR="00CF2B9B">
        <w:rPr>
          <w:rFonts w:ascii="Times New Roman" w:hAnsi="Times New Roman" w:cs="Times New Roman"/>
          <w:sz w:val="32"/>
          <w:szCs w:val="32"/>
        </w:rPr>
        <w:br/>
      </w:r>
      <w:r w:rsidRPr="00CF2B9B">
        <w:rPr>
          <w:rFonts w:ascii="Times New Roman" w:hAnsi="Times New Roman" w:cs="Times New Roman"/>
          <w:sz w:val="32"/>
          <w:szCs w:val="32"/>
        </w:rPr>
        <w:t>во Всеросси</w:t>
      </w:r>
      <w:r w:rsidRPr="00CF2B9B">
        <w:rPr>
          <w:rFonts w:ascii="Times New Roman" w:hAnsi="Times New Roman" w:cs="Times New Roman"/>
          <w:sz w:val="32"/>
          <w:szCs w:val="32"/>
        </w:rPr>
        <w:t>й</w:t>
      </w:r>
      <w:r w:rsidRPr="00CF2B9B">
        <w:rPr>
          <w:rFonts w:ascii="Times New Roman" w:hAnsi="Times New Roman" w:cs="Times New Roman"/>
          <w:sz w:val="32"/>
          <w:szCs w:val="32"/>
        </w:rPr>
        <w:t xml:space="preserve">ской олимпиаде школьников 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976"/>
        <w:gridCol w:w="1985"/>
        <w:gridCol w:w="2410"/>
        <w:gridCol w:w="2693"/>
      </w:tblGrid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4D50" w:rsidRPr="00CF2B9B" w:rsidRDefault="005C4D5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4D50" w:rsidRPr="00CF2B9B" w:rsidRDefault="005C4D5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4D50" w:rsidRPr="00CF2B9B" w:rsidRDefault="005C4D5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4D50" w:rsidRPr="00CF2B9B" w:rsidRDefault="005C4D5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4D50" w:rsidRPr="00CF2B9B" w:rsidRDefault="005C4D5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Документ или результат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Подготовка и апроб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ция диагностических мат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риалов, чтобы 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явить способных и одаренных детей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Май –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Педагог­психолог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, руководители ШМО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Банк данных диагн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стических материалов, чтобы выявить сп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собных и одаренных детей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Первичное анкетиров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ние учеников, чтобы 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явить их общую и пре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метную одаре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Май – сентябрь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Педагог­психолог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Психологическое з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ключение, карта од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ренности  на каждого ребенка 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Выявление одаренных школьников: провед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ние интеллектуальных ко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курсов, анализ успева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мости по учебным пре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метам и смежным дисц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нам, учет достижений в проектной и исследов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тельской деятельн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сти и др.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ля­предметники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Пополнение банка данных одаренных учеников школы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Разработка локальных актов школы, чтобы 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ламентировать 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боту с одаренными детьми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Август – се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Администрация,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ководители ШМО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Нормативно­правовой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пакет документов, чтобы организовать работу по развитию одаренных детей 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Популяризация олимп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адного движения. Осв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щение работы с одаре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ными детьми на офиц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альном сайте школы и в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УВР,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ческий сп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циалист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Информация об оли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пиадах и участии в них учеников школы на официальном сайте и в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Подготовка матери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лов, чтобы организовать 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боту с одаренными дет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ми: типовые авторские программы и рабочие </w:t>
            </w:r>
            <w:proofErr w:type="gram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proofErr w:type="gram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предметные спецкурсы, факультат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вы и кружки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Август – се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тябрь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предметники,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рук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водители ШМО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Программный пакет документов, чтобы 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ганизовать работу с одаренными детьми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Разработка индивидуал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ных образовательных 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траекторий потенциал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ных участников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Повышение уровня подготовки к оли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пиадам и другим ко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курсам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Работа с педагогическ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ми кадрами по 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просам подготовки учеников к олимпи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дам: </w:t>
            </w:r>
          </w:p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– проведение тематич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ских семинаров, практ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кумов и круглых столов; </w:t>
            </w:r>
          </w:p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– подбор и накопление литературы для самоо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разования;</w:t>
            </w:r>
          </w:p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– поиск и использование материалов из сети 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тернет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УВР, рук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водители ШМО;</w:t>
            </w:r>
          </w:p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Повышение уровня педагогического ма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терства учителей по работе с одаренными детьми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Работа с родителями. Проведение консульт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ций и лекториев для 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дителей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тора по УВР,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гог­психолог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теля­предметники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План работы с родит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лями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Утверждение распис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ния дополнительных занятий, которые нацелены на развитие интеллектуал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ных способностей учен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ков, с целью подготовки к олимпиадам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Сентябрь – о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Директор, замест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тель директора по УВР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Расписание дополн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тельных занятий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о сетевом взаимоде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ствии с учреждениями допо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нительного обр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зования детей, учреждениями культуры и спорта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Увеличение количес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ва учеников, которые занимаются в учре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дениях дополнител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ного образования, культуры и спорта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Психологические тр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нинги с учениками при подготовке к этапам олимпиады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План тренингов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Создание системы ди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танционного участия 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тей в предметных оли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пиадах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предметники, те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нический специ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лист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Сертификаты участн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ков, дипломы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Проведение школьных олимпиад в рамках пре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метных недель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 по плану раб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ты школы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УВР, рук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водители ШМО, учите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детей в школьных олимпиадах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одаренных детей в школьном, муниципал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ном, региональном и з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ключительном этапах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 по плану раб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ты школы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УВР, учит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ля-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Участие детей в ра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личных этапах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Развитие логического и интеллектуального мы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ления учеников через чтение журналов  нау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ной и учебной напра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ленности с использов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нием ресурсов библиотек и интернета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Школьный библи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текарь, учит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Работа одаренных 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тей с периодической литературой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нау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но­поисковой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, проек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ной и исследовательской р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боты школьников. 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влечение учеников в движение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WorldSkills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Junior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тора по УВР,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ля­предметники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Повышение результ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тивности участия школьников в проек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ной и исследовател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ской деятельности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Работа с педагогическ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ми кадрами: </w:t>
            </w:r>
          </w:p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– выявление образов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тельных и психол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педагогических затру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нений учителей, 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торые работают с од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ренными детьми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 w:rsidP="00CF2B9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УВР, рук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водители ШМО, учит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CF2B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профессиональных компетенций педаг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гов, повышение кач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ства подготовки к олимпиаде</w:t>
            </w:r>
          </w:p>
        </w:tc>
      </w:tr>
      <w:tr w:rsidR="005C4D50" w:rsidRPr="00CF2B9B" w:rsidTr="00CF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Организация монитори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га по итогам участия одаренных школьников в разли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ных этапах </w:t>
            </w:r>
            <w:proofErr w:type="spellStart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  <w:r w:rsidRPr="00CF2B9B">
              <w:rPr>
                <w:rFonts w:ascii="Times New Roman" w:hAnsi="Times New Roman" w:cs="Times New Roman"/>
                <w:sz w:val="26"/>
                <w:szCs w:val="26"/>
              </w:rPr>
              <w:t xml:space="preserve"> и других олимпиадах и конкурсах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Заместитель дире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тора по УВР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4D50" w:rsidRPr="00CF2B9B" w:rsidRDefault="005C4D5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Аналитическая спра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ка по итогам участия школьников в оли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F2B9B">
              <w:rPr>
                <w:rFonts w:ascii="Times New Roman" w:hAnsi="Times New Roman" w:cs="Times New Roman"/>
                <w:sz w:val="26"/>
                <w:szCs w:val="26"/>
              </w:rPr>
              <w:t>пиадах</w:t>
            </w:r>
          </w:p>
        </w:tc>
      </w:tr>
    </w:tbl>
    <w:p w:rsidR="005C4D50" w:rsidRPr="00CF2B9B" w:rsidRDefault="005C4D50" w:rsidP="005C4D50">
      <w:pPr>
        <w:pStyle w:val="13NormDOC-txt"/>
        <w:ind w:left="0" w:right="0"/>
        <w:rPr>
          <w:rFonts w:ascii="Times New Roman" w:hAnsi="Times New Roman" w:cs="Times New Roman"/>
          <w:sz w:val="26"/>
          <w:szCs w:val="26"/>
        </w:rPr>
      </w:pPr>
    </w:p>
    <w:p w:rsidR="00056C29" w:rsidRPr="00CF2B9B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CF2B9B" w:rsidSect="00441BB3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9B" w:rsidRDefault="00CF2B9B" w:rsidP="00CF2B9B">
      <w:pPr>
        <w:spacing w:line="240" w:lineRule="auto"/>
      </w:pPr>
      <w:r>
        <w:separator/>
      </w:r>
    </w:p>
  </w:endnote>
  <w:endnote w:type="continuationSeparator" w:id="0">
    <w:p w:rsidR="00CF2B9B" w:rsidRDefault="00CF2B9B" w:rsidP="00CF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3469"/>
      <w:docPartObj>
        <w:docPartGallery w:val="Page Numbers (Bottom of Page)"/>
        <w:docPartUnique/>
      </w:docPartObj>
    </w:sdtPr>
    <w:sdtContent>
      <w:p w:rsidR="00CF2B9B" w:rsidRDefault="00CF2B9B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F2B9B" w:rsidRDefault="00CF2B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9B" w:rsidRDefault="00CF2B9B" w:rsidP="00CF2B9B">
      <w:pPr>
        <w:spacing w:line="240" w:lineRule="auto"/>
      </w:pPr>
      <w:r>
        <w:separator/>
      </w:r>
    </w:p>
  </w:footnote>
  <w:footnote w:type="continuationSeparator" w:id="0">
    <w:p w:rsidR="00CF2B9B" w:rsidRDefault="00CF2B9B" w:rsidP="00CF2B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D50"/>
    <w:rsid w:val="00056C29"/>
    <w:rsid w:val="005C4D50"/>
    <w:rsid w:val="005E4804"/>
    <w:rsid w:val="006D73A9"/>
    <w:rsid w:val="00BF0698"/>
    <w:rsid w:val="00C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C4D50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5C4D50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5C4D50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5C4D50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5C4D50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C4D50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5C4D50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CF2B9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2B9B"/>
  </w:style>
  <w:style w:type="paragraph" w:styleId="a6">
    <w:name w:val="footer"/>
    <w:basedOn w:val="a"/>
    <w:link w:val="a7"/>
    <w:uiPriority w:val="99"/>
    <w:unhideWhenUsed/>
    <w:rsid w:val="00CF2B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2022-07-27T18:32:00Z</dcterms:created>
  <dcterms:modified xsi:type="dcterms:W3CDTF">2022-07-27T18:36:00Z</dcterms:modified>
</cp:coreProperties>
</file>