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04" w:rsidRPr="00744ECC" w:rsidRDefault="00A91204" w:rsidP="00FE55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</w:pPr>
      <w:r w:rsidRPr="00744EC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>МКОУ «</w:t>
      </w:r>
      <w:proofErr w:type="spellStart"/>
      <w:r w:rsidRPr="00744EC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>Сулевкентская</w:t>
      </w:r>
      <w:proofErr w:type="spellEnd"/>
      <w:r w:rsidRPr="00744EC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 xml:space="preserve"> </w:t>
      </w:r>
      <w:r w:rsidRPr="00744EC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ab/>
        <w:t xml:space="preserve">СОШ </w:t>
      </w:r>
      <w:proofErr w:type="spellStart"/>
      <w:r w:rsidRPr="00744EC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>им.С.А.Абдуллаева</w:t>
      </w:r>
      <w:proofErr w:type="spellEnd"/>
      <w:r w:rsidRPr="00744EC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>»</w:t>
      </w:r>
    </w:p>
    <w:p w:rsidR="00A91204" w:rsidRDefault="00A91204" w:rsidP="00FE55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58C34" wp14:editId="71C064C7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5379720" cy="586740"/>
                <wp:effectExtent l="0" t="0" r="0" b="381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1204" w:rsidRDefault="00A91204" w:rsidP="00A91204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Открытый урок </w:t>
                            </w:r>
                          </w:p>
                          <w:p w:rsidR="00A91204" w:rsidRPr="00A91204" w:rsidRDefault="00A91204" w:rsidP="00A91204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58C3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0;margin-top:5.7pt;width:423.6pt;height:46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" filled="f" stroked="f">
                <v:fill o:detectmouseclick="t"/>
                <v:textbox>
                  <w:txbxContent>
                    <w:p w:rsidR="00A91204" w:rsidRDefault="00A91204" w:rsidP="00A91204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Открытый урок </w:t>
                      </w:r>
                    </w:p>
                    <w:p w:rsidR="00A91204" w:rsidRPr="00A91204" w:rsidRDefault="00A91204" w:rsidP="00A91204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204" w:rsidRDefault="00A91204" w:rsidP="00FE55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1FF58" wp14:editId="70DDA2C4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3725545" cy="119189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1204" w:rsidRDefault="00A91204" w:rsidP="00A91204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91204" w:rsidRPr="00A91204" w:rsidRDefault="00A91204" w:rsidP="00A91204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1FF58" id="Надпись 6" o:spid="_x0000_s1027" type="#_x0000_t202" style="position:absolute;left:0;text-align:left;margin-left:12pt;margin-top:12pt;width:293.35pt;height:93.8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" filled="f" stroked="f">
                <v:fill o:detectmouseclick="t"/>
                <v:textbox style="mso-fit-shape-to-text:t">
                  <w:txbxContent>
                    <w:p w:rsidR="00A91204" w:rsidRDefault="00A91204" w:rsidP="00A91204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A91204" w:rsidRPr="00A91204" w:rsidRDefault="00A91204" w:rsidP="00A91204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1204" w:rsidRDefault="00A91204" w:rsidP="00FE55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A2434" wp14:editId="5D0BA1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1204" w:rsidRPr="00A91204" w:rsidRDefault="00A91204" w:rsidP="00A91204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A2434" id="Надпись 4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PrEKfzoCAABU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A91204" w:rsidRPr="00A91204" w:rsidRDefault="00A91204" w:rsidP="00A91204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4ECC" w:rsidRDefault="00D61D20" w:rsidP="00FE55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72"/>
          <w:szCs w:val="72"/>
          <w:lang w:eastAsia="ru-RU"/>
        </w:rPr>
      </w:pPr>
      <w:r w:rsidRPr="00FE55C3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 </w:t>
      </w:r>
      <w:r w:rsidR="00FE55C3" w:rsidRPr="00A91204">
        <w:rPr>
          <w:rFonts w:ascii="Arial" w:eastAsia="Times New Roman" w:hAnsi="Arial" w:cs="Arial"/>
          <w:b/>
          <w:bCs/>
          <w:color w:val="FF0000"/>
          <w:sz w:val="72"/>
          <w:szCs w:val="72"/>
          <w:lang w:eastAsia="ru-RU"/>
        </w:rPr>
        <w:t xml:space="preserve">«Сложение дробей </w:t>
      </w:r>
    </w:p>
    <w:p w:rsidR="00FE55C3" w:rsidRPr="00A91204" w:rsidRDefault="00FE55C3" w:rsidP="00FE55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72"/>
          <w:szCs w:val="72"/>
          <w:lang w:eastAsia="ru-RU"/>
        </w:rPr>
      </w:pPr>
      <w:r w:rsidRPr="00A91204">
        <w:rPr>
          <w:rFonts w:ascii="Arial" w:eastAsia="Times New Roman" w:hAnsi="Arial" w:cs="Arial"/>
          <w:b/>
          <w:bCs/>
          <w:color w:val="FF0000"/>
          <w:sz w:val="72"/>
          <w:szCs w:val="72"/>
          <w:lang w:eastAsia="ru-RU"/>
        </w:rPr>
        <w:t>с одинаковыми знаменателями»</w:t>
      </w:r>
    </w:p>
    <w:p w:rsidR="00FE55C3" w:rsidRPr="00FE55C3" w:rsidRDefault="009C5817" w:rsidP="00FE55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32CA45D" wp14:editId="02AA4EF1">
            <wp:simplePos x="0" y="0"/>
            <wp:positionH relativeFrom="margin">
              <wp:posOffset>153670</wp:posOffset>
            </wp:positionH>
            <wp:positionV relativeFrom="paragraph">
              <wp:posOffset>515620</wp:posOffset>
            </wp:positionV>
            <wp:extent cx="5673090" cy="4312920"/>
            <wp:effectExtent l="0" t="0" r="3810" b="0"/>
            <wp:wrapTight wrapText="bothSides">
              <wp:wrapPolygon edited="0">
                <wp:start x="0" y="0"/>
                <wp:lineTo x="0" y="21466"/>
                <wp:lineTo x="21542" y="21466"/>
                <wp:lineTo x="21542" y="0"/>
                <wp:lineTo x="0" y="0"/>
              </wp:wrapPolygon>
            </wp:wrapTight>
            <wp:docPr id="7" name="Рисунок 7" descr="Веселые дроби картинки (40 фото) » Юмор, позитив и мног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селые дроби картинки (40 фото) » Юмор, позитив и много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99CC00"/>
          <w:sz w:val="36"/>
          <w:szCs w:val="36"/>
          <w:lang w:eastAsia="ru-RU"/>
        </w:rPr>
        <w:t>в 5</w:t>
      </w:r>
      <w:r w:rsidR="00A94311">
        <w:rPr>
          <w:rFonts w:ascii="Arial" w:eastAsia="Times New Roman" w:hAnsi="Arial" w:cs="Arial"/>
          <w:b/>
          <w:bCs/>
          <w:color w:val="99CC00"/>
          <w:sz w:val="36"/>
          <w:szCs w:val="36"/>
          <w:vertAlign w:val="superscript"/>
          <w:lang w:eastAsia="ru-RU"/>
        </w:rPr>
        <w:t>А</w:t>
      </w:r>
      <w:r w:rsidR="00FE55C3" w:rsidRPr="00FE55C3">
        <w:rPr>
          <w:rFonts w:ascii="Arial" w:eastAsia="Times New Roman" w:hAnsi="Arial" w:cs="Arial"/>
          <w:b/>
          <w:bCs/>
          <w:color w:val="99CC00"/>
          <w:sz w:val="36"/>
          <w:szCs w:val="36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99CC00"/>
          <w:sz w:val="36"/>
          <w:szCs w:val="36"/>
          <w:lang w:eastAsia="ru-RU"/>
        </w:rPr>
        <w:t>классе</w:t>
      </w:r>
      <w:bookmarkStart w:id="0" w:name="_GoBack"/>
      <w:bookmarkEnd w:id="0"/>
    </w:p>
    <w:p w:rsidR="00FE55C3" w:rsidRPr="00FE55C3" w:rsidRDefault="00FE55C3" w:rsidP="00FE55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55C3"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  <w:t> </w:t>
      </w:r>
    </w:p>
    <w:p w:rsidR="00D61D20" w:rsidRDefault="009C5817" w:rsidP="009C58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  <w:t xml:space="preserve">Провела: </w:t>
      </w:r>
      <w:proofErr w:type="spellStart"/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  <w:t>Рабаданова</w:t>
      </w:r>
      <w:proofErr w:type="spellEnd"/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  <w:t xml:space="preserve"> М.М.</w:t>
      </w:r>
    </w:p>
    <w:p w:rsidR="00744ECC" w:rsidRDefault="00744ECC" w:rsidP="00744E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</w:pPr>
    </w:p>
    <w:p w:rsidR="00744ECC" w:rsidRDefault="00744ECC" w:rsidP="00744E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</w:pPr>
    </w:p>
    <w:p w:rsidR="00D61D20" w:rsidRDefault="00744ECC" w:rsidP="00744E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  <w:t>2022-2023г</w:t>
      </w:r>
    </w:p>
    <w:p w:rsidR="00FE55C3" w:rsidRPr="00D417D9" w:rsidRDefault="00FE55C3" w:rsidP="00744E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lastRenderedPageBreak/>
        <w:t>Цели урока: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Образовательная:</w:t>
      </w: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 научить учащихся складывать дроби с одинаковыми знаменателями закрепить 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умение  выполнять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сложение и умножение натуральных чисел, правильные и неправильные дроби;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Развивающая:</w:t>
      </w: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развивать вычислительные навыки, тренировать память учащихся;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Воспитательная:</w:t>
      </w: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 привить интерес к 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предмету ,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учить быть самостоятельными.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Тип урока:</w:t>
      </w: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комбинированный в игровой форме.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Оборудование:</w:t>
      </w:r>
      <w:r w:rsidRPr="00D417D9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> 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сигнальные  карточки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,  демонстрационный материал, таблицы , 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                                               Ход урока.</w:t>
      </w:r>
    </w:p>
    <w:p w:rsidR="00FD5ED2" w:rsidRPr="00D417D9" w:rsidRDefault="00FD5ED2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Организационный момент.</w:t>
      </w:r>
      <w:r w:rsidR="00BB7B6C"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 xml:space="preserve"> </w:t>
      </w:r>
      <w:r w:rsidR="00BB7B6C" w:rsidRPr="00D417D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Приветствие</w:t>
      </w:r>
    </w:p>
    <w:p w:rsidR="00D61D20" w:rsidRPr="00D417D9" w:rsidRDefault="00D61D20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highlight w:val="yellow"/>
          <w:lang w:eastAsia="ru-RU"/>
        </w:rPr>
      </w:pP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Вступительное слово 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учителя .</w:t>
      </w:r>
      <w:proofErr w:type="gramEnd"/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Объявление цели урока.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Учитель: Ребята, сегодняшний урок- необычный. Нам поможет провести его наша гостья из страны математики. Давайте встретим ее.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Входит ученица, исполняющая роль принцессы Математики: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-Здравствуйте, ребята, я- дочь Математики, царицы наук. Я пройду сегодняшний урок с вами от начала до конца. Нас ждет много испытаний на сегодняшнем уроке 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и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если мы справимся – получим награду - сундук с сокровищами.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 </w:t>
      </w:r>
      <w:r w:rsid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</w:t>
      </w: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Не страшен нам дремучий лес,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                         Поток не страшен нам.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                                      И мы идем в страну чудес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                         Навстречу чудесам.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                         Мы всех на свете веселей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                         И мы хотим сейчас,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                         Чтоб стены рухнули скорей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                         И пропустили нас.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lastRenderedPageBreak/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Вбегает мальчик в роли пирата: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-Как бы не так, тысяча чертей, я не позволю вам подобраться к сундуку с сокровищами. Вы получите их, если справитесь с моими заданиями. </w:t>
      </w:r>
      <w:proofErr w:type="spell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Йо</w:t>
      </w:r>
      <w:proofErr w:type="spell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-хо-хо.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Пират протягивает принцессе свиток с заданием.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Первое испытание «Повторение пройденного»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                          Каждый знает за версту,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                                         Видеть дробную черту,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                          Над чертой числитель, знайте,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                          Под чертою – знаменатель.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                          Дробь такую непременно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                          Надо звать обыкновенной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</w:t>
      </w:r>
      <w:r w:rsidRPr="00D417D9">
        <w:rPr>
          <w:rFonts w:ascii="Times New Roman" w:eastAsia="Times New Roman" w:hAnsi="Times New Roman" w:cs="Times New Roman"/>
          <w:noProof/>
          <w:color w:val="181818"/>
          <w:sz w:val="32"/>
          <w:szCs w:val="28"/>
          <w:lang w:eastAsia="ru-RU"/>
        </w:rPr>
        <w:drawing>
          <wp:inline distT="0" distB="0" distL="0" distR="0" wp14:anchorId="54DBC0FA" wp14:editId="0D871F93">
            <wp:extent cx="3886200" cy="2057400"/>
            <wp:effectExtent l="0" t="0" r="0" b="0"/>
            <wp:docPr id="1" name="Рисунок 1" descr="https://documents.infourok.ru/81f625ac-18f2-4ef1-86eb-d5ea4e4b6a3e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81f625ac-18f2-4ef1-86eb-d5ea4e4b6a3e/0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-Что показывает числитель дроби?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-Что показывает 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знаменатель ?</w:t>
      </w:r>
      <w:proofErr w:type="gramEnd"/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Игра «Четвертый лишний».</w:t>
      </w: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На доске записаны группы из четырех обыкновенных дробей, среди которых одна неправильная. Учащиеся должны определить какая дробь лишняя и почему.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Повторяем какие дроби называются правильными и неправильными.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Пират: </w:t>
      </w:r>
      <w:proofErr w:type="spell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Йо</w:t>
      </w:r>
      <w:proofErr w:type="spell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-хо-хо, неплохо, но вот еще одно испытание (передает принцессе следующий свиток с заданием).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lastRenderedPageBreak/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Второе испытание. Игра «Найди дробь»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Могут ли быть дроби равными, но при этом записываться 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по разному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?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Найдите среди дробей равные: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2      3      3      6      4      12      6       6      9      10      15      30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--,    --,    --,    --,     --,     ---,    --,     --,     --,     ---,     ---,     ---.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3      4      5      9      6      16      8     10     15      15      20     50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Повторяем как получить дробь, равную данной.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Перед каждым испытанием выходит пират и передает принцессе Математики свитки с новыми заданиями.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Третье испытание. Игра «Найди слово»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Нужно расположить дроби, записанные на карточках в порядке возрастания. Из букв, записанных на обратной стороне составится слово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D5ED2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2/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3,   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7/12,   5/8,   5/6,   3/4;</w:t>
      </w:r>
      <w:r w:rsidR="00FD5ED2"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                 </w:t>
      </w: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3/4,   5/6,   7/9,   2/3,   7</w:t>
      </w:r>
      <w:r w:rsidR="00FD5ED2"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/12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Д        Р        О      Б       Ь    </w:t>
      </w:r>
      <w:r w:rsidR="00FD5ED2"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</w:t>
      </w: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Ч      И       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С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 Л       О.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Для этого ученики приводят дроби к одинаковому знаменателю.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Четвертое испытание. Игра «Верю-</w:t>
      </w:r>
      <w:proofErr w:type="spellStart"/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неверю</w:t>
      </w:r>
      <w:proofErr w:type="spellEnd"/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»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Учитель читает утверждения. Если учащиеся согласны с ним, то поворачивают сигнальную карточку зеленой стороной, а если не согласны – то красной.</w:t>
      </w:r>
    </w:p>
    <w:p w:rsidR="00FE55C3" w:rsidRPr="00D417D9" w:rsidRDefault="00FE55C3" w:rsidP="00FE55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1.     4/5 – правильная дробь.</w:t>
      </w:r>
    </w:p>
    <w:p w:rsidR="00FE55C3" w:rsidRPr="00D417D9" w:rsidRDefault="00FE55C3" w:rsidP="00FE55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2.     7/6 и 6/7 – равные дроби.</w:t>
      </w:r>
    </w:p>
    <w:p w:rsidR="00FE55C3" w:rsidRPr="00D417D9" w:rsidRDefault="00FE55C3" w:rsidP="00FE55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3.     7/7 – равно единице.</w:t>
      </w:r>
    </w:p>
    <w:p w:rsidR="00FE55C3" w:rsidRPr="00D417D9" w:rsidRDefault="00FE55C3" w:rsidP="00FE55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4.     9/15 – сокращается на 3.</w:t>
      </w:r>
    </w:p>
    <w:p w:rsidR="00FE55C3" w:rsidRPr="00D417D9" w:rsidRDefault="00FE55C3" w:rsidP="00FE55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5.     5/5 – меньше единицы.</w:t>
      </w:r>
    </w:p>
    <w:p w:rsidR="00FE55C3" w:rsidRPr="00D417D9" w:rsidRDefault="00FE55C3" w:rsidP="00FE55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6.     1/7 – меньше, чем 5/7.</w:t>
      </w:r>
    </w:p>
    <w:p w:rsidR="00FE55C3" w:rsidRPr="00D417D9" w:rsidRDefault="00FE55C3" w:rsidP="00FE55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7.     9/11 – неправильная дробь.</w:t>
      </w:r>
    </w:p>
    <w:p w:rsidR="00FE55C3" w:rsidRPr="00D417D9" w:rsidRDefault="00FE55C3" w:rsidP="00FE55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8.     12/18 – сокращается на 12.</w:t>
      </w:r>
    </w:p>
    <w:p w:rsidR="00FE55C3" w:rsidRPr="00D417D9" w:rsidRDefault="00FE55C3" w:rsidP="00FE55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9.     У дробей 1/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2  и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1/3 – общий знаменатель - 6.</w:t>
      </w:r>
    </w:p>
    <w:p w:rsidR="00FE55C3" w:rsidRPr="00D417D9" w:rsidRDefault="00FE55C3" w:rsidP="00FE55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10. У дробей 2/3 и 3/4 – общий знаменатель – 10.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lastRenderedPageBreak/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Пятое испытание – самое ответственное. «Новая тема»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С 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дробями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как и с натуральными числами можно выполнять арифметические действия.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Рассмотрим сложение дробей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noProof/>
          <w:color w:val="181818"/>
          <w:sz w:val="32"/>
          <w:szCs w:val="28"/>
          <w:lang w:eastAsia="ru-RU"/>
        </w:rPr>
        <w:drawing>
          <wp:inline distT="0" distB="0" distL="0" distR="0" wp14:anchorId="13D2FB55" wp14:editId="2000B6CF">
            <wp:extent cx="5486400" cy="2743200"/>
            <wp:effectExtent l="0" t="0" r="0" b="0"/>
            <wp:docPr id="2" name="Рисунок 2" descr="https://documents.infourok.ru/81f625ac-18f2-4ef1-86eb-d5ea4e4b6a3e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81f625ac-18f2-4ef1-86eb-d5ea4e4b6a3e/0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Выполняем задания из учебника. № 958 выполняем у доски.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Здесь же после выполнения упражнения задать домашнее задание                      № 959 (стр. 244)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                                                    </w:t>
      </w:r>
    </w:p>
    <w:p w:rsidR="00FE55C3" w:rsidRPr="00D417D9" w:rsidRDefault="00FE55C3" w:rsidP="00FE55C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  <w:lang w:eastAsia="ru-RU"/>
        </w:rPr>
        <w:t>Шестое испытание «Тест с выбором ответа»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Решить примеры и записать буквы под правильными 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ответами.(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по вариантам)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Вариант 1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2/10+7/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10;   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 3/11+4/11;     8/15+3/15;     6/13+4/13.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Вариант 2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3/10+6/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10;   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 2/11+5/11;     7/15+4/15;      3/13+7/13.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tbl>
      <w:tblPr>
        <w:tblW w:w="9900" w:type="dxa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091"/>
        <w:gridCol w:w="1146"/>
        <w:gridCol w:w="1092"/>
        <w:gridCol w:w="1146"/>
        <w:gridCol w:w="1146"/>
        <w:gridCol w:w="1092"/>
        <w:gridCol w:w="1092"/>
        <w:gridCol w:w="1092"/>
      </w:tblGrid>
      <w:tr w:rsidR="00FE55C3" w:rsidRPr="00D417D9" w:rsidTr="00D417D9"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9/10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5/8</w:t>
            </w: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10/13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6/17</w:t>
            </w: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10/12</w:t>
            </w: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11/15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8/11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9/13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7/11</w:t>
            </w:r>
          </w:p>
        </w:tc>
      </w:tr>
      <w:tr w:rsidR="00FE55C3" w:rsidRPr="00D417D9" w:rsidTr="00D417D9">
        <w:tc>
          <w:tcPr>
            <w:tcW w:w="1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С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Ь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Е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5C3" w:rsidRPr="00D417D9" w:rsidRDefault="00FE55C3" w:rsidP="00FE55C3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</w:pPr>
            <w:r w:rsidRPr="00D417D9">
              <w:rPr>
                <w:rFonts w:ascii="Times New Roman" w:eastAsia="Times New Roman" w:hAnsi="Times New Roman" w:cs="Times New Roman"/>
                <w:color w:val="181818"/>
                <w:sz w:val="32"/>
                <w:szCs w:val="28"/>
                <w:lang w:eastAsia="ru-RU"/>
              </w:rPr>
              <w:t>Я</w:t>
            </w:r>
          </w:p>
        </w:tc>
      </w:tr>
    </w:tbl>
    <w:p w:rsidR="00FE55C3" w:rsidRPr="00D417D9" w:rsidRDefault="00FE55C3" w:rsidP="00FE55C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Если у учащихся получилось слово «пять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» ,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то они решили верно.</w:t>
      </w:r>
    </w:p>
    <w:p w:rsidR="00FE55C3" w:rsidRPr="00D417D9" w:rsidRDefault="00FE55C3" w:rsidP="00FE55C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Закрепляем изученное правило.</w:t>
      </w:r>
    </w:p>
    <w:p w:rsidR="00FE55C3" w:rsidRPr="00D417D9" w:rsidRDefault="00FE55C3" w:rsidP="00FE55C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noProof/>
          <w:color w:val="181818"/>
          <w:sz w:val="32"/>
          <w:szCs w:val="28"/>
          <w:lang w:eastAsia="ru-RU"/>
        </w:rPr>
        <w:lastRenderedPageBreak/>
        <w:drawing>
          <wp:inline distT="0" distB="0" distL="0" distR="0" wp14:anchorId="5671EF40" wp14:editId="6BF45219">
            <wp:extent cx="5257800" cy="2400300"/>
            <wp:effectExtent l="0" t="0" r="0" b="0"/>
            <wp:docPr id="3" name="Рисунок 3" descr="https://documents.infourok.ru/81f625ac-18f2-4ef1-86eb-d5ea4e4b6a3e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81f625ac-18f2-4ef1-86eb-d5ea4e4b6a3e/0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  <w:lang w:eastAsia="ru-RU"/>
        </w:rPr>
        <w:t>Задача</w:t>
      </w: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(анализируем и выполняем вместе)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Три пирата на острове нашли клад. Первый взял себе 11/28 часть, 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второй  на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1/28 больше, чем первый, а третий на 7/28 меньше, чем второй. Сколько всего у них сокровищ.</w:t>
      </w:r>
    </w:p>
    <w:p w:rsidR="008D4E14" w:rsidRDefault="008D4E14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</w:p>
    <w:p w:rsidR="008D4E14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  <w:r w:rsidR="00AC19FE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Если складываешь дробь</w:t>
      </w:r>
      <w:r w:rsidR="008D4E14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     Если вычитаешь дробь</w:t>
      </w:r>
    </w:p>
    <w:p w:rsidR="00AC19FE" w:rsidRDefault="00AC19FE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С равным знаменателем </w:t>
      </w:r>
      <w:r w:rsidR="008D4E14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       </w:t>
      </w:r>
      <w:proofErr w:type="gramStart"/>
      <w:r w:rsidR="008D4E14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С</w:t>
      </w:r>
      <w:proofErr w:type="gramEnd"/>
      <w:r w:rsidR="008D4E14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равным знаменателем</w:t>
      </w:r>
    </w:p>
    <w:p w:rsidR="00AC19FE" w:rsidRDefault="00AC19FE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Знаменатель ты оставь</w:t>
      </w:r>
      <w:r w:rsidR="008D4E14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          Ты числитель вычитай </w:t>
      </w:r>
    </w:p>
    <w:p w:rsidR="00AC19FE" w:rsidRDefault="00AC19FE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Складывай числители</w:t>
      </w:r>
      <w:r w:rsidR="008D4E14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            Знаменатель оставляй</w:t>
      </w:r>
    </w:p>
    <w:p w:rsidR="00AC19FE" w:rsidRDefault="00AC19FE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Делали так в древности </w:t>
      </w:r>
      <w:r w:rsidR="008D4E14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          Ведь награды лучше нет-</w:t>
      </w:r>
    </w:p>
    <w:p w:rsidR="00AC19FE" w:rsidRDefault="00AC19FE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Умные </w:t>
      </w:r>
      <w:r w:rsidR="008D4E14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мыслители.                   Верный получи ответ!</w:t>
      </w:r>
    </w:p>
    <w:p w:rsidR="00AC19FE" w:rsidRPr="00D417D9" w:rsidRDefault="00AC19FE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</w:p>
    <w:p w:rsidR="00FE55C3" w:rsidRPr="00D417D9" w:rsidRDefault="00FE55C3" w:rsidP="00FE55C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Подведение итогов урока.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 xml:space="preserve">Девочка </w:t>
      </w:r>
      <w:proofErr w:type="gramStart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принцесса:  -</w:t>
      </w:r>
      <w:proofErr w:type="gramEnd"/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Ну что, пират, справились мы с твоими заданиями?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Пират: -Да, ребята, вы хорошо поработали. Я отдам вам сундук с сюрпризом.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В сундуке призы и сувениры для учащихся, девочка раздает их детям.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 Урока время подошло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 Я вам, ребята, благодарна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 За то, что встретили тепло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                     И поработали ударно.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FE55C3" w:rsidRPr="00D417D9" w:rsidRDefault="00FE55C3" w:rsidP="00FE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D417D9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p w:rsidR="003A556F" w:rsidRPr="00D417D9" w:rsidRDefault="003A556F">
      <w:pPr>
        <w:rPr>
          <w:rFonts w:ascii="Times New Roman" w:hAnsi="Times New Roman" w:cs="Times New Roman"/>
          <w:sz w:val="32"/>
          <w:szCs w:val="28"/>
        </w:rPr>
      </w:pPr>
    </w:p>
    <w:sectPr w:rsidR="003A556F" w:rsidRPr="00D417D9" w:rsidSect="00744ECC">
      <w:pgSz w:w="11906" w:h="16838"/>
      <w:pgMar w:top="1440" w:right="1440" w:bottom="1440" w:left="1440" w:header="708" w:footer="708" w:gutter="0"/>
      <w:pgBorders w:offsetFrom="page">
        <w:top w:val="circlesLines" w:sz="31" w:space="24" w:color="2E74B5" w:themeColor="accent1" w:themeShade="BF"/>
        <w:left w:val="circlesLines" w:sz="31" w:space="24" w:color="2E74B5" w:themeColor="accent1" w:themeShade="BF"/>
        <w:bottom w:val="circlesLines" w:sz="31" w:space="24" w:color="2E74B5" w:themeColor="accent1" w:themeShade="BF"/>
        <w:right w:val="circlesLines" w:sz="31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9B"/>
    <w:rsid w:val="003A556F"/>
    <w:rsid w:val="0044119B"/>
    <w:rsid w:val="005215FE"/>
    <w:rsid w:val="00744ECC"/>
    <w:rsid w:val="008D4E14"/>
    <w:rsid w:val="009C5817"/>
    <w:rsid w:val="00A91204"/>
    <w:rsid w:val="00A94311"/>
    <w:rsid w:val="00AC19FE"/>
    <w:rsid w:val="00BB7B6C"/>
    <w:rsid w:val="00CA0AB4"/>
    <w:rsid w:val="00D417D9"/>
    <w:rsid w:val="00D61D20"/>
    <w:rsid w:val="00FD5ED2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4014"/>
  <w15:chartTrackingRefBased/>
  <w15:docId w15:val="{A9333CF4-994E-4D48-942A-220C2924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556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9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2023-02-01T03:57:00Z</cp:lastPrinted>
  <dcterms:created xsi:type="dcterms:W3CDTF">2023-01-30T01:48:00Z</dcterms:created>
  <dcterms:modified xsi:type="dcterms:W3CDTF">2023-02-01T04:08:00Z</dcterms:modified>
</cp:coreProperties>
</file>