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FD606" w14:textId="2E4EBAB2" w:rsidR="00E1660E" w:rsidRPr="00E1660E" w:rsidRDefault="00E1660E" w:rsidP="00E1660E">
      <w:pPr>
        <w:spacing w:after="161" w:line="240" w:lineRule="auto"/>
        <w:outlineLvl w:val="0"/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10101"/>
          <w:kern w:val="36"/>
          <w:sz w:val="24"/>
          <w:szCs w:val="24"/>
          <w:lang w:eastAsia="ru-RU"/>
        </w:rPr>
        <w:t>Что значит быть отзывчивым чело</w:t>
      </w:r>
      <w:r w:rsidRPr="00E1660E">
        <w:rPr>
          <w:rFonts w:ascii="Times New Roman" w:eastAsia="Times New Roman" w:hAnsi="Times New Roman" w:cs="Times New Roman"/>
          <w:color w:val="010101"/>
          <w:kern w:val="36"/>
          <w:sz w:val="24"/>
          <w:szCs w:val="24"/>
          <w:lang w:eastAsia="ru-RU"/>
        </w:rPr>
        <w:t>веком?</w:t>
      </w:r>
    </w:p>
    <w:p w14:paraId="11025F60" w14:textId="37CDB4F7" w:rsidR="00E1660E" w:rsidRPr="00E1660E" w:rsidRDefault="00E1660E" w:rsidP="00E1660E">
      <w:pPr>
        <w:shd w:val="clear" w:color="auto" w:fill="FFFFFF"/>
        <w:spacing w:after="300" w:line="330" w:lineRule="atLeast"/>
        <w:jc w:val="both"/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</w:pPr>
      <w:r w:rsidRPr="00E1660E">
        <w:rPr>
          <w:rFonts w:ascii="Arial" w:eastAsia="Times New Roman" w:hAnsi="Arial" w:cs="Times New Roman"/>
          <w:color w:val="171718"/>
          <w:sz w:val="24"/>
          <w:szCs w:val="24"/>
          <w:lang w:eastAsia="ru-RU"/>
        </w:rPr>
        <w:t xml:space="preserve"> </w:t>
      </w: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Обратимся к словарю Ожегова, в котором говорится, что </w:t>
      </w:r>
      <w:r w:rsidRPr="00E1660E">
        <w:rPr>
          <w:rFonts w:ascii="Times New Roman" w:eastAsia="Times New Roman" w:hAnsi="Times New Roman" w:cs="Times New Roman"/>
          <w:b/>
          <w:bCs/>
          <w:color w:val="171718"/>
          <w:sz w:val="24"/>
          <w:szCs w:val="24"/>
          <w:lang w:eastAsia="ru-RU"/>
        </w:rPr>
        <w:t>отзывчивый</w:t>
      </w: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 человек всегда готов помочь в трудную минуту сочувствием, и реальной помощью. Отзывчивый человек не станет ждать, когда его попросят о помощи, а сам придет на помощь, если видит, что она нужна.</w:t>
      </w:r>
    </w:p>
    <w:p w14:paraId="2311AC62" w14:textId="77777777" w:rsidR="00E1660E" w:rsidRPr="00E1660E" w:rsidRDefault="00E1660E" w:rsidP="00E1660E">
      <w:pPr>
        <w:shd w:val="clear" w:color="auto" w:fill="FFFFFF"/>
        <w:spacing w:after="300" w:line="330" w:lineRule="atLeast"/>
        <w:jc w:val="both"/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Если кратко, то </w:t>
      </w:r>
      <w:r w:rsidRPr="00E1660E">
        <w:rPr>
          <w:rFonts w:ascii="Times New Roman" w:eastAsia="Times New Roman" w:hAnsi="Times New Roman" w:cs="Times New Roman"/>
          <w:b/>
          <w:bCs/>
          <w:color w:val="171718"/>
          <w:sz w:val="24"/>
          <w:szCs w:val="24"/>
          <w:lang w:eastAsia="ru-RU"/>
        </w:rPr>
        <w:t>отзывчивый человек имеет такие качества</w:t>
      </w: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:</w:t>
      </w:r>
    </w:p>
    <w:p w14:paraId="780F0284" w14:textId="77777777" w:rsidR="00E1660E" w:rsidRPr="00E1660E" w:rsidRDefault="00E1660E" w:rsidP="00E1660E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Умеет посочувствовать другому человеку</w:t>
      </w:r>
    </w:p>
    <w:p w14:paraId="72E076C3" w14:textId="77777777" w:rsidR="00E1660E" w:rsidRPr="00E1660E" w:rsidRDefault="00E1660E" w:rsidP="00E1660E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Ценит и уважает других</w:t>
      </w:r>
    </w:p>
    <w:p w14:paraId="28391DF0" w14:textId="77777777" w:rsidR="00E1660E" w:rsidRPr="00E1660E" w:rsidRDefault="00E1660E" w:rsidP="00E1660E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Оказывает помощь другим, если чувствует, что она нужна</w:t>
      </w:r>
    </w:p>
    <w:p w14:paraId="323E46D9" w14:textId="77777777" w:rsidR="00E1660E" w:rsidRPr="00E1660E" w:rsidRDefault="00E1660E" w:rsidP="00E1660E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Проявляет доброту и щедрость к другим людям, и не требует ничего взамен</w:t>
      </w:r>
    </w:p>
    <w:p w14:paraId="1A30B153" w14:textId="77777777" w:rsidR="00E1660E" w:rsidRPr="00E1660E" w:rsidRDefault="00E1660E" w:rsidP="00E1660E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Проявляет уважение ко всем людям</w:t>
      </w:r>
    </w:p>
    <w:p w14:paraId="590F835C" w14:textId="77777777" w:rsidR="00E1660E" w:rsidRPr="00E1660E" w:rsidRDefault="00E1660E" w:rsidP="00E1660E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Способен признать свои ошибки</w:t>
      </w:r>
    </w:p>
    <w:p w14:paraId="432F41D4" w14:textId="77777777" w:rsidR="00E1660E" w:rsidRPr="00E1660E" w:rsidRDefault="00E1660E" w:rsidP="00E1660E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Умение просить прощение за свои поступки</w:t>
      </w:r>
    </w:p>
    <w:p w14:paraId="06FD40F4" w14:textId="77777777" w:rsidR="00E1660E" w:rsidRPr="00E1660E" w:rsidRDefault="00E1660E" w:rsidP="00E1660E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Умение признавать окружающих такими, какие они есть</w:t>
      </w:r>
    </w:p>
    <w:p w14:paraId="3CB18970" w14:textId="77777777" w:rsidR="00E1660E" w:rsidRPr="00E1660E" w:rsidRDefault="00E1660E" w:rsidP="00E1660E">
      <w:pPr>
        <w:numPr>
          <w:ilvl w:val="0"/>
          <w:numId w:val="2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Поступает благородно не только с людьми, но и с окружающими нас животными</w:t>
      </w:r>
    </w:p>
    <w:p w14:paraId="01F25B64" w14:textId="77777777" w:rsidR="00E1660E" w:rsidRPr="00E1660E" w:rsidRDefault="00E1660E" w:rsidP="00E1660E">
      <w:pPr>
        <w:shd w:val="clear" w:color="auto" w:fill="FFFFFF"/>
        <w:spacing w:before="300" w:after="30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Отзывчивый человек — таким рождается или это результат воспитания?</w:t>
      </w:r>
    </w:p>
    <w:p w14:paraId="49A8CCAA" w14:textId="1A854F4D" w:rsidR="00E1660E" w:rsidRPr="00E1660E" w:rsidRDefault="00E1660E" w:rsidP="00E1660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Только правильно воспитанный человек может быть отзывчивым</w:t>
      </w:r>
    </w:p>
    <w:p w14:paraId="6BC07E95" w14:textId="77777777" w:rsidR="00E1660E" w:rsidRPr="00E1660E" w:rsidRDefault="00E1660E" w:rsidP="00E1660E">
      <w:pPr>
        <w:shd w:val="clear" w:color="auto" w:fill="FFFFFF"/>
        <w:spacing w:after="300" w:line="330" w:lineRule="atLeast"/>
        <w:jc w:val="both"/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b/>
          <w:bCs/>
          <w:color w:val="171718"/>
          <w:sz w:val="24"/>
          <w:szCs w:val="24"/>
          <w:lang w:eastAsia="ru-RU"/>
        </w:rPr>
        <w:t>Мнения ученых об отзывчивости расходятся:</w:t>
      </w:r>
    </w:p>
    <w:p w14:paraId="52C50F64" w14:textId="77777777" w:rsidR="00E1660E" w:rsidRPr="00E1660E" w:rsidRDefault="00E1660E" w:rsidP="00E1660E">
      <w:pPr>
        <w:numPr>
          <w:ilvl w:val="0"/>
          <w:numId w:val="3"/>
        </w:numPr>
        <w:shd w:val="clear" w:color="auto" w:fill="FFFFFF"/>
        <w:spacing w:before="100" w:beforeAutospacing="1" w:after="150" w:line="330" w:lineRule="atLeast"/>
        <w:jc w:val="both"/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Одни ученые считают, что если ребенку с малых лет прививать доброту, сострадание, честность, отзывчивость, и своим примером показывать эти качества, то такой человек, когда вырастет, будет даже неосознанно проявлять эти качества.</w:t>
      </w:r>
    </w:p>
    <w:p w14:paraId="6CEC5381" w14:textId="77777777" w:rsidR="00E1660E" w:rsidRPr="00E1660E" w:rsidRDefault="00E1660E" w:rsidP="00E1660E">
      <w:pPr>
        <w:numPr>
          <w:ilvl w:val="0"/>
          <w:numId w:val="3"/>
        </w:numPr>
        <w:shd w:val="clear" w:color="auto" w:fill="FFFFFF"/>
        <w:spacing w:before="100" w:beforeAutospacing="1" w:after="150" w:line="330" w:lineRule="atLeast"/>
        <w:jc w:val="both"/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Другие ученые, в частности американские, доказывают на основании исследований, что это врожденное качество. Все дело, говорят они, в способности выработать в организме </w:t>
      </w:r>
      <w:r w:rsidRPr="00E1660E">
        <w:rPr>
          <w:rFonts w:ascii="Times New Roman" w:eastAsia="Times New Roman" w:hAnsi="Times New Roman" w:cs="Times New Roman"/>
          <w:b/>
          <w:bCs/>
          <w:color w:val="171718"/>
          <w:sz w:val="24"/>
          <w:szCs w:val="24"/>
          <w:lang w:eastAsia="ru-RU"/>
        </w:rPr>
        <w:t>гормоны вазопрессин и окситоцин</w:t>
      </w: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. В результате исследований было доказано, что люди с повышенным количеством этих гормонов, более сострадательные и отзывчивые к окружающим, чем люди с пониженным значением гормонов.</w:t>
      </w:r>
    </w:p>
    <w:p w14:paraId="414C7672" w14:textId="77777777" w:rsidR="00E1660E" w:rsidRPr="00E1660E" w:rsidRDefault="00E1660E" w:rsidP="00E1660E">
      <w:pPr>
        <w:shd w:val="clear" w:color="auto" w:fill="FFFFFF"/>
        <w:spacing w:before="300" w:after="30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Отзывчивый человек – полезное качество</w:t>
      </w:r>
    </w:p>
    <w:p w14:paraId="2D68D38C" w14:textId="5A3BEFC5" w:rsidR="00E1660E" w:rsidRPr="00E1660E" w:rsidRDefault="00E1660E" w:rsidP="00E1660E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Отзывчивый человек обладает хорошим настроением и дольше живет, чем безразличный</w:t>
      </w:r>
    </w:p>
    <w:p w14:paraId="29887D6C" w14:textId="77777777" w:rsidR="00E1660E" w:rsidRPr="00E1660E" w:rsidRDefault="00E1660E" w:rsidP="00E1660E">
      <w:pPr>
        <w:shd w:val="clear" w:color="auto" w:fill="FFFFFF"/>
        <w:spacing w:after="300" w:line="330" w:lineRule="atLeast"/>
        <w:jc w:val="both"/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Американские ученые установили, что отзывчивый человек отличается даже и здоровьем от грубияна.</w:t>
      </w:r>
    </w:p>
    <w:p w14:paraId="744070B9" w14:textId="77777777" w:rsidR="00E1660E" w:rsidRPr="00E1660E" w:rsidRDefault="00E1660E" w:rsidP="00E1660E">
      <w:pPr>
        <w:shd w:val="clear" w:color="auto" w:fill="FFFFFF"/>
        <w:spacing w:after="300" w:line="330" w:lineRule="atLeast"/>
        <w:jc w:val="both"/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b/>
          <w:bCs/>
          <w:color w:val="171718"/>
          <w:sz w:val="24"/>
          <w:szCs w:val="24"/>
          <w:lang w:eastAsia="ru-RU"/>
        </w:rPr>
        <w:t>Отзывчивым людям присущи следующие показатели здоровья</w:t>
      </w: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:</w:t>
      </w:r>
    </w:p>
    <w:p w14:paraId="673156E6" w14:textId="77777777" w:rsidR="00E1660E" w:rsidRPr="00E1660E" w:rsidRDefault="00E1660E" w:rsidP="00E1660E">
      <w:pPr>
        <w:numPr>
          <w:ilvl w:val="0"/>
          <w:numId w:val="4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lastRenderedPageBreak/>
        <w:t>Реже болеют, чем люди, всем недовольные.</w:t>
      </w:r>
    </w:p>
    <w:p w14:paraId="6ADFB2C2" w14:textId="77777777" w:rsidR="00E1660E" w:rsidRPr="00E1660E" w:rsidRDefault="00E1660E" w:rsidP="00E1660E">
      <w:pPr>
        <w:numPr>
          <w:ilvl w:val="0"/>
          <w:numId w:val="4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Дольше живут, в среднем на 8-9 лет.</w:t>
      </w:r>
    </w:p>
    <w:p w14:paraId="22D9AA53" w14:textId="77777777" w:rsidR="00E1660E" w:rsidRPr="00E1660E" w:rsidRDefault="00E1660E" w:rsidP="00E1660E">
      <w:pPr>
        <w:numPr>
          <w:ilvl w:val="0"/>
          <w:numId w:val="4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Реже болеют заболеваниями сердца и сосудов.</w:t>
      </w:r>
    </w:p>
    <w:p w14:paraId="1367F0B8" w14:textId="77777777" w:rsidR="00E1660E" w:rsidRPr="00E1660E" w:rsidRDefault="00E1660E" w:rsidP="00E1660E">
      <w:pPr>
        <w:numPr>
          <w:ilvl w:val="0"/>
          <w:numId w:val="4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Совершая хорошие поступки, у человека вырабатывается гормон счастья – эндорфин, который также имеет обезболивающее и успокаивающее свойства.</w:t>
      </w:r>
    </w:p>
    <w:p w14:paraId="158A9006" w14:textId="77777777" w:rsidR="00E1660E" w:rsidRPr="00E1660E" w:rsidRDefault="00E1660E" w:rsidP="00E1660E">
      <w:pPr>
        <w:numPr>
          <w:ilvl w:val="0"/>
          <w:numId w:val="4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Хорошие дела улучшают настроение и повышают жизненную силу.</w:t>
      </w:r>
    </w:p>
    <w:p w14:paraId="7FC3ED19" w14:textId="77777777" w:rsidR="00E1660E" w:rsidRPr="00E1660E" w:rsidRDefault="00E1660E" w:rsidP="00E1660E">
      <w:pPr>
        <w:shd w:val="clear" w:color="auto" w:fill="FFFFFF"/>
        <w:spacing w:before="300" w:after="300" w:line="240" w:lineRule="auto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Как стать отзывчивым человеком?</w:t>
      </w:r>
    </w:p>
    <w:p w14:paraId="1A6BDDC2" w14:textId="77777777" w:rsidR="00E1660E" w:rsidRPr="00E1660E" w:rsidRDefault="00E1660E" w:rsidP="00E1660E">
      <w:pPr>
        <w:shd w:val="clear" w:color="auto" w:fill="FFFFFF"/>
        <w:spacing w:after="300" w:line="330" w:lineRule="atLeast"/>
        <w:jc w:val="both"/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Ученые утверждают, что </w:t>
      </w:r>
      <w:r w:rsidRPr="00E1660E">
        <w:rPr>
          <w:rFonts w:ascii="Times New Roman" w:eastAsia="Times New Roman" w:hAnsi="Times New Roman" w:cs="Times New Roman"/>
          <w:b/>
          <w:bCs/>
          <w:color w:val="171718"/>
          <w:sz w:val="24"/>
          <w:szCs w:val="24"/>
          <w:lang w:eastAsia="ru-RU"/>
        </w:rPr>
        <w:t>отзывчивым человеком никогда не поздно стать</w:t>
      </w: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, нужно лишь </w:t>
      </w:r>
      <w:r w:rsidRPr="00E1660E">
        <w:rPr>
          <w:rFonts w:ascii="Times New Roman" w:eastAsia="Times New Roman" w:hAnsi="Times New Roman" w:cs="Times New Roman"/>
          <w:b/>
          <w:bCs/>
          <w:color w:val="171718"/>
          <w:sz w:val="24"/>
          <w:szCs w:val="24"/>
          <w:lang w:eastAsia="ru-RU"/>
        </w:rPr>
        <w:t>следовать нехитрым советам</w:t>
      </w:r>
      <w:r w:rsidRPr="00E1660E">
        <w:rPr>
          <w:rFonts w:ascii="Times New Roman" w:eastAsia="Times New Roman" w:hAnsi="Times New Roman" w:cs="Times New Roman"/>
          <w:color w:val="171718"/>
          <w:sz w:val="24"/>
          <w:szCs w:val="24"/>
          <w:lang w:eastAsia="ru-RU"/>
        </w:rPr>
        <w:t>:</w:t>
      </w:r>
    </w:p>
    <w:p w14:paraId="372710C0" w14:textId="77777777" w:rsidR="00E1660E" w:rsidRPr="00E1660E" w:rsidRDefault="00E1660E" w:rsidP="00E1660E">
      <w:pPr>
        <w:numPr>
          <w:ilvl w:val="0"/>
          <w:numId w:val="5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Открыть глаза и душу на все, что происходит вокруг, и помогать, если требуется помощь.</w:t>
      </w:r>
    </w:p>
    <w:p w14:paraId="70BA7535" w14:textId="77777777" w:rsidR="00E1660E" w:rsidRPr="00E1660E" w:rsidRDefault="00E1660E" w:rsidP="00E1660E">
      <w:pPr>
        <w:numPr>
          <w:ilvl w:val="0"/>
          <w:numId w:val="5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Забыть о своем эгоизме, и чаще ставить себя на место нуждающегося.</w:t>
      </w:r>
    </w:p>
    <w:p w14:paraId="3C2F5BD4" w14:textId="77777777" w:rsidR="00E1660E" w:rsidRPr="00E1660E" w:rsidRDefault="00E1660E" w:rsidP="00E1660E">
      <w:pPr>
        <w:numPr>
          <w:ilvl w:val="0"/>
          <w:numId w:val="5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Стремиться быть добрее — каждый день хоть одно доброе дельце.</w:t>
      </w:r>
    </w:p>
    <w:p w14:paraId="7FE2AB4E" w14:textId="77777777" w:rsidR="00E1660E" w:rsidRPr="00E1660E" w:rsidRDefault="00E1660E" w:rsidP="00E1660E">
      <w:pPr>
        <w:numPr>
          <w:ilvl w:val="0"/>
          <w:numId w:val="5"/>
        </w:num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</w:pPr>
      <w:r w:rsidRPr="00E1660E">
        <w:rPr>
          <w:rFonts w:ascii="Times New Roman" w:eastAsia="Times New Roman" w:hAnsi="Times New Roman" w:cs="Times New Roman"/>
          <w:color w:val="05244F"/>
          <w:sz w:val="24"/>
          <w:szCs w:val="24"/>
          <w:lang w:eastAsia="ru-RU"/>
        </w:rPr>
        <w:t>Стать самим счастливее, и этим счастьем делиться с другими.</w:t>
      </w:r>
    </w:p>
    <w:p w14:paraId="3DFF4237" w14:textId="77777777" w:rsidR="00E1660E" w:rsidRDefault="00E1660E">
      <w:bookmarkStart w:id="0" w:name="_GoBack"/>
      <w:bookmarkEnd w:id="0"/>
    </w:p>
    <w:sectPr w:rsidR="00E16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F1DDC"/>
    <w:multiLevelType w:val="multilevel"/>
    <w:tmpl w:val="7E72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01066C"/>
    <w:multiLevelType w:val="multilevel"/>
    <w:tmpl w:val="05C4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AB2725"/>
    <w:multiLevelType w:val="multilevel"/>
    <w:tmpl w:val="F4D0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5C6850"/>
    <w:multiLevelType w:val="multilevel"/>
    <w:tmpl w:val="203CF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6DA3FA0"/>
    <w:multiLevelType w:val="multilevel"/>
    <w:tmpl w:val="5998A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0E"/>
    <w:rsid w:val="00E1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2E6C"/>
  <w15:chartTrackingRefBased/>
  <w15:docId w15:val="{AB09C7AF-0853-4645-9212-8F82744CE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66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166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6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66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1660E"/>
    <w:rPr>
      <w:color w:val="0000FF"/>
      <w:u w:val="single"/>
    </w:rPr>
  </w:style>
  <w:style w:type="character" w:customStyle="1" w:styleId="comments-count">
    <w:name w:val="comments-count"/>
    <w:basedOn w:val="a0"/>
    <w:rsid w:val="00E1660E"/>
  </w:style>
  <w:style w:type="paragraph" w:customStyle="1" w:styleId="classitalic">
    <w:name w:val="class_italic"/>
    <w:basedOn w:val="a"/>
    <w:rsid w:val="00E1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title">
    <w:name w:val="toc_title"/>
    <w:basedOn w:val="a"/>
    <w:rsid w:val="00E1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E16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166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49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6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287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2020-02-06T20:35:00Z</dcterms:created>
  <dcterms:modified xsi:type="dcterms:W3CDTF">2020-02-06T20:38:00Z</dcterms:modified>
</cp:coreProperties>
</file>