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66" w:rsidRDefault="00E14D66">
      <w:pPr>
        <w:spacing w:line="339" w:lineRule="exact"/>
        <w:rPr>
          <w:sz w:val="24"/>
          <w:szCs w:val="24"/>
        </w:rPr>
      </w:pPr>
    </w:p>
    <w:p w:rsidR="00E14D66" w:rsidRDefault="005E70F0">
      <w:pPr>
        <w:ind w:left="5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Приложение 2 к адаптированной</w:t>
      </w:r>
    </w:p>
    <w:p w:rsidR="00E14D66" w:rsidRDefault="005E70F0">
      <w:pPr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основной общеобразовательной программе началь-</w:t>
      </w:r>
    </w:p>
    <w:p w:rsidR="00E14D66" w:rsidRDefault="00E14D66">
      <w:pPr>
        <w:spacing w:line="22" w:lineRule="exact"/>
        <w:rPr>
          <w:sz w:val="24"/>
          <w:szCs w:val="24"/>
        </w:rPr>
      </w:pPr>
    </w:p>
    <w:p w:rsidR="00E14D66" w:rsidRDefault="005E70F0">
      <w:pPr>
        <w:ind w:left="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ного общего образования обучающихся с НОДА</w:t>
      </w:r>
    </w:p>
    <w:p w:rsidR="00E14D66" w:rsidRDefault="00E14D66">
      <w:pPr>
        <w:spacing w:line="34" w:lineRule="exact"/>
        <w:rPr>
          <w:sz w:val="24"/>
          <w:szCs w:val="24"/>
        </w:rPr>
      </w:pPr>
    </w:p>
    <w:p w:rsidR="00E14D66" w:rsidRDefault="005E70F0">
      <w:pPr>
        <w:ind w:left="5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(в ред. От 13.11.2019)</w:t>
      </w: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90" w:lineRule="exact"/>
        <w:rPr>
          <w:sz w:val="24"/>
          <w:szCs w:val="24"/>
        </w:rPr>
      </w:pPr>
    </w:p>
    <w:p w:rsidR="00E14D66" w:rsidRPr="0047678F" w:rsidRDefault="005E70F0">
      <w:pPr>
        <w:ind w:left="5240"/>
        <w:rPr>
          <w:sz w:val="16"/>
          <w:szCs w:val="16"/>
        </w:rPr>
      </w:pPr>
      <w:r w:rsidRPr="0047678F">
        <w:rPr>
          <w:rFonts w:eastAsia="Times New Roman"/>
          <w:sz w:val="16"/>
          <w:szCs w:val="16"/>
        </w:rPr>
        <w:t>Утверждено</w:t>
      </w:r>
    </w:p>
    <w:p w:rsidR="00E14D66" w:rsidRPr="0047678F" w:rsidRDefault="005E70F0">
      <w:pPr>
        <w:ind w:left="5240"/>
        <w:rPr>
          <w:sz w:val="16"/>
          <w:szCs w:val="16"/>
        </w:rPr>
      </w:pPr>
      <w:r w:rsidRPr="0047678F">
        <w:rPr>
          <w:rFonts w:eastAsia="Times New Roman"/>
          <w:sz w:val="16"/>
          <w:szCs w:val="16"/>
        </w:rPr>
        <w:t>решением педагогического совета</w:t>
      </w:r>
    </w:p>
    <w:p w:rsidR="00E14D66" w:rsidRPr="0047678F" w:rsidRDefault="00E14D66">
      <w:pPr>
        <w:spacing w:line="2" w:lineRule="exact"/>
        <w:rPr>
          <w:sz w:val="16"/>
          <w:szCs w:val="16"/>
        </w:rPr>
      </w:pPr>
    </w:p>
    <w:p w:rsidR="00E14D66" w:rsidRPr="0047678F" w:rsidRDefault="0047678F">
      <w:pPr>
        <w:ind w:left="5240"/>
        <w:rPr>
          <w:sz w:val="16"/>
          <w:szCs w:val="16"/>
        </w:rPr>
      </w:pPr>
      <w:r w:rsidRPr="0047678F">
        <w:rPr>
          <w:rFonts w:eastAsia="Times New Roman"/>
          <w:sz w:val="16"/>
          <w:szCs w:val="16"/>
        </w:rPr>
        <w:t>протокол № 1 от 28</w:t>
      </w:r>
      <w:r w:rsidR="005E70F0" w:rsidRPr="0047678F">
        <w:rPr>
          <w:rFonts w:eastAsia="Times New Roman"/>
          <w:sz w:val="16"/>
          <w:szCs w:val="16"/>
        </w:rPr>
        <w:t>.08.202</w:t>
      </w:r>
      <w:r w:rsidRPr="0047678F">
        <w:rPr>
          <w:rFonts w:eastAsia="Times New Roman"/>
          <w:sz w:val="16"/>
          <w:szCs w:val="16"/>
        </w:rPr>
        <w:t>2</w:t>
      </w:r>
    </w:p>
    <w:p w:rsidR="00E14D66" w:rsidRPr="0047678F" w:rsidRDefault="005E70F0">
      <w:pPr>
        <w:ind w:left="5240"/>
        <w:rPr>
          <w:sz w:val="16"/>
          <w:szCs w:val="16"/>
        </w:rPr>
      </w:pPr>
      <w:r w:rsidRPr="0047678F">
        <w:rPr>
          <w:rFonts w:eastAsia="Times New Roman"/>
          <w:sz w:val="16"/>
          <w:szCs w:val="16"/>
        </w:rPr>
        <w:t>Директор МКОУ «</w:t>
      </w:r>
      <w:proofErr w:type="spellStart"/>
      <w:r w:rsidRPr="0047678F">
        <w:rPr>
          <w:rFonts w:eastAsia="Times New Roman"/>
          <w:sz w:val="16"/>
          <w:szCs w:val="16"/>
        </w:rPr>
        <w:t>Сулевкентская</w:t>
      </w:r>
      <w:proofErr w:type="spellEnd"/>
      <w:r w:rsidRPr="0047678F">
        <w:rPr>
          <w:rFonts w:eastAsia="Times New Roman"/>
          <w:sz w:val="16"/>
          <w:szCs w:val="16"/>
        </w:rPr>
        <w:t xml:space="preserve"> СОШ </w:t>
      </w:r>
      <w:proofErr w:type="spellStart"/>
      <w:r w:rsidRPr="0047678F">
        <w:rPr>
          <w:rFonts w:eastAsia="Times New Roman"/>
          <w:sz w:val="16"/>
          <w:szCs w:val="16"/>
        </w:rPr>
        <w:t>им.С.А.Абдуллаева</w:t>
      </w:r>
      <w:proofErr w:type="spellEnd"/>
      <w:r w:rsidRPr="0047678F">
        <w:rPr>
          <w:rFonts w:eastAsia="Times New Roman"/>
          <w:sz w:val="16"/>
          <w:szCs w:val="16"/>
        </w:rPr>
        <w:t>»</w:t>
      </w:r>
    </w:p>
    <w:p w:rsidR="00E14D66" w:rsidRPr="0047678F" w:rsidRDefault="00E14D66">
      <w:pPr>
        <w:spacing w:line="319" w:lineRule="exact"/>
        <w:rPr>
          <w:sz w:val="16"/>
          <w:szCs w:val="16"/>
        </w:rPr>
      </w:pPr>
    </w:p>
    <w:p w:rsidR="00E14D66" w:rsidRPr="0047678F" w:rsidRDefault="005E70F0">
      <w:pPr>
        <w:ind w:left="5240"/>
        <w:rPr>
          <w:sz w:val="16"/>
          <w:szCs w:val="16"/>
        </w:rPr>
      </w:pPr>
      <w:r w:rsidRPr="0047678F">
        <w:rPr>
          <w:rFonts w:eastAsia="Times New Roman"/>
          <w:sz w:val="16"/>
          <w:szCs w:val="16"/>
        </w:rPr>
        <w:t>____________ С.М.Меджидов</w:t>
      </w: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200" w:lineRule="exact"/>
        <w:rPr>
          <w:sz w:val="24"/>
          <w:szCs w:val="24"/>
        </w:rPr>
      </w:pPr>
    </w:p>
    <w:p w:rsidR="00E14D66" w:rsidRDefault="00E14D66">
      <w:pPr>
        <w:spacing w:line="384" w:lineRule="exact"/>
        <w:rPr>
          <w:sz w:val="24"/>
          <w:szCs w:val="24"/>
        </w:rPr>
      </w:pPr>
    </w:p>
    <w:p w:rsidR="00E14D66" w:rsidRDefault="005E70F0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УЧЕБНЫЙ ПЛАН</w:t>
      </w:r>
    </w:p>
    <w:p w:rsidR="00E14D66" w:rsidRDefault="00E14D66">
      <w:pPr>
        <w:spacing w:line="91" w:lineRule="exact"/>
        <w:rPr>
          <w:sz w:val="24"/>
          <w:szCs w:val="24"/>
        </w:rPr>
      </w:pPr>
    </w:p>
    <w:p w:rsidR="00E14D66" w:rsidRDefault="005E70F0">
      <w:pPr>
        <w:spacing w:line="247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НАЧАЛЬНОГО ОБЩЕГО ОБРАЗОВАНИЯ обучающихся с нарушением опорно - двигательного</w:t>
      </w:r>
    </w:p>
    <w:p w:rsidR="00E14D66" w:rsidRDefault="00E14D66">
      <w:pPr>
        <w:spacing w:line="61" w:lineRule="exact"/>
        <w:rPr>
          <w:sz w:val="24"/>
          <w:szCs w:val="24"/>
        </w:rPr>
      </w:pPr>
    </w:p>
    <w:p w:rsidR="00E14D66" w:rsidRDefault="005E70F0">
      <w:pPr>
        <w:ind w:left="22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аппарата (ФГОС ОВЗ) вариант 6.2.</w:t>
      </w:r>
    </w:p>
    <w:p w:rsidR="00E14D66" w:rsidRDefault="00E14D66">
      <w:pPr>
        <w:spacing w:line="73" w:lineRule="exact"/>
        <w:rPr>
          <w:sz w:val="24"/>
          <w:szCs w:val="24"/>
        </w:rPr>
      </w:pPr>
    </w:p>
    <w:p w:rsidR="00E14D66" w:rsidRDefault="005E70F0">
      <w:pPr>
        <w:ind w:left="24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на 2022-2023 учебный год</w:t>
      </w:r>
    </w:p>
    <w:p w:rsidR="00E14D66" w:rsidRDefault="00E14D66">
      <w:pPr>
        <w:sectPr w:rsidR="00E14D66">
          <w:pgSz w:w="11900" w:h="16838"/>
          <w:pgMar w:top="1317" w:right="1026" w:bottom="1440" w:left="1240" w:header="0" w:footer="0" w:gutter="0"/>
          <w:cols w:space="720" w:equalWidth="0">
            <w:col w:w="9640"/>
          </w:cols>
        </w:sectPr>
      </w:pPr>
    </w:p>
    <w:p w:rsidR="00E14D66" w:rsidRDefault="005E70F0">
      <w:pPr>
        <w:spacing w:line="262" w:lineRule="auto"/>
        <w:ind w:left="2020" w:right="1380"/>
        <w:jc w:val="center"/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b/>
          <w:bCs/>
          <w:sz w:val="28"/>
          <w:szCs w:val="28"/>
        </w:rPr>
        <w:lastRenderedPageBreak/>
        <w:t>Учебный план начального общего образования обучающихся с НОДА (ФГОС ОВЗ) вариант 6.2. на 2022-2023 учебный год</w:t>
      </w:r>
    </w:p>
    <w:p w:rsidR="00E14D66" w:rsidRDefault="00E14D66">
      <w:pPr>
        <w:spacing w:line="277" w:lineRule="exact"/>
        <w:rPr>
          <w:sz w:val="20"/>
          <w:szCs w:val="20"/>
        </w:rPr>
      </w:pPr>
    </w:p>
    <w:p w:rsidR="00E14D66" w:rsidRDefault="005E70F0">
      <w:pPr>
        <w:ind w:right="-8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ПОЯСНИТЕЛЬНАЯ ЗАПИСКА</w:t>
      </w:r>
    </w:p>
    <w:p w:rsidR="00E14D66" w:rsidRDefault="00E14D66">
      <w:pPr>
        <w:spacing w:line="365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фиксирует максимальный объём учебной нагрузки обучающихся,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предметам.</w:t>
      </w:r>
    </w:p>
    <w:p w:rsidR="00E14D66" w:rsidRDefault="00E14D66">
      <w:pPr>
        <w:spacing w:line="16" w:lineRule="exact"/>
        <w:rPr>
          <w:sz w:val="20"/>
          <w:szCs w:val="20"/>
        </w:rPr>
      </w:pPr>
    </w:p>
    <w:p w:rsidR="00E14D66" w:rsidRDefault="005E70F0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адаптированной основной общеобразовательной программы начального общего образования обучающихся с задержкой психического развития вариант 6.2. является нормативным документом, регламентирующим организацию и содержание образовательной деятельности.</w:t>
      </w:r>
    </w:p>
    <w:p w:rsidR="00E14D66" w:rsidRDefault="00E14D66">
      <w:pPr>
        <w:spacing w:line="18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является компонентом адаптированной основной образовательной программы начального общего образования (далее - АООП НОО). Адаптированная основная образовательная программа начального общего образования раскрывает специфику деятельности образовательной организации в содержательном и процессуальном направлениях. АОПП НОО рассматривается как возможная модель пути достижения обучающимися с ограниченными возможностями здоровья планируемых результатов начального общего образования.</w:t>
      </w:r>
    </w:p>
    <w:p w:rsidR="00E14D66" w:rsidRDefault="00E14D66">
      <w:pPr>
        <w:spacing w:line="21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представляет собой организационный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ФГОС.</w:t>
      </w:r>
    </w:p>
    <w:p w:rsidR="00E14D66" w:rsidRDefault="00E14D66">
      <w:pPr>
        <w:spacing w:line="14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образовательной организации – нормативный правовой документ, устанавливающий перечень учебных предметов, курсов, дисциплин и объем учебного времени, отводимого на их изучение по уровням общего образования и классам (годам) обучения, формы промежуточной аттестации обучающихся.</w:t>
      </w:r>
    </w:p>
    <w:p w:rsidR="00E14D66" w:rsidRDefault="00E14D66">
      <w:pPr>
        <w:spacing w:line="14" w:lineRule="exact"/>
        <w:rPr>
          <w:sz w:val="20"/>
          <w:szCs w:val="20"/>
        </w:rPr>
      </w:pPr>
    </w:p>
    <w:p w:rsidR="00E14D66" w:rsidRDefault="005E70F0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отражает цели и задачи образовательной программы начального общего образования образовательной организации, ориентированной на достижение учащимися личностных, метапредметных и предметных результатов в соответствии с требованиями ФГОС.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1"/>
        </w:numPr>
        <w:tabs>
          <w:tab w:val="left" w:pos="1056"/>
        </w:tabs>
        <w:spacing w:line="237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E14D66" w:rsidRDefault="00E14D66">
      <w:pPr>
        <w:spacing w:line="13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E14D66" w:rsidRDefault="00E14D66">
      <w:pPr>
        <w:sectPr w:rsidR="00E14D66">
          <w:pgSz w:w="11900" w:h="16838"/>
          <w:pgMar w:top="862" w:right="966" w:bottom="1125" w:left="1140" w:header="0" w:footer="0" w:gutter="0"/>
          <w:cols w:space="720" w:equalWidth="0">
            <w:col w:w="9800"/>
          </w:cols>
        </w:sectPr>
      </w:pPr>
    </w:p>
    <w:p w:rsidR="00E14D66" w:rsidRDefault="005E70F0">
      <w:pPr>
        <w:numPr>
          <w:ilvl w:val="1"/>
          <w:numId w:val="2"/>
        </w:numPr>
        <w:tabs>
          <w:tab w:val="left" w:pos="891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bookmarkStart w:id="1" w:name="page3"/>
      <w:bookmarkEnd w:id="1"/>
      <w:r>
        <w:rPr>
          <w:rFonts w:eastAsia="Times New Roman"/>
          <w:sz w:val="28"/>
          <w:szCs w:val="28"/>
        </w:rPr>
        <w:lastRenderedPageBreak/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E14D66" w:rsidRDefault="00E14D66">
      <w:pPr>
        <w:spacing w:line="22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6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Обязательная часть и часть, формируемая участниками образовательных отношений</w:t>
      </w:r>
      <w:r>
        <w:rPr>
          <w:rFonts w:eastAsia="Times New Roman"/>
          <w:sz w:val="28"/>
          <w:szCs w:val="28"/>
        </w:rPr>
        <w:t>, отражают содержание образования, которое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обеспечивает духовно-нравственное формирование учащихся, их личностный рост:</w:t>
      </w:r>
    </w:p>
    <w:p w:rsidR="00E14D66" w:rsidRDefault="00E14D66">
      <w:pPr>
        <w:spacing w:line="1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887"/>
        </w:tabs>
        <w:ind w:left="887" w:hanging="1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гражданской идентичности обучающихся, приобщение их</w:t>
      </w:r>
    </w:p>
    <w:p w:rsidR="00E14D66" w:rsidRDefault="005E70F0">
      <w:pPr>
        <w:numPr>
          <w:ilvl w:val="0"/>
          <w:numId w:val="2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общекультурным, национальным и этнокультурным ценностям;</w:t>
      </w:r>
    </w:p>
    <w:p w:rsidR="00E14D66" w:rsidRDefault="00E14D66">
      <w:pPr>
        <w:spacing w:line="12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1042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E14D66" w:rsidRDefault="00E14D66">
      <w:pPr>
        <w:spacing w:line="14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905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4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-личностное развитие обучающегося в соответствии с его индивидуальностью.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7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системно-деятельностного и</w:t>
      </w: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4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дифференцированного подходов, а система оценки обеспечивает индивидуальные достижения учащихся.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4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план включает все предметные области в соответствии с требованиями ФГОС начального общего образования.</w:t>
      </w:r>
    </w:p>
    <w:p w:rsidR="00E14D66" w:rsidRDefault="00E14D66">
      <w:pPr>
        <w:spacing w:line="22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4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Часть учебного плана, формируемая участниками образовательных отношений, предусматривает учебные занятия:</w:t>
      </w:r>
    </w:p>
    <w:p w:rsidR="00E14D66" w:rsidRDefault="00E14D66">
      <w:pPr>
        <w:spacing w:line="2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867"/>
        </w:tabs>
        <w:spacing w:line="236" w:lineRule="auto"/>
        <w:ind w:left="867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углубленного изучения отдельных обязательных учебных предметов;</w:t>
      </w:r>
    </w:p>
    <w:p w:rsidR="00E14D66" w:rsidRDefault="00E14D66">
      <w:pPr>
        <w:spacing w:line="13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922"/>
        </w:tabs>
        <w:spacing w:line="234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учебные занятия, обеспечивающие различные интересы обучающихся с ОВЗ, в том числе этнокультурные;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920"/>
        </w:tabs>
        <w:spacing w:line="234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1004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E14D66" w:rsidRDefault="00E14D66">
      <w:pPr>
        <w:spacing w:line="13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2"/>
        </w:numPr>
        <w:tabs>
          <w:tab w:val="left" w:pos="989"/>
        </w:tabs>
        <w:spacing w:line="234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9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Своеобразный характер развития детей с нарушениями опорно-двигательного аппарата и его последствий (своеобразие развития двигательных функций,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 соответствии с ч.2 ст.79 и ч.3 ст.79 Федерального закона №273-ФЗ «Об образовании в Российской Федерации» для обучающихся с ограниченными возможностями здоровья создаются специальные условия для получения образования, включающие в себя проведение групповых и индивидуальных коррекционных занятий.</w:t>
      </w:r>
    </w:p>
    <w:p w:rsidR="00E14D66" w:rsidRDefault="00E14D66">
      <w:pPr>
        <w:sectPr w:rsidR="00E14D66">
          <w:pgSz w:w="11900" w:h="16838"/>
          <w:pgMar w:top="858" w:right="966" w:bottom="619" w:left="1133" w:header="0" w:footer="0" w:gutter="0"/>
          <w:cols w:space="720" w:equalWidth="0">
            <w:col w:w="9807"/>
          </w:cols>
        </w:sectPr>
      </w:pPr>
    </w:p>
    <w:p w:rsidR="00E14D66" w:rsidRDefault="005E70F0">
      <w:pPr>
        <w:spacing w:line="238" w:lineRule="auto"/>
        <w:ind w:right="260" w:firstLine="708"/>
        <w:jc w:val="both"/>
        <w:rPr>
          <w:sz w:val="20"/>
          <w:szCs w:val="20"/>
        </w:rPr>
      </w:pPr>
      <w:bookmarkStart w:id="2" w:name="page4"/>
      <w:bookmarkEnd w:id="2"/>
      <w:r>
        <w:rPr>
          <w:rFonts w:eastAsia="Times New Roman"/>
          <w:sz w:val="28"/>
          <w:szCs w:val="28"/>
        </w:rPr>
        <w:lastRenderedPageBreak/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E14D66" w:rsidRDefault="00E14D66">
      <w:pPr>
        <w:spacing w:line="17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облегчения и сокращения периода адаптации к образовательной деятельности обучающихся с НОДА в общеобразовательных учреждениях необходимо организовать сетевое взаимодействие учителей начальных классов и узких специалистов (педагог-психолог, врач-педиатр, учитель-логопед, инструктор ЛФК), которые обеспечат медико-психологическую помощь по сопровождению данной категории учащихся.</w:t>
      </w:r>
    </w:p>
    <w:p w:rsidR="00E14D66" w:rsidRDefault="00E14D66">
      <w:pPr>
        <w:spacing w:line="14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3"/>
        </w:numPr>
        <w:tabs>
          <w:tab w:val="left" w:pos="967"/>
        </w:tabs>
        <w:spacing w:line="238" w:lineRule="auto"/>
        <w:ind w:right="26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учебном плане часы </w:t>
      </w:r>
      <w:r>
        <w:rPr>
          <w:rFonts w:eastAsia="Times New Roman"/>
          <w:b/>
          <w:bCs/>
          <w:i/>
          <w:iCs/>
          <w:sz w:val="28"/>
          <w:szCs w:val="28"/>
        </w:rPr>
        <w:t>коррекционно-развивающей области</w:t>
      </w:r>
      <w:r>
        <w:rPr>
          <w:rFonts w:eastAsia="Times New Roman"/>
          <w:sz w:val="28"/>
          <w:szCs w:val="28"/>
        </w:rPr>
        <w:t xml:space="preserve"> представлены следующими курсами: «Речевая практика», «Основы коммуникации», «Психомоторика и развитие деятельности», «Двигательная коррекция». Кроме специальных коррекционных занятий и уроков, коррекционная работа осуществляется в ходе всей образовательной деятельности.</w:t>
      </w:r>
    </w:p>
    <w:p w:rsidR="00E14D66" w:rsidRDefault="00E14D66">
      <w:pPr>
        <w:spacing w:line="14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7" w:lineRule="auto"/>
        <w:ind w:righ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Реабилитационно-коррекционные мероприятия могут реализовываться как во время внеурочной деятельности, так и во время урочной деятельности. 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7" w:lineRule="auto"/>
        <w:ind w:righ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E14D66" w:rsidRDefault="00E14D66">
      <w:pPr>
        <w:spacing w:line="200" w:lineRule="exact"/>
        <w:rPr>
          <w:sz w:val="20"/>
          <w:szCs w:val="20"/>
        </w:rPr>
      </w:pPr>
    </w:p>
    <w:p w:rsidR="00E14D66" w:rsidRDefault="00E14D66">
      <w:pPr>
        <w:spacing w:line="281" w:lineRule="exact"/>
        <w:rPr>
          <w:sz w:val="20"/>
          <w:szCs w:val="20"/>
        </w:rPr>
      </w:pPr>
    </w:p>
    <w:p w:rsidR="00E14D66" w:rsidRDefault="005E70F0">
      <w:pPr>
        <w:spacing w:line="245" w:lineRule="auto"/>
        <w:ind w:left="1580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 НОО НОДА формируется в соответствии со следующими нормативными и распорядительными документами:</w:t>
      </w:r>
    </w:p>
    <w:p w:rsidR="00E14D66" w:rsidRDefault="00E14D66">
      <w:pPr>
        <w:spacing w:line="36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4"/>
        </w:numPr>
        <w:tabs>
          <w:tab w:val="left" w:pos="982"/>
        </w:tabs>
        <w:spacing w:line="234" w:lineRule="auto"/>
        <w:ind w:right="320" w:firstLine="6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«Об образовании в Российской Федерации» от 29.12.2012 № 273-ФЗ (с изменениями и дополнениями).</w:t>
      </w: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0"/>
          <w:numId w:val="4"/>
        </w:numPr>
        <w:tabs>
          <w:tab w:val="left" w:pos="974"/>
        </w:tabs>
        <w:spacing w:line="234" w:lineRule="auto"/>
        <w:ind w:right="340" w:firstLine="6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РД от 16.07.2022 № 2770-КЗ «Об образовании в РД» (с изменениями и дополнениями).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1"/>
          <w:numId w:val="4"/>
        </w:numPr>
        <w:tabs>
          <w:tab w:val="left" w:pos="1088"/>
        </w:tabs>
        <w:spacing w:line="237" w:lineRule="auto"/>
        <w:ind w:right="340" w:firstLine="7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в редакции приказа Минобр-науки России от 11.12.2020 г. №712;</w:t>
      </w: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0"/>
          <w:numId w:val="5"/>
        </w:numPr>
        <w:tabs>
          <w:tab w:val="left" w:pos="989"/>
        </w:tabs>
        <w:spacing w:line="237" w:lineRule="auto"/>
        <w:ind w:right="340" w:firstLine="67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РФ «Об утверждении феде-рального государственного образовательного стандарта начального общего об-разования обучающихся с ограниченными возможностями здоровья» от 19.12.2014 г. № 1598.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0"/>
          <w:numId w:val="5"/>
        </w:numPr>
        <w:tabs>
          <w:tab w:val="left" w:pos="1040"/>
        </w:tabs>
        <w:spacing w:line="237" w:lineRule="auto"/>
        <w:ind w:right="340" w:firstLine="67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«Сани-тарно-эпидемиологические требования к организациям воспитания и обучения, отдыха и оздоровления детей и молодёжи»;</w:t>
      </w:r>
    </w:p>
    <w:p w:rsidR="00E14D66" w:rsidRDefault="00E14D66">
      <w:pPr>
        <w:spacing w:line="16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2"/>
          <w:numId w:val="5"/>
        </w:numPr>
        <w:tabs>
          <w:tab w:val="left" w:pos="1160"/>
        </w:tabs>
        <w:spacing w:line="234" w:lineRule="auto"/>
        <w:ind w:right="320" w:firstLine="8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 Главного государственного санитарного врача РФ от 28.01.2021 № 2 «Об утверждении санитарных правил СанПиН 1.2.3685-21 «Ги-</w:t>
      </w:r>
    </w:p>
    <w:p w:rsidR="00E14D66" w:rsidRDefault="00E14D66">
      <w:pPr>
        <w:sectPr w:rsidR="00E14D66">
          <w:pgSz w:w="11900" w:h="16838"/>
          <w:pgMar w:top="858" w:right="706" w:bottom="427" w:left="1140" w:header="0" w:footer="0" w:gutter="0"/>
          <w:cols w:space="720" w:equalWidth="0">
            <w:col w:w="10060"/>
          </w:cols>
        </w:sectPr>
      </w:pPr>
    </w:p>
    <w:p w:rsidR="00E14D66" w:rsidRDefault="005E70F0">
      <w:pPr>
        <w:spacing w:line="234" w:lineRule="auto"/>
        <w:ind w:left="20" w:right="80"/>
        <w:rPr>
          <w:sz w:val="20"/>
          <w:szCs w:val="20"/>
        </w:rPr>
      </w:pPr>
      <w:bookmarkStart w:id="3" w:name="page5"/>
      <w:bookmarkEnd w:id="3"/>
      <w:r>
        <w:rPr>
          <w:rFonts w:eastAsia="Times New Roman"/>
          <w:sz w:val="28"/>
          <w:szCs w:val="28"/>
        </w:rPr>
        <w:lastRenderedPageBreak/>
        <w:t>гиенические нормативы и требования к обеспечению безопасности и (или) без-вредности для человека факторов среды обитания»;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6"/>
        </w:numPr>
        <w:tabs>
          <w:tab w:val="left" w:pos="1009"/>
        </w:tabs>
        <w:spacing w:line="237" w:lineRule="auto"/>
        <w:ind w:left="20" w:right="80" w:firstLine="67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РФ «Об утверждении феде-рального государственного образовательного стандарта начального общего об-разования обучающихся с ограниченными возможностями здоровья» от 19.12.2014 г. № 1598.</w:t>
      </w: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5E70F0">
      <w:pPr>
        <w:numPr>
          <w:ilvl w:val="0"/>
          <w:numId w:val="6"/>
        </w:numPr>
        <w:tabs>
          <w:tab w:val="left" w:pos="1028"/>
        </w:tabs>
        <w:spacing w:line="238" w:lineRule="auto"/>
        <w:ind w:left="20" w:right="80" w:firstLine="67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дея-тельность по адаптированным основным общеобразовательным программам для обучающихся с ограниченными возможностями здоровья», утвержденных по-становлением Главного государственного санитарного врача Российской Феде-рации от 10.07.2015 № 26;</w:t>
      </w:r>
    </w:p>
    <w:p w:rsidR="00E14D66" w:rsidRDefault="00E14D66">
      <w:pPr>
        <w:spacing w:line="324" w:lineRule="exact"/>
        <w:rPr>
          <w:sz w:val="20"/>
          <w:szCs w:val="20"/>
        </w:rPr>
      </w:pPr>
    </w:p>
    <w:p w:rsidR="00E14D66" w:rsidRDefault="005E70F0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 основании следующих инструктивных и методических материалов:</w:t>
      </w:r>
    </w:p>
    <w:p w:rsidR="00E14D66" w:rsidRDefault="00E14D66">
      <w:pPr>
        <w:spacing w:line="355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7"/>
        </w:numPr>
        <w:tabs>
          <w:tab w:val="left" w:pos="1060"/>
        </w:tabs>
        <w:spacing w:line="235" w:lineRule="auto"/>
        <w:ind w:left="1060" w:right="60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Примерной адаптированной основной общеобразовательной програм-мы начального общего образования обучающихся с задержкой психи-ческого развития, одобренная решением федерального учебно - мето-дического объединения по общему образованию (протокол от 22.12.2015 г № 4/15) (</w:t>
      </w:r>
      <w:hyperlink r:id="rId5">
        <w:r>
          <w:rPr>
            <w:rFonts w:eastAsia="Times New Roman"/>
            <w:sz w:val="28"/>
            <w:szCs w:val="28"/>
            <w:u w:val="single"/>
          </w:rPr>
          <w:t>http://fgosreestr.ru/);</w:t>
        </w:r>
      </w:hyperlink>
    </w:p>
    <w:p w:rsidR="00E14D66" w:rsidRDefault="005E70F0">
      <w:pPr>
        <w:numPr>
          <w:ilvl w:val="0"/>
          <w:numId w:val="7"/>
        </w:numPr>
        <w:tabs>
          <w:tab w:val="left" w:pos="1120"/>
        </w:tabs>
        <w:spacing w:line="238" w:lineRule="auto"/>
        <w:ind w:left="1120" w:hanging="42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Устава МКОУ «</w:t>
      </w:r>
      <w:proofErr w:type="spellStart"/>
      <w:r>
        <w:rPr>
          <w:rFonts w:eastAsia="Times New Roman"/>
          <w:sz w:val="28"/>
          <w:szCs w:val="28"/>
        </w:rPr>
        <w:t>Сулевкентская</w:t>
      </w:r>
      <w:proofErr w:type="spellEnd"/>
      <w:r>
        <w:rPr>
          <w:rFonts w:eastAsia="Times New Roman"/>
          <w:sz w:val="28"/>
          <w:szCs w:val="28"/>
        </w:rPr>
        <w:t xml:space="preserve"> СОШ </w:t>
      </w:r>
      <w:proofErr w:type="spellStart"/>
      <w:r>
        <w:rPr>
          <w:rFonts w:eastAsia="Times New Roman"/>
          <w:sz w:val="28"/>
          <w:szCs w:val="28"/>
        </w:rPr>
        <w:t>им.СА</w:t>
      </w:r>
      <w:proofErr w:type="gramStart"/>
      <w:r>
        <w:rPr>
          <w:rFonts w:eastAsia="Times New Roman"/>
          <w:sz w:val="28"/>
          <w:szCs w:val="28"/>
        </w:rPr>
        <w:t>.А</w:t>
      </w:r>
      <w:proofErr w:type="gramEnd"/>
      <w:r>
        <w:rPr>
          <w:rFonts w:eastAsia="Times New Roman"/>
          <w:sz w:val="28"/>
          <w:szCs w:val="28"/>
        </w:rPr>
        <w:t>бдуллаева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E14D66" w:rsidRDefault="00E14D66">
      <w:pPr>
        <w:spacing w:line="329" w:lineRule="exact"/>
        <w:rPr>
          <w:sz w:val="20"/>
          <w:szCs w:val="20"/>
        </w:rPr>
      </w:pPr>
    </w:p>
    <w:p w:rsidR="00E14D66" w:rsidRDefault="005E70F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Режим функционирования образовательной организации</w:t>
      </w:r>
    </w:p>
    <w:p w:rsidR="00E14D66" w:rsidRDefault="00E14D66">
      <w:pPr>
        <w:spacing w:line="169" w:lineRule="exact"/>
        <w:rPr>
          <w:sz w:val="20"/>
          <w:szCs w:val="20"/>
        </w:rPr>
      </w:pPr>
    </w:p>
    <w:p w:rsidR="00E14D66" w:rsidRDefault="005E70F0">
      <w:pPr>
        <w:spacing w:line="236" w:lineRule="auto"/>
        <w:ind w:left="20" w:right="60" w:firstLine="141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СП 2.4.3648-20 и Уставом образовательной организации.</w:t>
      </w:r>
    </w:p>
    <w:p w:rsidR="00E14D66" w:rsidRDefault="00E14D66">
      <w:pPr>
        <w:spacing w:line="2" w:lineRule="exact"/>
        <w:rPr>
          <w:sz w:val="20"/>
          <w:szCs w:val="20"/>
        </w:rPr>
      </w:pPr>
    </w:p>
    <w:p w:rsidR="00E14D66" w:rsidRDefault="005E70F0">
      <w:pPr>
        <w:numPr>
          <w:ilvl w:val="1"/>
          <w:numId w:val="8"/>
        </w:numPr>
        <w:tabs>
          <w:tab w:val="left" w:pos="900"/>
        </w:tabs>
        <w:ind w:left="900" w:hanging="16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Продолжительность учебного года:</w:t>
      </w:r>
    </w:p>
    <w:p w:rsidR="00E14D66" w:rsidRDefault="005E70F0">
      <w:pPr>
        <w:numPr>
          <w:ilvl w:val="0"/>
          <w:numId w:val="8"/>
        </w:numPr>
        <w:tabs>
          <w:tab w:val="left" w:pos="720"/>
        </w:tabs>
        <w:ind w:left="720" w:hanging="34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начало учебного года: 01.09.2022</w:t>
      </w:r>
    </w:p>
    <w:p w:rsidR="00E14D66" w:rsidRDefault="00E14D66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E14D66" w:rsidRDefault="005E70F0">
      <w:pPr>
        <w:numPr>
          <w:ilvl w:val="0"/>
          <w:numId w:val="8"/>
        </w:numPr>
        <w:tabs>
          <w:tab w:val="left" w:pos="728"/>
        </w:tabs>
        <w:spacing w:line="228" w:lineRule="auto"/>
        <w:ind w:left="20" w:right="4680" w:firstLine="35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окончание учебного года: 25.05.2022  1 класс - 33 учебные недели,</w:t>
      </w:r>
    </w:p>
    <w:p w:rsidR="00E14D66" w:rsidRPr="006E5D0C" w:rsidRDefault="005E70F0" w:rsidP="006E5D0C">
      <w:pPr>
        <w:ind w:lef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2-4 классы - 34 учебные недели.</w:t>
      </w:r>
    </w:p>
    <w:p w:rsidR="00E14D66" w:rsidRDefault="00E14D66">
      <w:pPr>
        <w:spacing w:line="13" w:lineRule="exact"/>
        <w:rPr>
          <w:sz w:val="20"/>
          <w:szCs w:val="20"/>
        </w:rPr>
      </w:pPr>
    </w:p>
    <w:p w:rsidR="00E14D66" w:rsidRDefault="005E70F0">
      <w:pPr>
        <w:spacing w:line="242" w:lineRule="auto"/>
        <w:ind w:right="100" w:firstLine="112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ноябре-декабре - по 4 урока по 35 минут каждый; я</w:t>
      </w:r>
      <w:r w:rsidR="00440D91">
        <w:rPr>
          <w:rFonts w:eastAsia="Times New Roman"/>
          <w:sz w:val="28"/>
          <w:szCs w:val="28"/>
        </w:rPr>
        <w:t>нварь-май - по 4 урока по 40</w:t>
      </w:r>
      <w:r>
        <w:rPr>
          <w:rFonts w:eastAsia="Times New Roman"/>
          <w:sz w:val="28"/>
          <w:szCs w:val="28"/>
        </w:rPr>
        <w:t xml:space="preserve"> минут каждый);</w:t>
      </w:r>
    </w:p>
    <w:p w:rsidR="00E14D66" w:rsidRDefault="00E14D66">
      <w:pPr>
        <w:spacing w:line="14" w:lineRule="exact"/>
        <w:rPr>
          <w:sz w:val="20"/>
          <w:szCs w:val="20"/>
        </w:rPr>
      </w:pPr>
    </w:p>
    <w:p w:rsidR="00E14D66" w:rsidRDefault="005E70F0">
      <w:pPr>
        <w:spacing w:line="234" w:lineRule="auto"/>
        <w:ind w:right="500" w:firstLine="72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spacing w:line="234" w:lineRule="auto"/>
        <w:ind w:right="480" w:firstLine="72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организованы дополнительные недельные каникулы в середине третьей четверти.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spacing w:line="237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Специфика учебного плана </w:t>
      </w:r>
      <w:r>
        <w:rPr>
          <w:rFonts w:eastAsia="Times New Roman"/>
          <w:sz w:val="28"/>
          <w:szCs w:val="28"/>
        </w:rPr>
        <w:t>определяется тем, что содержание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 детей с нарушениями опорно-двигательного аппарата, особенно на начальном этапе, не идентично образовательной программе общего образования.</w:t>
      </w:r>
    </w:p>
    <w:p w:rsidR="00E14D66" w:rsidRDefault="00E14D66">
      <w:pPr>
        <w:sectPr w:rsidR="00E14D66">
          <w:pgSz w:w="11900" w:h="16838"/>
          <w:pgMar w:top="858" w:right="966" w:bottom="353" w:left="1120" w:header="0" w:footer="0" w:gutter="0"/>
          <w:cols w:space="720" w:equalWidth="0">
            <w:col w:w="9820"/>
          </w:cols>
        </w:sectPr>
      </w:pPr>
    </w:p>
    <w:p w:rsidR="00E14D66" w:rsidRDefault="005E70F0">
      <w:pPr>
        <w:spacing w:line="237" w:lineRule="auto"/>
        <w:jc w:val="both"/>
        <w:rPr>
          <w:sz w:val="20"/>
          <w:szCs w:val="20"/>
        </w:rPr>
      </w:pPr>
      <w:bookmarkStart w:id="4" w:name="page6"/>
      <w:bookmarkEnd w:id="4"/>
      <w:r>
        <w:rPr>
          <w:rFonts w:eastAsia="Times New Roman"/>
          <w:sz w:val="28"/>
          <w:szCs w:val="28"/>
        </w:rPr>
        <w:lastRenderedPageBreak/>
        <w:t>Содержание специального образования включает фундаментальное ядро содержания общего образования, коррекционную работу, социально-адаптационную работу, образовательно-воспитательную работу и внеурочную деятельность.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вариант 6.2.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образования обучающихся с НОДА,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достигших 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знаниями, нуждающийся в специальных условиях получения образования.</w:t>
      </w:r>
    </w:p>
    <w:p w:rsidR="00E14D66" w:rsidRDefault="005E70F0">
      <w:pPr>
        <w:tabs>
          <w:tab w:val="left" w:pos="1640"/>
          <w:tab w:val="left" w:pos="3120"/>
          <w:tab w:val="left" w:pos="3940"/>
          <w:tab w:val="left" w:pos="6000"/>
          <w:tab w:val="left" w:pos="6340"/>
          <w:tab w:val="left" w:pos="7360"/>
          <w:tab w:val="left" w:pos="966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Сроки</w:t>
      </w:r>
      <w:r>
        <w:rPr>
          <w:rFonts w:eastAsia="Times New Roman"/>
          <w:sz w:val="28"/>
          <w:szCs w:val="28"/>
        </w:rPr>
        <w:tab/>
        <w:t>получения</w:t>
      </w:r>
      <w:r>
        <w:rPr>
          <w:rFonts w:eastAsia="Times New Roman"/>
          <w:sz w:val="28"/>
          <w:szCs w:val="28"/>
        </w:rPr>
        <w:tab/>
        <w:t>НОО</w:t>
      </w:r>
      <w:r>
        <w:rPr>
          <w:rFonts w:eastAsia="Times New Roman"/>
          <w:sz w:val="28"/>
          <w:szCs w:val="28"/>
        </w:rPr>
        <w:tab/>
        <w:t>обучающимися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НОДА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пролонгируются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с</w:t>
      </w:r>
    </w:p>
    <w:p w:rsidR="00E14D66" w:rsidRDefault="00E14D66">
      <w:pPr>
        <w:spacing w:line="20" w:lineRule="exact"/>
        <w:rPr>
          <w:sz w:val="20"/>
          <w:szCs w:val="20"/>
        </w:rPr>
      </w:pPr>
    </w:p>
    <w:p w:rsidR="00E14D66" w:rsidRDefault="005E70F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учетом психофизиологических возможностей и индивидуальных особенностей развития детей данной категории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 определяются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Стандартом.</w:t>
      </w:r>
    </w:p>
    <w:p w:rsidR="00E14D66" w:rsidRDefault="00E14D66">
      <w:pPr>
        <w:spacing w:line="18" w:lineRule="exact"/>
        <w:rPr>
          <w:sz w:val="20"/>
          <w:szCs w:val="20"/>
        </w:rPr>
      </w:pPr>
    </w:p>
    <w:p w:rsidR="00E14D66" w:rsidRDefault="005E70F0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Часть, формируемая участниками образовательных отношений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со-ставляет для вариантов 6.2. - 20% от общего объема.</w:t>
      </w:r>
    </w:p>
    <w:p w:rsidR="00E14D66" w:rsidRDefault="00E14D66">
      <w:pPr>
        <w:spacing w:line="13" w:lineRule="exact"/>
        <w:rPr>
          <w:sz w:val="20"/>
          <w:szCs w:val="20"/>
        </w:rPr>
      </w:pPr>
    </w:p>
    <w:p w:rsidR="00E14D66" w:rsidRDefault="005E70F0" w:rsidP="006E5D0C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Предметом итоговой оценки освоения обучающимися с НОДА АООП НОО для варианта 6.2. является достижение предметных результатов и достижение результатов освоения программы коррекционной работы.</w:t>
      </w:r>
    </w:p>
    <w:p w:rsidR="00E14D66" w:rsidRDefault="005E70F0">
      <w:pPr>
        <w:spacing w:line="234" w:lineRule="auto"/>
        <w:ind w:left="700" w:right="880" w:firstLine="3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Особенности учебного плана начального общего образования </w:t>
      </w:r>
      <w:r>
        <w:rPr>
          <w:rFonts w:eastAsia="Times New Roman"/>
          <w:b/>
          <w:bCs/>
          <w:sz w:val="28"/>
          <w:szCs w:val="28"/>
          <w:u w:val="single"/>
        </w:rPr>
        <w:t>Содержание учебной деятельности.</w:t>
      </w:r>
    </w:p>
    <w:p w:rsidR="00E14D66" w:rsidRDefault="00E14D66">
      <w:pPr>
        <w:spacing w:line="11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Вариант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6.2.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предполагает,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обучающийся с НОДА получает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образование, сопоставимое по итоговым достижениям к моменту завершения школьного обучения с образованием здоровых сверстников, но в более </w:t>
      </w:r>
      <w:r>
        <w:rPr>
          <w:rFonts w:eastAsia="Times New Roman"/>
          <w:b/>
          <w:bCs/>
          <w:i/>
          <w:iCs/>
          <w:sz w:val="28"/>
          <w:szCs w:val="28"/>
        </w:rPr>
        <w:t>пролонгированные календарные сроки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находясь в среде сверстников со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сходными ограничениями здоровья,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общих, так и особых образовательных потребностей.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ребенку.</w:t>
      </w:r>
    </w:p>
    <w:p w:rsidR="00E14D66" w:rsidRDefault="00E14D66">
      <w:pPr>
        <w:spacing w:line="26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Учебный план включает </w:t>
      </w:r>
      <w:r>
        <w:rPr>
          <w:rFonts w:eastAsia="Times New Roman"/>
          <w:b/>
          <w:bCs/>
          <w:i/>
          <w:iCs/>
          <w:sz w:val="28"/>
          <w:szCs w:val="28"/>
        </w:rPr>
        <w:t>обязательную часть учебного плана и часть,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формируемую участниками образовательных отношений.</w:t>
      </w:r>
    </w:p>
    <w:p w:rsidR="00E14D66" w:rsidRDefault="00E14D66">
      <w:pPr>
        <w:spacing w:line="7" w:lineRule="exact"/>
        <w:rPr>
          <w:sz w:val="20"/>
          <w:szCs w:val="20"/>
        </w:rPr>
      </w:pPr>
    </w:p>
    <w:p w:rsidR="00E14D66" w:rsidRDefault="005E70F0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 часов, отведенных на освоение обучающимися учебного плана общеобразовательного учреждения, состоящего из </w:t>
      </w:r>
      <w:r>
        <w:rPr>
          <w:rFonts w:eastAsia="Times New Roman"/>
          <w:b/>
          <w:bCs/>
          <w:i/>
          <w:iCs/>
          <w:sz w:val="28"/>
          <w:szCs w:val="28"/>
        </w:rPr>
        <w:t>обязательной части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части, формируемой участниками образовательных отношений, </w:t>
      </w:r>
      <w:r>
        <w:rPr>
          <w:rFonts w:eastAsia="Times New Roman"/>
          <w:sz w:val="28"/>
          <w:szCs w:val="28"/>
        </w:rPr>
        <w:t>не должно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совокупности превышать величину недельной образовательной нагрузки.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Обязательная часть примерного учебного плана начального общего образования для варианта 6.2.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E14D66" w:rsidRDefault="00E14D66">
      <w:pPr>
        <w:spacing w:line="18" w:lineRule="exact"/>
        <w:rPr>
          <w:sz w:val="20"/>
          <w:szCs w:val="20"/>
        </w:rPr>
      </w:pPr>
    </w:p>
    <w:p w:rsidR="00E14D66" w:rsidRDefault="005E70F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Обязательная часть </w:t>
      </w:r>
      <w:r>
        <w:rPr>
          <w:rFonts w:eastAsia="Times New Roman"/>
          <w:sz w:val="28"/>
          <w:szCs w:val="28"/>
        </w:rPr>
        <w:t>учебного плана включает обязательные предметные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области: русский язык и литературное чтение, иностранный язык, математика и информатика, обществознание и естествознание (окружающий мир), основы религиозных культур и светской этики (вводится в 4-ом классе), искусство, технология, физическая культура.</w:t>
      </w:r>
    </w:p>
    <w:p w:rsidR="00E14D66" w:rsidRDefault="00E14D66">
      <w:pPr>
        <w:sectPr w:rsidR="00E14D66">
          <w:pgSz w:w="11900" w:h="16838"/>
          <w:pgMar w:top="858" w:right="966" w:bottom="617" w:left="1140" w:header="0" w:footer="0" w:gutter="0"/>
          <w:cols w:space="720" w:equalWidth="0">
            <w:col w:w="9800"/>
          </w:cols>
        </w:sectPr>
      </w:pPr>
    </w:p>
    <w:p w:rsidR="00E14D66" w:rsidRDefault="005E70F0">
      <w:pPr>
        <w:spacing w:line="237" w:lineRule="auto"/>
        <w:ind w:left="7" w:firstLine="708"/>
        <w:jc w:val="both"/>
        <w:rPr>
          <w:sz w:val="20"/>
          <w:szCs w:val="20"/>
        </w:rPr>
      </w:pPr>
      <w:bookmarkStart w:id="5" w:name="page7"/>
      <w:bookmarkEnd w:id="5"/>
      <w:r>
        <w:rPr>
          <w:rFonts w:eastAsia="Times New Roman"/>
          <w:sz w:val="28"/>
          <w:szCs w:val="28"/>
        </w:rPr>
        <w:lastRenderedPageBreak/>
        <w:t>При этом выделяются дополнительные задачи реализации содержания предметных областей: русский язык и литературное чтение,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E14D66" w:rsidRDefault="00E14D66">
      <w:pPr>
        <w:spacing w:line="19" w:lineRule="exact"/>
        <w:rPr>
          <w:sz w:val="20"/>
          <w:szCs w:val="20"/>
        </w:rPr>
      </w:pPr>
    </w:p>
    <w:p w:rsidR="00E14D66" w:rsidRDefault="005E70F0">
      <w:pPr>
        <w:spacing w:line="23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Предметная область </w:t>
      </w:r>
      <w:r>
        <w:rPr>
          <w:rFonts w:eastAsia="Times New Roman"/>
          <w:b/>
          <w:bCs/>
          <w:sz w:val="28"/>
          <w:szCs w:val="28"/>
        </w:rPr>
        <w:t>«Русский язык и литературное чтение»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(русский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язык и литературное чтение) </w:t>
      </w:r>
      <w:r>
        <w:rPr>
          <w:rFonts w:eastAsia="Times New Roman"/>
          <w:sz w:val="28"/>
          <w:szCs w:val="28"/>
        </w:rPr>
        <w:t>направлена на формирование функциональной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 w:rsidP="006E5D0C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грамотности и коммуникативной компетенции младших школьников.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образованием.</w:t>
      </w:r>
    </w:p>
    <w:p w:rsidR="00E14D66" w:rsidRDefault="005E70F0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Дополнительные задачи реализации содержания ФГОС для учащихся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НОДА. </w:t>
      </w:r>
      <w:r>
        <w:rPr>
          <w:rFonts w:eastAsia="Times New Roman"/>
          <w:sz w:val="28"/>
          <w:szCs w:val="28"/>
        </w:rPr>
        <w:t>Овладение грамотой,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основными речевыми формами и правилами их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применения. Развитие устной и письменной коммуникации, способности к осмысленному чтению и письму. Овладение способностью пользоваться устной</w:t>
      </w:r>
    </w:p>
    <w:p w:rsidR="00E14D66" w:rsidRDefault="00E14D66">
      <w:pPr>
        <w:spacing w:line="15" w:lineRule="exact"/>
        <w:rPr>
          <w:sz w:val="20"/>
          <w:szCs w:val="20"/>
        </w:rPr>
      </w:pPr>
    </w:p>
    <w:p w:rsidR="00E14D66" w:rsidRDefault="005E70F0">
      <w:pPr>
        <w:numPr>
          <w:ilvl w:val="0"/>
          <w:numId w:val="9"/>
        </w:numPr>
        <w:tabs>
          <w:tab w:val="left" w:pos="263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элементарной иноязычной коммуникативной компетенции. Формирование первоначальных представлений о роли и значимости иностранного языка.</w:t>
      </w:r>
    </w:p>
    <w:p w:rsidR="00E14D66" w:rsidRDefault="00E14D66">
      <w:pPr>
        <w:spacing w:line="13" w:lineRule="exact"/>
        <w:rPr>
          <w:rFonts w:eastAsia="Times New Roman"/>
          <w:sz w:val="28"/>
          <w:szCs w:val="28"/>
        </w:rPr>
      </w:pPr>
    </w:p>
    <w:p w:rsidR="00E14D66" w:rsidRDefault="00E14D66">
      <w:pPr>
        <w:spacing w:line="1" w:lineRule="exact"/>
        <w:rPr>
          <w:rFonts w:eastAsia="Times New Roman"/>
          <w:sz w:val="28"/>
          <w:szCs w:val="28"/>
        </w:rPr>
      </w:pPr>
    </w:p>
    <w:p w:rsidR="00E14D66" w:rsidRDefault="005E70F0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Предметная  область  </w:t>
      </w:r>
      <w:r>
        <w:rPr>
          <w:rFonts w:eastAsia="Times New Roman"/>
          <w:b/>
          <w:bCs/>
          <w:sz w:val="28"/>
          <w:szCs w:val="28"/>
        </w:rPr>
        <w:t>«Математика  и  информатика»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bCs/>
          <w:i/>
          <w:iCs/>
          <w:sz w:val="28"/>
          <w:szCs w:val="28"/>
        </w:rPr>
        <w:t>(математика)</w:t>
      </w:r>
    </w:p>
    <w:p w:rsidR="00E14D66" w:rsidRDefault="00E14D66">
      <w:pPr>
        <w:spacing w:line="12" w:lineRule="exact"/>
        <w:rPr>
          <w:rFonts w:eastAsia="Times New Roman"/>
          <w:sz w:val="28"/>
          <w:szCs w:val="28"/>
        </w:rPr>
      </w:pPr>
    </w:p>
    <w:p w:rsidR="00E14D66" w:rsidRDefault="005E70F0">
      <w:pPr>
        <w:spacing w:line="234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направлена на овладение основами логического и алгоритмического мышления, пространственного воображения и математической речи.</w:t>
      </w: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E14D66">
      <w:pPr>
        <w:spacing w:line="12" w:lineRule="exact"/>
        <w:rPr>
          <w:rFonts w:eastAsia="Times New Roman"/>
          <w:sz w:val="28"/>
          <w:szCs w:val="28"/>
        </w:rPr>
      </w:pPr>
    </w:p>
    <w:p w:rsidR="00E14D66" w:rsidRDefault="005E70F0">
      <w:pPr>
        <w:ind w:left="7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Предметная область «</w:t>
      </w:r>
      <w:r>
        <w:rPr>
          <w:rFonts w:eastAsia="Times New Roman"/>
          <w:b/>
          <w:bCs/>
          <w:sz w:val="28"/>
          <w:szCs w:val="28"/>
        </w:rPr>
        <w:t>Обществознание и естествознание»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(окружающий</w:t>
      </w:r>
      <w:proofErr w:type="gramEnd"/>
    </w:p>
    <w:p w:rsidR="00E14D66" w:rsidRDefault="00E14D66">
      <w:pPr>
        <w:sectPr w:rsidR="00E14D66">
          <w:pgSz w:w="11900" w:h="16838"/>
          <w:pgMar w:top="858" w:right="966" w:bottom="288" w:left="1133" w:header="0" w:footer="0" w:gutter="0"/>
          <w:cols w:space="720" w:equalWidth="0">
            <w:col w:w="9807"/>
          </w:cols>
        </w:sectPr>
      </w:pPr>
    </w:p>
    <w:p w:rsidR="00E14D66" w:rsidRDefault="00E14D66">
      <w:pPr>
        <w:spacing w:line="18" w:lineRule="exact"/>
        <w:rPr>
          <w:sz w:val="20"/>
          <w:szCs w:val="20"/>
        </w:rPr>
      </w:pPr>
    </w:p>
    <w:p w:rsidR="00E14D66" w:rsidRDefault="005E70F0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мир).</w:t>
      </w:r>
    </w:p>
    <w:p w:rsidR="0047678F" w:rsidRDefault="0047678F" w:rsidP="0047678F">
      <w:pPr>
        <w:spacing w:line="248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Дополнительные задачи реализации содержания ФГОС для учащихся </w:t>
      </w:r>
      <w:r>
        <w:rPr>
          <w:rFonts w:eastAsia="Times New Roman"/>
          <w:sz w:val="27"/>
          <w:szCs w:val="27"/>
        </w:rPr>
        <w:t>с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НОДА. </w:t>
      </w:r>
      <w:r>
        <w:rPr>
          <w:rFonts w:eastAsia="Times New Roman"/>
          <w:sz w:val="27"/>
          <w:szCs w:val="27"/>
        </w:rPr>
        <w:t>Овладение основными знаниями по природоведению и развитие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представлений об окружающем мире.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 Овладение первоначальными знаниями о человеке. Развитие вкуса и способности</w:t>
      </w:r>
    </w:p>
    <w:p w:rsidR="0047678F" w:rsidRDefault="0047678F" w:rsidP="0047678F">
      <w:pPr>
        <w:spacing w:line="9" w:lineRule="exact"/>
        <w:rPr>
          <w:sz w:val="20"/>
          <w:szCs w:val="20"/>
        </w:rPr>
      </w:pPr>
    </w:p>
    <w:p w:rsidR="0047678F" w:rsidRDefault="0047678F" w:rsidP="0047678F">
      <w:pPr>
        <w:numPr>
          <w:ilvl w:val="0"/>
          <w:numId w:val="10"/>
        </w:numPr>
        <w:tabs>
          <w:tab w:val="left" w:pos="247"/>
        </w:tabs>
        <w:spacing w:line="239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личному развитию, достижениям в учебе, к собственным увлечениям, поиску друзей, организации личного пространства и времени (учебного и свободного), умения мечтать и строить планы на будущее. Формирование умения взаимодействовать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свободного), стремления задумываться о будущем.</w:t>
      </w:r>
    </w:p>
    <w:p w:rsidR="0047678F" w:rsidRDefault="0047678F" w:rsidP="0047678F">
      <w:pPr>
        <w:spacing w:line="17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234" w:lineRule="auto"/>
        <w:ind w:left="7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Накопление положительного опыта сотрудничества, участия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общественной жизни, положительного опыта трудового взаимодействия.</w:t>
      </w:r>
    </w:p>
    <w:p w:rsidR="0047678F" w:rsidRDefault="0047678F" w:rsidP="0047678F">
      <w:pPr>
        <w:spacing w:line="17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234" w:lineRule="auto"/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Предметная область «</w:t>
      </w:r>
      <w:r>
        <w:rPr>
          <w:rFonts w:eastAsia="Times New Roman"/>
          <w:b/>
          <w:bCs/>
          <w:sz w:val="28"/>
          <w:szCs w:val="28"/>
        </w:rPr>
        <w:t>Искусство»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(изобразительное искусство,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музыка).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Дополнительные задачи реализации содержания ФГОС для учащихся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47678F" w:rsidRDefault="0047678F" w:rsidP="0047678F">
      <w:pPr>
        <w:spacing w:line="15" w:lineRule="exact"/>
        <w:rPr>
          <w:rFonts w:eastAsia="Times New Roman"/>
          <w:sz w:val="28"/>
          <w:szCs w:val="28"/>
        </w:rPr>
      </w:pPr>
    </w:p>
    <w:p w:rsidR="00E14D66" w:rsidRDefault="0047678F" w:rsidP="0047678F">
      <w:r>
        <w:rPr>
          <w:rFonts w:eastAsia="Times New Roman"/>
          <w:b/>
          <w:bCs/>
          <w:i/>
          <w:iCs/>
          <w:sz w:val="28"/>
          <w:szCs w:val="28"/>
        </w:rPr>
        <w:t xml:space="preserve">НОДА. </w:t>
      </w:r>
      <w:r>
        <w:rPr>
          <w:rFonts w:eastAsia="Times New Roman"/>
          <w:sz w:val="28"/>
          <w:szCs w:val="28"/>
        </w:rPr>
        <w:t>Накопление первоначальных впечатлений от разных видов искусств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т.д.), освоение элементарных форм художественного </w:t>
      </w:r>
      <w:proofErr w:type="spellStart"/>
      <w:r>
        <w:rPr>
          <w:rFonts w:eastAsia="Times New Roman"/>
          <w:sz w:val="28"/>
          <w:szCs w:val="28"/>
        </w:rPr>
        <w:t>ремесл</w:t>
      </w:r>
      <w:proofErr w:type="spellEnd"/>
      <w:r>
        <w:rPr>
          <w:rFonts w:eastAsia="Times New Roman"/>
          <w:sz w:val="28"/>
          <w:szCs w:val="28"/>
        </w:rPr>
        <w:t>.</w:t>
      </w:r>
    </w:p>
    <w:p w:rsidR="0047678F" w:rsidRDefault="0047678F" w:rsidP="0047678F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Обеспеченность учебниками и учебными изданиями</w:t>
      </w:r>
    </w:p>
    <w:p w:rsidR="0047678F" w:rsidRDefault="0047678F" w:rsidP="0047678F">
      <w:pPr>
        <w:spacing w:line="8" w:lineRule="exact"/>
        <w:rPr>
          <w:sz w:val="20"/>
          <w:szCs w:val="20"/>
        </w:rPr>
      </w:pPr>
    </w:p>
    <w:p w:rsidR="0047678F" w:rsidRDefault="0047678F" w:rsidP="0047678F">
      <w:pPr>
        <w:spacing w:line="238" w:lineRule="auto"/>
        <w:ind w:left="36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Согласно </w:t>
      </w:r>
      <w:proofErr w:type="gramStart"/>
      <w:r>
        <w:rPr>
          <w:rFonts w:eastAsia="Times New Roman"/>
          <w:sz w:val="28"/>
          <w:szCs w:val="28"/>
        </w:rPr>
        <w:t>ч</w:t>
      </w:r>
      <w:proofErr w:type="gramEnd"/>
      <w:r>
        <w:rPr>
          <w:rFonts w:eastAsia="Times New Roman"/>
          <w:sz w:val="28"/>
          <w:szCs w:val="28"/>
        </w:rPr>
        <w:t>.3 ст. 79 Федерального закона №273-ФЗ «Об образовании в Российской Федерации» для получения образования обучающихся с ограниченными возможностями здоровья создаются специальные условия, включающие в себя использование специальных образовательных программ, специальных учебников, учебных пособий и дидактических материалов.</w:t>
      </w:r>
    </w:p>
    <w:p w:rsidR="0047678F" w:rsidRDefault="0047678F" w:rsidP="0047678F">
      <w:pPr>
        <w:spacing w:line="14" w:lineRule="exact"/>
        <w:rPr>
          <w:sz w:val="20"/>
          <w:szCs w:val="20"/>
        </w:rPr>
      </w:pPr>
    </w:p>
    <w:p w:rsidR="0047678F" w:rsidRDefault="0047678F" w:rsidP="0047678F">
      <w:pPr>
        <w:spacing w:line="238" w:lineRule="auto"/>
        <w:ind w:left="367" w:righ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реализации АООП НОО НОДА (6.2) школой используются учебники из числа входящих в Федеральный перечень</w:t>
      </w:r>
      <w:r w:rsidR="006E5D0C">
        <w:rPr>
          <w:rFonts w:eastAsia="Times New Roman"/>
          <w:sz w:val="28"/>
          <w:szCs w:val="28"/>
        </w:rPr>
        <w:t xml:space="preserve"> учебников, учебные пособия, вы</w:t>
      </w:r>
      <w:r>
        <w:rPr>
          <w:rFonts w:eastAsia="Times New Roman"/>
          <w:sz w:val="28"/>
          <w:szCs w:val="28"/>
        </w:rPr>
        <w:t>пущенные организациями, входящими в перечень орган</w:t>
      </w:r>
      <w:r w:rsidR="006E5D0C">
        <w:rPr>
          <w:rFonts w:eastAsia="Times New Roman"/>
          <w:sz w:val="28"/>
          <w:szCs w:val="28"/>
        </w:rPr>
        <w:t>изаций, осуществляю</w:t>
      </w:r>
      <w:r>
        <w:rPr>
          <w:rFonts w:eastAsia="Times New Roman"/>
          <w:sz w:val="28"/>
          <w:szCs w:val="28"/>
        </w:rPr>
        <w:t>щих выпуск учебных пособий, которые допу</w:t>
      </w:r>
      <w:r w:rsidR="006E5D0C">
        <w:rPr>
          <w:rFonts w:eastAsia="Times New Roman"/>
          <w:sz w:val="28"/>
          <w:szCs w:val="28"/>
        </w:rPr>
        <w:t>скаются к использованию при реа</w:t>
      </w:r>
      <w:r>
        <w:rPr>
          <w:rFonts w:eastAsia="Times New Roman"/>
          <w:sz w:val="28"/>
          <w:szCs w:val="28"/>
        </w:rPr>
        <w:t>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47678F" w:rsidRDefault="0047678F" w:rsidP="0047678F">
      <w:pPr>
        <w:spacing w:line="16" w:lineRule="exact"/>
        <w:rPr>
          <w:sz w:val="20"/>
          <w:szCs w:val="20"/>
        </w:rPr>
      </w:pPr>
    </w:p>
    <w:p w:rsidR="0047678F" w:rsidRDefault="0047678F" w:rsidP="0047678F">
      <w:pPr>
        <w:numPr>
          <w:ilvl w:val="1"/>
          <w:numId w:val="11"/>
        </w:numPr>
        <w:tabs>
          <w:tab w:val="left" w:pos="1333"/>
        </w:tabs>
        <w:spacing w:line="243" w:lineRule="auto"/>
        <w:ind w:left="367" w:right="100" w:firstLine="701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соответствии</w:t>
      </w:r>
      <w:proofErr w:type="gramEnd"/>
      <w:r>
        <w:rPr>
          <w:rFonts w:eastAsia="Times New Roman"/>
          <w:sz w:val="27"/>
          <w:szCs w:val="27"/>
        </w:rPr>
        <w:t xml:space="preserve"> с ФГОС НОО ОВЗ норма обеспеченности образовательной деятельности учебными изданиями определяется исходя из расчёта:</w:t>
      </w:r>
    </w:p>
    <w:p w:rsidR="0047678F" w:rsidRDefault="0047678F" w:rsidP="0047678F">
      <w:pPr>
        <w:spacing w:line="33" w:lineRule="exact"/>
        <w:rPr>
          <w:rFonts w:eastAsia="Times New Roman"/>
          <w:sz w:val="27"/>
          <w:szCs w:val="27"/>
        </w:rPr>
      </w:pPr>
    </w:p>
    <w:p w:rsidR="0047678F" w:rsidRDefault="0047678F" w:rsidP="0047678F">
      <w:pPr>
        <w:numPr>
          <w:ilvl w:val="0"/>
          <w:numId w:val="11"/>
        </w:numPr>
        <w:tabs>
          <w:tab w:val="left" w:pos="367"/>
        </w:tabs>
        <w:spacing w:line="233" w:lineRule="auto"/>
        <w:ind w:left="367" w:hanging="36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</w:t>
      </w:r>
      <w:proofErr w:type="spellStart"/>
      <w:proofErr w:type="gramStart"/>
      <w:r>
        <w:rPr>
          <w:rFonts w:eastAsia="Times New Roman"/>
          <w:sz w:val="28"/>
          <w:szCs w:val="28"/>
        </w:rPr>
        <w:t>каж-дому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учебному предмету, входящему в обязательную часть учебного плана </w:t>
      </w:r>
      <w:proofErr w:type="spellStart"/>
      <w:r>
        <w:rPr>
          <w:rFonts w:eastAsia="Times New Roman"/>
          <w:sz w:val="28"/>
          <w:szCs w:val="28"/>
        </w:rPr>
        <w:t>адап-тированной</w:t>
      </w:r>
      <w:proofErr w:type="spellEnd"/>
      <w:r>
        <w:rPr>
          <w:rFonts w:eastAsia="Times New Roman"/>
          <w:sz w:val="28"/>
          <w:szCs w:val="28"/>
        </w:rPr>
        <w:t xml:space="preserve"> основной общеобразовательной программы;</w:t>
      </w:r>
    </w:p>
    <w:p w:rsidR="0047678F" w:rsidRDefault="0047678F" w:rsidP="0047678F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47678F" w:rsidRDefault="0047678F" w:rsidP="0047678F">
      <w:pPr>
        <w:spacing w:line="239" w:lineRule="auto"/>
        <w:ind w:left="367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Times New Roman"/>
          <w:sz w:val="28"/>
          <w:szCs w:val="28"/>
        </w:rPr>
        <w:t xml:space="preserve">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</w:t>
      </w:r>
      <w:proofErr w:type="spellStart"/>
      <w:proofErr w:type="gramStart"/>
      <w:r>
        <w:rPr>
          <w:rFonts w:eastAsia="Times New Roman"/>
          <w:sz w:val="28"/>
          <w:szCs w:val="28"/>
        </w:rPr>
        <w:t>адап-тированной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основной обще образовательной программы.</w:t>
      </w:r>
    </w:p>
    <w:p w:rsidR="0047678F" w:rsidRDefault="0047678F" w:rsidP="0047678F"/>
    <w:p w:rsidR="0047678F" w:rsidRDefault="0047678F" w:rsidP="0047678F">
      <w:pPr>
        <w:numPr>
          <w:ilvl w:val="0"/>
          <w:numId w:val="12"/>
        </w:numPr>
        <w:tabs>
          <w:tab w:val="left" w:pos="1416"/>
        </w:tabs>
        <w:spacing w:line="227" w:lineRule="auto"/>
        <w:ind w:right="260" w:firstLine="70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Учебники и учебные пособия предоставляются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бес-платно</w:t>
      </w:r>
      <w:proofErr w:type="spellEnd"/>
      <w:r>
        <w:rPr>
          <w:rFonts w:eastAsia="Times New Roman"/>
          <w:sz w:val="28"/>
          <w:szCs w:val="28"/>
        </w:rPr>
        <w:t xml:space="preserve"> на время получения образования.</w:t>
      </w:r>
    </w:p>
    <w:p w:rsidR="0047678F" w:rsidRDefault="0047678F" w:rsidP="0047678F">
      <w:pPr>
        <w:spacing w:line="327" w:lineRule="exact"/>
        <w:rPr>
          <w:sz w:val="20"/>
          <w:szCs w:val="20"/>
        </w:rPr>
      </w:pPr>
    </w:p>
    <w:p w:rsidR="0047678F" w:rsidRDefault="0047678F">
      <w:pPr>
        <w:sectPr w:rsidR="0047678F">
          <w:type w:val="continuous"/>
          <w:pgSz w:w="11900" w:h="16838"/>
          <w:pgMar w:top="858" w:right="966" w:bottom="288" w:left="1133" w:header="0" w:footer="0" w:gutter="0"/>
          <w:cols w:space="720" w:equalWidth="0">
            <w:col w:w="9807"/>
          </w:cols>
        </w:sectPr>
      </w:pPr>
    </w:p>
    <w:p w:rsidR="00E14D66" w:rsidRDefault="00E14D66">
      <w:pPr>
        <w:spacing w:line="15" w:lineRule="exact"/>
        <w:rPr>
          <w:rFonts w:eastAsia="Times New Roman"/>
          <w:sz w:val="28"/>
          <w:szCs w:val="28"/>
        </w:rPr>
      </w:pPr>
      <w:bookmarkStart w:id="6" w:name="page8"/>
      <w:bookmarkEnd w:id="6"/>
    </w:p>
    <w:p w:rsidR="0047678F" w:rsidRDefault="0047678F" w:rsidP="0047678F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Региональная специфика учебного плана</w:t>
      </w:r>
    </w:p>
    <w:p w:rsidR="0047678F" w:rsidRDefault="0047678F" w:rsidP="0047678F">
      <w:pPr>
        <w:spacing w:line="11" w:lineRule="exact"/>
        <w:rPr>
          <w:sz w:val="20"/>
          <w:szCs w:val="20"/>
        </w:rPr>
      </w:pPr>
    </w:p>
    <w:p w:rsidR="0047678F" w:rsidRPr="00440D91" w:rsidRDefault="0047678F" w:rsidP="0047678F">
      <w:pPr>
        <w:numPr>
          <w:ilvl w:val="1"/>
          <w:numId w:val="13"/>
        </w:numPr>
        <w:tabs>
          <w:tab w:val="left" w:pos="1711"/>
        </w:tabs>
        <w:spacing w:line="238" w:lineRule="auto"/>
        <w:ind w:firstLine="14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подготовительного по 4 классы необходимо введение </w:t>
      </w:r>
      <w:proofErr w:type="spellStart"/>
      <w:proofErr w:type="gramStart"/>
      <w:r>
        <w:rPr>
          <w:rFonts w:eastAsia="Times New Roman"/>
          <w:sz w:val="28"/>
          <w:szCs w:val="28"/>
        </w:rPr>
        <w:t>дополнитель-ного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часа в неделю на изучение предмета «Русский язык» из части учебного плана, формируемой участниками образовательных отношений. Это позволяет учитывать трудности в формировании </w:t>
      </w:r>
      <w:proofErr w:type="spellStart"/>
      <w:r>
        <w:rPr>
          <w:rFonts w:eastAsia="Times New Roman"/>
          <w:sz w:val="28"/>
          <w:szCs w:val="28"/>
        </w:rPr>
        <w:t>графо-моторных</w:t>
      </w:r>
      <w:proofErr w:type="spellEnd"/>
      <w:r>
        <w:rPr>
          <w:rFonts w:eastAsia="Times New Roman"/>
          <w:sz w:val="28"/>
          <w:szCs w:val="28"/>
        </w:rPr>
        <w:t xml:space="preserve"> навыков, а также формировать </w:t>
      </w:r>
      <w:proofErr w:type="spellStart"/>
      <w:proofErr w:type="gramStart"/>
      <w:r>
        <w:rPr>
          <w:rFonts w:eastAsia="Times New Roman"/>
          <w:sz w:val="28"/>
          <w:szCs w:val="28"/>
        </w:rPr>
        <w:t>аль-тернативные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способы письма в случаях, если формирование </w:t>
      </w:r>
      <w:proofErr w:type="spellStart"/>
      <w:r>
        <w:rPr>
          <w:rFonts w:eastAsia="Times New Roman"/>
          <w:sz w:val="28"/>
          <w:szCs w:val="28"/>
        </w:rPr>
        <w:t>графо-моторных</w:t>
      </w:r>
      <w:proofErr w:type="spellEnd"/>
      <w:r>
        <w:rPr>
          <w:rFonts w:eastAsia="Times New Roman"/>
          <w:sz w:val="28"/>
          <w:szCs w:val="28"/>
        </w:rPr>
        <w:t xml:space="preserve"> навыков затруднено или невозможно. Из </w:t>
      </w:r>
      <w:proofErr w:type="gramStart"/>
      <w:r>
        <w:rPr>
          <w:rFonts w:eastAsia="Times New Roman"/>
          <w:sz w:val="28"/>
          <w:szCs w:val="28"/>
        </w:rPr>
        <w:t>части учебного плана, формируемой участниками образовательных отношений выделен</w:t>
      </w:r>
      <w:proofErr w:type="gramEnd"/>
      <w:r>
        <w:rPr>
          <w:rFonts w:eastAsia="Times New Roman"/>
          <w:sz w:val="28"/>
          <w:szCs w:val="28"/>
        </w:rPr>
        <w:t xml:space="preserve"> 1 час на освоение предметной области «Филология», предмет «Литературное чтение».</w:t>
      </w:r>
    </w:p>
    <w:p w:rsidR="0047678F" w:rsidRDefault="0047678F" w:rsidP="0047678F">
      <w:pPr>
        <w:spacing w:line="21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238" w:lineRule="auto"/>
        <w:ind w:right="260"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Большинство учащихся с НОДА имеет низкий</w:t>
      </w:r>
      <w:proofErr w:type="gramEnd"/>
      <w:r>
        <w:rPr>
          <w:rFonts w:eastAsia="Times New Roman"/>
          <w:sz w:val="28"/>
          <w:szCs w:val="28"/>
        </w:rPr>
        <w:t xml:space="preserve"> уровень </w:t>
      </w:r>
      <w:proofErr w:type="spellStart"/>
      <w:r>
        <w:rPr>
          <w:rFonts w:eastAsia="Times New Roman"/>
          <w:sz w:val="28"/>
          <w:szCs w:val="28"/>
        </w:rPr>
        <w:t>сформированности</w:t>
      </w:r>
      <w:proofErr w:type="spellEnd"/>
      <w:r>
        <w:rPr>
          <w:rFonts w:eastAsia="Times New Roman"/>
          <w:sz w:val="28"/>
          <w:szCs w:val="28"/>
        </w:rPr>
        <w:t xml:space="preserve"> двигательных функций. Навыки самообслуживания не сформированы или </w:t>
      </w:r>
      <w:proofErr w:type="spellStart"/>
      <w:proofErr w:type="gramStart"/>
      <w:r>
        <w:rPr>
          <w:rFonts w:eastAsia="Times New Roman"/>
          <w:sz w:val="28"/>
          <w:szCs w:val="28"/>
        </w:rPr>
        <w:t>сфор-мированы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частично, что существенно затрудняет овладение графическими, </w:t>
      </w:r>
      <w:proofErr w:type="spellStart"/>
      <w:r>
        <w:rPr>
          <w:rFonts w:eastAsia="Times New Roman"/>
          <w:sz w:val="28"/>
          <w:szCs w:val="28"/>
        </w:rPr>
        <w:t>изоб-разительными</w:t>
      </w:r>
      <w:proofErr w:type="spellEnd"/>
      <w:r>
        <w:rPr>
          <w:rFonts w:eastAsia="Times New Roman"/>
          <w:sz w:val="28"/>
          <w:szCs w:val="28"/>
        </w:rPr>
        <w:t xml:space="preserve">, трудовыми навыками. В связи с этим рекомендуется организация занятий по формированию навыков самообслуживания и ручной </w:t>
      </w:r>
      <w:proofErr w:type="spellStart"/>
      <w:r>
        <w:rPr>
          <w:rFonts w:eastAsia="Times New Roman"/>
          <w:sz w:val="28"/>
          <w:szCs w:val="28"/>
        </w:rPr>
        <w:t>умелостив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рам-ках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внеурочной деятельности.</w:t>
      </w:r>
    </w:p>
    <w:p w:rsidR="0047678F" w:rsidRDefault="0047678F" w:rsidP="0047678F">
      <w:pPr>
        <w:numPr>
          <w:ilvl w:val="0"/>
          <w:numId w:val="14"/>
        </w:numPr>
        <w:tabs>
          <w:tab w:val="left" w:pos="857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3,4 классе 2021-2022 учебного года учебный предмет «Русский язык» будет преподаваться в объёме 5 часов в неделю </w:t>
      </w:r>
    </w:p>
    <w:p w:rsidR="0047678F" w:rsidRDefault="0047678F" w:rsidP="0047678F">
      <w:pPr>
        <w:numPr>
          <w:ilvl w:val="0"/>
          <w:numId w:val="14"/>
        </w:numPr>
        <w:tabs>
          <w:tab w:val="left" w:pos="857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предмет «Литературное чтение» будет изучаться в объёме 4 часов в неделю.</w:t>
      </w:r>
    </w:p>
    <w:p w:rsidR="0047678F" w:rsidRDefault="0047678F" w:rsidP="0047678F">
      <w:pPr>
        <w:spacing w:line="20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numPr>
          <w:ilvl w:val="0"/>
          <w:numId w:val="14"/>
        </w:numPr>
        <w:tabs>
          <w:tab w:val="left" w:pos="980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 «Основы безопасности жизнедеятельности» входит в содержание курса «Окружающий мир» на всей ступени</w:t>
      </w:r>
      <w:r w:rsidR="006E5D0C">
        <w:rPr>
          <w:rFonts w:eastAsia="Times New Roman"/>
          <w:sz w:val="28"/>
          <w:szCs w:val="28"/>
        </w:rPr>
        <w:t xml:space="preserve"> обучения. Программа «Формирова</w:t>
      </w:r>
      <w:r>
        <w:rPr>
          <w:rFonts w:eastAsia="Times New Roman"/>
          <w:sz w:val="28"/>
          <w:szCs w:val="28"/>
        </w:rPr>
        <w:t>ние культуры здорового и безопасного образа жизни» реализуется посредством включения в предмет «Окружающий мир».</w:t>
      </w:r>
    </w:p>
    <w:p w:rsidR="0047678F" w:rsidRDefault="0047678F" w:rsidP="0047678F">
      <w:pPr>
        <w:spacing w:line="17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15" w:lineRule="exact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233" w:lineRule="auto"/>
        <w:ind w:left="207" w:firstLine="149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Часы, отведённые на преподавание учебных предметов «Искусство» (Музыка и Изобразительное искусство) проводятся отдельно на всей ступени обучения (Музыка – 1 час в неделю).</w:t>
      </w:r>
      <w:r w:rsidRPr="0047678F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Формы промежуточной аттестации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Промежуточная аттестация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проводится согласно «Положению о</w:t>
      </w:r>
    </w:p>
    <w:p w:rsidR="0047678F" w:rsidRDefault="0047678F" w:rsidP="0047678F">
      <w:pPr>
        <w:spacing w:line="16" w:lineRule="exact"/>
        <w:rPr>
          <w:sz w:val="20"/>
          <w:szCs w:val="20"/>
        </w:rPr>
      </w:pPr>
    </w:p>
    <w:p w:rsidR="0047678F" w:rsidRDefault="0047678F" w:rsidP="0047678F">
      <w:pPr>
        <w:spacing w:line="244" w:lineRule="auto"/>
        <w:ind w:left="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7"/>
          <w:szCs w:val="27"/>
        </w:rPr>
        <w:t>формах</w:t>
      </w:r>
      <w:proofErr w:type="gramEnd"/>
      <w:r>
        <w:rPr>
          <w:rFonts w:eastAsia="Times New Roman"/>
          <w:sz w:val="27"/>
          <w:szCs w:val="27"/>
        </w:rPr>
        <w:t xml:space="preserve">, периодичности и порядке текущего контроля успеваемости и </w:t>
      </w:r>
      <w:proofErr w:type="spellStart"/>
      <w:r>
        <w:rPr>
          <w:rFonts w:eastAsia="Times New Roman"/>
          <w:sz w:val="27"/>
          <w:szCs w:val="27"/>
        </w:rPr>
        <w:t>промежу-точной</w:t>
      </w:r>
      <w:proofErr w:type="spellEnd"/>
      <w:r>
        <w:rPr>
          <w:rFonts w:eastAsia="Times New Roman"/>
          <w:sz w:val="27"/>
          <w:szCs w:val="27"/>
        </w:rPr>
        <w:t xml:space="preserve"> аттестации обучающихся МБОУ ООШ №81» в следующих формах: </w:t>
      </w:r>
      <w:proofErr w:type="spellStart"/>
      <w:r>
        <w:rPr>
          <w:rFonts w:eastAsia="Times New Roman"/>
          <w:sz w:val="27"/>
          <w:szCs w:val="27"/>
        </w:rPr>
        <w:t>кон-трольная</w:t>
      </w:r>
      <w:proofErr w:type="spellEnd"/>
      <w:r>
        <w:rPr>
          <w:rFonts w:eastAsia="Times New Roman"/>
          <w:sz w:val="27"/>
          <w:szCs w:val="27"/>
        </w:rPr>
        <w:t xml:space="preserve"> работа, тест, защита проекта, комплексная диагностическая работа и др.</w:t>
      </w:r>
    </w:p>
    <w:p w:rsidR="0047678F" w:rsidRDefault="0047678F" w:rsidP="0047678F">
      <w:pPr>
        <w:spacing w:line="2" w:lineRule="exact"/>
        <w:rPr>
          <w:sz w:val="20"/>
          <w:szCs w:val="20"/>
        </w:rPr>
      </w:pPr>
    </w:p>
    <w:p w:rsidR="0047678F" w:rsidRDefault="0047678F" w:rsidP="0047678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7678F" w:rsidRDefault="0047678F" w:rsidP="0047678F">
      <w:pPr>
        <w:numPr>
          <w:ilvl w:val="0"/>
          <w:numId w:val="15"/>
        </w:numPr>
        <w:tabs>
          <w:tab w:val="left" w:pos="706"/>
        </w:tabs>
        <w:spacing w:line="227" w:lineRule="auto"/>
        <w:ind w:left="67" w:right="4080" w:firstLine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 2-4 классах - балльная система оценок: «5» – отлично</w:t>
      </w:r>
    </w:p>
    <w:p w:rsidR="0047678F" w:rsidRDefault="0047678F" w:rsidP="0047678F">
      <w:pPr>
        <w:spacing w:line="1" w:lineRule="exact"/>
        <w:rPr>
          <w:sz w:val="20"/>
          <w:szCs w:val="20"/>
        </w:rPr>
      </w:pPr>
    </w:p>
    <w:p w:rsidR="0047678F" w:rsidRDefault="0047678F" w:rsidP="0047678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«4» – хорошо</w:t>
      </w:r>
    </w:p>
    <w:p w:rsidR="0047678F" w:rsidRDefault="0047678F" w:rsidP="0047678F">
      <w:pPr>
        <w:spacing w:line="2" w:lineRule="exact"/>
        <w:rPr>
          <w:sz w:val="20"/>
          <w:szCs w:val="20"/>
        </w:rPr>
      </w:pPr>
    </w:p>
    <w:p w:rsidR="0047678F" w:rsidRDefault="0047678F" w:rsidP="0047678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«3» – удовлетворительно</w:t>
      </w:r>
    </w:p>
    <w:p w:rsidR="0047678F" w:rsidRDefault="0047678F" w:rsidP="0047678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«2» – неудовлетворительно.</w:t>
      </w:r>
    </w:p>
    <w:p w:rsidR="0047678F" w:rsidRDefault="0047678F" w:rsidP="0047678F">
      <w:pPr>
        <w:spacing w:line="13" w:lineRule="exact"/>
        <w:rPr>
          <w:sz w:val="20"/>
          <w:szCs w:val="20"/>
        </w:rPr>
      </w:pPr>
    </w:p>
    <w:p w:rsidR="0047678F" w:rsidRDefault="0047678F" w:rsidP="0047678F">
      <w:pPr>
        <w:spacing w:line="234" w:lineRule="auto"/>
        <w:ind w:left="7" w:right="18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Промежуточная аттестация является обязательной для учащихся 2-х – 4-х </w:t>
      </w:r>
      <w:proofErr w:type="spellStart"/>
      <w:proofErr w:type="gramStart"/>
      <w:r>
        <w:rPr>
          <w:rFonts w:eastAsia="Times New Roman"/>
          <w:sz w:val="28"/>
          <w:szCs w:val="28"/>
        </w:rPr>
        <w:t>клас-сов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. Она подразделяется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>:</w:t>
      </w:r>
    </w:p>
    <w:p w:rsidR="0047678F" w:rsidRDefault="0047678F" w:rsidP="0047678F">
      <w:pPr>
        <w:spacing w:line="15" w:lineRule="exact"/>
        <w:rPr>
          <w:sz w:val="20"/>
          <w:szCs w:val="20"/>
        </w:rPr>
      </w:pPr>
    </w:p>
    <w:p w:rsidR="0047678F" w:rsidRDefault="0047678F" w:rsidP="0047678F">
      <w:pPr>
        <w:numPr>
          <w:ilvl w:val="0"/>
          <w:numId w:val="16"/>
        </w:numPr>
        <w:tabs>
          <w:tab w:val="left" w:pos="171"/>
        </w:tabs>
        <w:spacing w:line="234" w:lineRule="auto"/>
        <w:ind w:left="7" w:right="2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аттестацию по итогам учебной четверти (полугодия), проводимую во 2-х – 4-х классах;</w:t>
      </w:r>
    </w:p>
    <w:p w:rsidR="0047678F" w:rsidRDefault="0047678F" w:rsidP="0047678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аттестацию по итогам учебного года, проводимую во 2-х – 4-х классах.</w:t>
      </w:r>
    </w:p>
    <w:p w:rsidR="0047678F" w:rsidRDefault="0047678F" w:rsidP="0047678F">
      <w:pPr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362" w:lineRule="auto"/>
        <w:ind w:left="860" w:right="1000" w:hanging="708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362" w:lineRule="auto"/>
        <w:ind w:left="860" w:right="1000" w:hanging="708"/>
        <w:rPr>
          <w:rFonts w:eastAsia="Times New Roman"/>
          <w:sz w:val="28"/>
          <w:szCs w:val="28"/>
        </w:rPr>
      </w:pPr>
    </w:p>
    <w:p w:rsidR="0047678F" w:rsidRDefault="0047678F" w:rsidP="0047678F">
      <w:pPr>
        <w:spacing w:line="362" w:lineRule="auto"/>
        <w:ind w:left="860" w:right="1000" w:hanging="708"/>
        <w:rPr>
          <w:rFonts w:eastAsia="Times New Roman"/>
          <w:sz w:val="28"/>
          <w:szCs w:val="28"/>
        </w:rPr>
      </w:pPr>
    </w:p>
    <w:p w:rsidR="0047678F" w:rsidRPr="0047678F" w:rsidRDefault="0047678F" w:rsidP="0047678F">
      <w:pPr>
        <w:spacing w:line="362" w:lineRule="auto"/>
        <w:ind w:left="860" w:right="1000" w:hanging="708"/>
        <w:rPr>
          <w:b/>
          <w:sz w:val="20"/>
          <w:szCs w:val="20"/>
        </w:rPr>
      </w:pPr>
      <w:r w:rsidRPr="0047678F">
        <w:rPr>
          <w:rFonts w:eastAsia="Times New Roman"/>
          <w:b/>
          <w:sz w:val="28"/>
          <w:szCs w:val="28"/>
        </w:rPr>
        <w:lastRenderedPageBreak/>
        <w:t>Формами промежуточной аттестации являются:</w:t>
      </w:r>
    </w:p>
    <w:tbl>
      <w:tblPr>
        <w:tblW w:w="99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6260"/>
      </w:tblGrid>
      <w:tr w:rsidR="0047678F" w:rsidTr="000A666F">
        <w:trPr>
          <w:trHeight w:val="347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Учебные предметы 2-4-х</w:t>
            </w:r>
          </w:p>
        </w:tc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 промежуточной аттестации</w:t>
            </w:r>
          </w:p>
        </w:tc>
      </w:tr>
      <w:tr w:rsidR="0047678F" w:rsidTr="000A666F">
        <w:trPr>
          <w:trHeight w:val="32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</w:tr>
      <w:tr w:rsidR="0047678F" w:rsidTr="000A666F">
        <w:trPr>
          <w:trHeight w:val="372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Контрольная работа</w:t>
            </w:r>
          </w:p>
        </w:tc>
      </w:tr>
      <w:tr w:rsidR="0047678F" w:rsidTr="000A666F">
        <w:trPr>
          <w:trHeight w:val="378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Проверочная работа</w:t>
            </w:r>
          </w:p>
        </w:tc>
      </w:tr>
      <w:tr w:rsidR="0047678F" w:rsidTr="000A666F">
        <w:trPr>
          <w:trHeight w:val="37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Контрольная работа</w:t>
            </w:r>
          </w:p>
        </w:tc>
      </w:tr>
      <w:tr w:rsidR="0047678F" w:rsidTr="000A666F">
        <w:trPr>
          <w:trHeight w:val="36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Тестовая работа, творческая работа, проект</w:t>
            </w:r>
          </w:p>
        </w:tc>
      </w:tr>
      <w:tr w:rsidR="0047678F" w:rsidTr="000A666F">
        <w:trPr>
          <w:trHeight w:val="24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"/>
                <w:szCs w:val="2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"/>
                <w:szCs w:val="2"/>
              </w:rPr>
            </w:pPr>
          </w:p>
        </w:tc>
      </w:tr>
      <w:tr w:rsidR="0047678F" w:rsidTr="000A666F">
        <w:trPr>
          <w:trHeight w:val="36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Музыка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Устный ответ на систему вопросов в форме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собе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47678F" w:rsidTr="000A666F">
        <w:trPr>
          <w:trHeight w:val="33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седования</w:t>
            </w:r>
            <w:proofErr w:type="spellEnd"/>
          </w:p>
        </w:tc>
      </w:tr>
      <w:tr w:rsidR="0047678F" w:rsidTr="000A666F">
        <w:trPr>
          <w:trHeight w:val="37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Творческая работа, проект</w:t>
            </w:r>
          </w:p>
        </w:tc>
      </w:tr>
    </w:tbl>
    <w:p w:rsidR="0047678F" w:rsidRDefault="0047678F" w:rsidP="0047678F">
      <w:pPr>
        <w:spacing w:line="314" w:lineRule="exact"/>
        <w:rPr>
          <w:sz w:val="20"/>
          <w:szCs w:val="20"/>
        </w:rPr>
      </w:pPr>
    </w:p>
    <w:p w:rsidR="0047678F" w:rsidRDefault="0047678F" w:rsidP="0047678F">
      <w:pPr>
        <w:spacing w:line="16" w:lineRule="exact"/>
        <w:rPr>
          <w:sz w:val="20"/>
          <w:szCs w:val="20"/>
        </w:rPr>
      </w:pPr>
    </w:p>
    <w:p w:rsidR="0047678F" w:rsidRDefault="0047678F" w:rsidP="0047678F">
      <w:pPr>
        <w:spacing w:line="15" w:lineRule="exact"/>
        <w:rPr>
          <w:sz w:val="20"/>
          <w:szCs w:val="20"/>
        </w:rPr>
      </w:pPr>
    </w:p>
    <w:p w:rsidR="0047678F" w:rsidRDefault="0047678F" w:rsidP="0047678F">
      <w:pPr>
        <w:spacing w:line="234" w:lineRule="auto"/>
        <w:ind w:left="160" w:right="3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Успешное прохождение учащимися промежуточной аттестации является основанием для перевода в следующий класс.</w:t>
      </w:r>
    </w:p>
    <w:p w:rsidR="0047678F" w:rsidRDefault="0047678F" w:rsidP="0047678F">
      <w:pPr>
        <w:spacing w:line="337" w:lineRule="exact"/>
        <w:rPr>
          <w:sz w:val="20"/>
          <w:szCs w:val="20"/>
        </w:rPr>
      </w:pPr>
    </w:p>
    <w:p w:rsidR="0047678F" w:rsidRDefault="0047678F" w:rsidP="0047678F">
      <w:pPr>
        <w:spacing w:line="234" w:lineRule="auto"/>
        <w:ind w:left="160" w:right="1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Кадровое и методическое обеспечение соответствует требованиям учебного плана.</w:t>
      </w:r>
    </w:p>
    <w:tbl>
      <w:tblPr>
        <w:tblW w:w="10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880"/>
        <w:gridCol w:w="680"/>
        <w:gridCol w:w="860"/>
        <w:gridCol w:w="2800"/>
        <w:gridCol w:w="920"/>
        <w:gridCol w:w="1080"/>
        <w:gridCol w:w="1000"/>
        <w:gridCol w:w="1220"/>
        <w:gridCol w:w="960"/>
        <w:gridCol w:w="20"/>
      </w:tblGrid>
      <w:tr w:rsidR="0047678F" w:rsidTr="000A666F">
        <w:trPr>
          <w:trHeight w:val="604"/>
        </w:trPr>
        <w:tc>
          <w:tcPr>
            <w:tcW w:w="900" w:type="dxa"/>
            <w:gridSpan w:val="2"/>
            <w:vAlign w:val="bottom"/>
          </w:tcPr>
          <w:p w:rsidR="0047678F" w:rsidRDefault="006E5D0C" w:rsidP="000A66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162560</wp:posOffset>
                  </wp:positionV>
                  <wp:extent cx="6734175" cy="7353300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735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vAlign w:val="bottom"/>
          </w:tcPr>
          <w:p w:rsidR="0047678F" w:rsidRDefault="0047678F" w:rsidP="000A666F">
            <w:pPr>
              <w:ind w:left="17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Таблица-сетка часов учебного плана</w:t>
            </w: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300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vAlign w:val="bottom"/>
          </w:tcPr>
          <w:p w:rsidR="0047678F" w:rsidRDefault="0047678F" w:rsidP="000A666F">
            <w:pPr>
              <w:ind w:left="1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МБОУ ООШ № 81 для 1-х – 4-х классов,</w:t>
            </w: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300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vAlign w:val="bottom"/>
          </w:tcPr>
          <w:p w:rsidR="0047678F" w:rsidRDefault="0047678F" w:rsidP="000A666F">
            <w:pPr>
              <w:ind w:left="1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реализующих ФГОС НОО с ОВЗ с НОДА</w:t>
            </w: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98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vAlign w:val="bottom"/>
          </w:tcPr>
          <w:p w:rsidR="0047678F" w:rsidRDefault="0047678F" w:rsidP="000A666F">
            <w:pPr>
              <w:spacing w:line="297" w:lineRule="exact"/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(вариант 6.2.)</w:t>
            </w: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300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vAlign w:val="bottom"/>
          </w:tcPr>
          <w:p w:rsidR="0047678F" w:rsidRDefault="0047678F" w:rsidP="000A666F">
            <w:pPr>
              <w:ind w:left="11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 2021–2022 учебный год</w:t>
            </w: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577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</w:t>
            </w:r>
          </w:p>
        </w:tc>
        <w:tc>
          <w:tcPr>
            <w:tcW w:w="4220" w:type="dxa"/>
            <w:gridSpan w:val="4"/>
            <w:vAlign w:val="bottom"/>
          </w:tcPr>
          <w:p w:rsidR="0047678F" w:rsidRDefault="0047678F" w:rsidP="000A666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47678F" w:rsidP="000A666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Всего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43"/>
        </w:trPr>
        <w:tc>
          <w:tcPr>
            <w:tcW w:w="2440" w:type="dxa"/>
            <w:gridSpan w:val="4"/>
            <w:vMerge w:val="restart"/>
            <w:vAlign w:val="bottom"/>
          </w:tcPr>
          <w:p w:rsidR="0047678F" w:rsidRDefault="0047678F" w:rsidP="000A666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47678F" w:rsidP="000A666F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III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47678F" w:rsidP="000A666F">
            <w:pPr>
              <w:ind w:right="12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IV</w:t>
            </w: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2"/>
        </w:trPr>
        <w:tc>
          <w:tcPr>
            <w:tcW w:w="2440" w:type="dxa"/>
            <w:gridSpan w:val="4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47678F" w:rsidRDefault="0047678F" w:rsidP="000A666F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78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47678F" w:rsidRDefault="0047678F" w:rsidP="000A666F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47678F" w:rsidRDefault="0047678F" w:rsidP="000A666F">
            <w:pPr>
              <w:ind w:right="12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98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437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348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Русский язык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6E5D0C" w:rsidP="006E5D0C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6E5D0C" w:rsidP="000A666F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6E5D0C" w:rsidP="006E5D0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6E5D0C" w:rsidP="006E5D0C">
            <w:pPr>
              <w:ind w:right="88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6E5D0C" w:rsidP="006E5D0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67"/>
        </w:trPr>
        <w:tc>
          <w:tcPr>
            <w:tcW w:w="2440" w:type="dxa"/>
            <w:gridSpan w:val="4"/>
            <w:vMerge w:val="restart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ратурное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09"/>
        </w:trPr>
        <w:tc>
          <w:tcPr>
            <w:tcW w:w="2440" w:type="dxa"/>
            <w:gridSpan w:val="4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6E5D0C" w:rsidP="000A666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6E5D0C" w:rsidP="000A666F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6E5D0C" w:rsidP="000A666F">
            <w:pPr>
              <w:ind w:righ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11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353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6E5D0C" w:rsidP="000A666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6E5D0C" w:rsidP="000A666F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7"/>
        </w:trPr>
        <w:tc>
          <w:tcPr>
            <w:tcW w:w="900" w:type="dxa"/>
            <w:gridSpan w:val="2"/>
            <w:vMerge w:val="restart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матика</w:t>
            </w:r>
            <w:proofErr w:type="spellEnd"/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40"/>
        </w:trPr>
        <w:tc>
          <w:tcPr>
            <w:tcW w:w="900" w:type="dxa"/>
            <w:gridSpan w:val="2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47678F" w:rsidRDefault="006E5D0C" w:rsidP="000A66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86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76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естествознание (окру-</w:t>
            </w:r>
            <w:proofErr w:type="gramEnd"/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0" w:type="dxa"/>
            <w:vAlign w:val="bottom"/>
          </w:tcPr>
          <w:p w:rsidR="0047678F" w:rsidRDefault="006E5D0C" w:rsidP="000A666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76"/>
        </w:trPr>
        <w:tc>
          <w:tcPr>
            <w:tcW w:w="1580" w:type="dxa"/>
            <w:gridSpan w:val="3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жающий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мир)</w:t>
            </w:r>
            <w:proofErr w:type="gramEnd"/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86"/>
        </w:trPr>
        <w:tc>
          <w:tcPr>
            <w:tcW w:w="1580" w:type="dxa"/>
            <w:gridSpan w:val="3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86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Изобразительное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искус-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47678F" w:rsidP="000A666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47678F" w:rsidP="000A666F">
            <w:pPr>
              <w:ind w:right="6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9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7"/>
        </w:trPr>
        <w:tc>
          <w:tcPr>
            <w:tcW w:w="900" w:type="dxa"/>
            <w:gridSpan w:val="2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86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Максимально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допу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76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стимая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аудиторная не-</w:t>
            </w:r>
          </w:p>
        </w:tc>
        <w:tc>
          <w:tcPr>
            <w:tcW w:w="2800" w:type="dxa"/>
            <w:vMerge w:val="restart"/>
            <w:vAlign w:val="bottom"/>
          </w:tcPr>
          <w:p w:rsidR="0047678F" w:rsidRDefault="0047678F" w:rsidP="000A666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920" w:type="dxa"/>
            <w:vMerge w:val="restart"/>
            <w:vAlign w:val="bottom"/>
          </w:tcPr>
          <w:p w:rsidR="0047678F" w:rsidRDefault="006E5D0C" w:rsidP="000A666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080" w:type="dxa"/>
            <w:vMerge w:val="restart"/>
            <w:vAlign w:val="bottom"/>
          </w:tcPr>
          <w:p w:rsidR="0047678F" w:rsidRDefault="006E5D0C" w:rsidP="006E5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vMerge w:val="restart"/>
            <w:vAlign w:val="bottom"/>
          </w:tcPr>
          <w:p w:rsidR="0047678F" w:rsidRDefault="006E5D0C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220" w:type="dxa"/>
            <w:vMerge w:val="restart"/>
            <w:vAlign w:val="bottom"/>
          </w:tcPr>
          <w:p w:rsidR="0047678F" w:rsidRDefault="006E5D0C" w:rsidP="006E5D0C">
            <w:pPr>
              <w:ind w:right="68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restart"/>
            <w:vAlign w:val="bottom"/>
          </w:tcPr>
          <w:p w:rsidR="0047678F" w:rsidRDefault="0047678F" w:rsidP="000A66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7"/>
        </w:trPr>
        <w:tc>
          <w:tcPr>
            <w:tcW w:w="2440" w:type="dxa"/>
            <w:gridSpan w:val="4"/>
            <w:vMerge w:val="restart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дельная нагрузка,</w:t>
            </w:r>
          </w:p>
        </w:tc>
        <w:tc>
          <w:tcPr>
            <w:tcW w:w="28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Merge/>
            <w:vAlign w:val="bottom"/>
          </w:tcPr>
          <w:p w:rsidR="0047678F" w:rsidRDefault="0047678F" w:rsidP="000A666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139"/>
        </w:trPr>
        <w:tc>
          <w:tcPr>
            <w:tcW w:w="2440" w:type="dxa"/>
            <w:gridSpan w:val="4"/>
            <w:vMerge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47678F" w:rsidTr="000A666F">
        <w:trPr>
          <w:trHeight w:val="276"/>
        </w:trPr>
        <w:tc>
          <w:tcPr>
            <w:tcW w:w="2440" w:type="dxa"/>
            <w:gridSpan w:val="4"/>
            <w:vAlign w:val="bottom"/>
          </w:tcPr>
          <w:p w:rsidR="0047678F" w:rsidRDefault="0047678F" w:rsidP="000A666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.4.2.2821-10</w:t>
            </w:r>
          </w:p>
        </w:tc>
        <w:tc>
          <w:tcPr>
            <w:tcW w:w="28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47678F" w:rsidRDefault="0047678F" w:rsidP="000A666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7678F" w:rsidRDefault="0047678F" w:rsidP="000A666F">
            <w:pPr>
              <w:rPr>
                <w:sz w:val="1"/>
                <w:szCs w:val="1"/>
              </w:rPr>
            </w:pPr>
          </w:p>
        </w:tc>
      </w:tr>
      <w:tr w:rsidR="006E5D0C" w:rsidTr="000A666F">
        <w:trPr>
          <w:gridAfter w:val="10"/>
          <w:wAfter w:w="10420" w:type="dxa"/>
          <w:trHeight w:val="198"/>
        </w:trPr>
        <w:tc>
          <w:tcPr>
            <w:tcW w:w="20" w:type="dxa"/>
            <w:vAlign w:val="bottom"/>
          </w:tcPr>
          <w:p w:rsidR="006E5D0C" w:rsidRDefault="006E5D0C" w:rsidP="000A666F">
            <w:pPr>
              <w:rPr>
                <w:sz w:val="1"/>
                <w:szCs w:val="1"/>
              </w:rPr>
            </w:pPr>
          </w:p>
        </w:tc>
      </w:tr>
    </w:tbl>
    <w:p w:rsidR="0047678F" w:rsidRDefault="0047678F" w:rsidP="0047678F">
      <w:pPr>
        <w:spacing w:line="20" w:lineRule="exact"/>
        <w:rPr>
          <w:sz w:val="20"/>
          <w:szCs w:val="20"/>
        </w:rPr>
      </w:pPr>
    </w:p>
    <w:p w:rsidR="0047678F" w:rsidRDefault="0047678F" w:rsidP="0047678F">
      <w:pPr>
        <w:spacing w:line="234" w:lineRule="auto"/>
        <w:ind w:left="160" w:right="100" w:firstLine="708"/>
        <w:rPr>
          <w:sz w:val="20"/>
          <w:szCs w:val="20"/>
        </w:rPr>
      </w:pPr>
    </w:p>
    <w:p w:rsidR="00E14D66" w:rsidRDefault="00E14D66">
      <w:pPr>
        <w:spacing w:line="4" w:lineRule="exact"/>
        <w:rPr>
          <w:rFonts w:eastAsia="Times New Roman"/>
          <w:sz w:val="28"/>
          <w:szCs w:val="28"/>
        </w:rPr>
      </w:pPr>
    </w:p>
    <w:p w:rsidR="00440D91" w:rsidRDefault="00440D91">
      <w:pPr>
        <w:sectPr w:rsidR="00440D91">
          <w:pgSz w:w="11900" w:h="16838"/>
          <w:pgMar w:top="858" w:right="966" w:bottom="905" w:left="773" w:header="0" w:footer="0" w:gutter="0"/>
          <w:cols w:space="720" w:equalWidth="0">
            <w:col w:w="10167"/>
          </w:cols>
        </w:sectPr>
      </w:pPr>
    </w:p>
    <w:p w:rsidR="00E14D66" w:rsidRDefault="00E14D66">
      <w:pPr>
        <w:sectPr w:rsidR="00E14D66">
          <w:pgSz w:w="11900" w:h="16838"/>
          <w:pgMar w:top="877" w:right="706" w:bottom="601" w:left="1140" w:header="0" w:footer="0" w:gutter="0"/>
          <w:cols w:space="720" w:equalWidth="0">
            <w:col w:w="10060"/>
          </w:cols>
        </w:sectPr>
      </w:pPr>
      <w:bookmarkStart w:id="7" w:name="page11"/>
      <w:bookmarkEnd w:id="7"/>
    </w:p>
    <w:p w:rsidR="00E14D66" w:rsidRDefault="00E14D66">
      <w:pPr>
        <w:spacing w:line="19" w:lineRule="exact"/>
        <w:rPr>
          <w:sz w:val="20"/>
          <w:szCs w:val="20"/>
        </w:rPr>
      </w:pPr>
      <w:bookmarkStart w:id="8" w:name="page12"/>
      <w:bookmarkEnd w:id="8"/>
    </w:p>
    <w:p w:rsidR="00E14D66" w:rsidRDefault="00E14D66">
      <w:pPr>
        <w:spacing w:line="13" w:lineRule="exact"/>
        <w:rPr>
          <w:rFonts w:eastAsia="Times New Roman"/>
          <w:sz w:val="28"/>
          <w:szCs w:val="28"/>
        </w:rPr>
      </w:pPr>
    </w:p>
    <w:p w:rsidR="00E14D66" w:rsidRDefault="00E14D66">
      <w:pPr>
        <w:spacing w:line="17" w:lineRule="exact"/>
        <w:rPr>
          <w:rFonts w:eastAsia="Times New Roman"/>
          <w:sz w:val="28"/>
          <w:szCs w:val="28"/>
        </w:rPr>
      </w:pPr>
    </w:p>
    <w:p w:rsidR="00E14D66" w:rsidRDefault="00E14D66">
      <w:pPr>
        <w:spacing w:line="341" w:lineRule="exact"/>
        <w:rPr>
          <w:sz w:val="20"/>
          <w:szCs w:val="20"/>
        </w:rPr>
      </w:pPr>
    </w:p>
    <w:p w:rsidR="0047678F" w:rsidRDefault="0047678F" w:rsidP="0047678F">
      <w:pPr>
        <w:spacing w:line="200" w:lineRule="exact"/>
        <w:rPr>
          <w:sz w:val="20"/>
          <w:szCs w:val="20"/>
        </w:rPr>
      </w:pPr>
    </w:p>
    <w:p w:rsidR="0047678F" w:rsidRDefault="0047678F">
      <w:pPr>
        <w:sectPr w:rsidR="0047678F">
          <w:pgSz w:w="11900" w:h="16838"/>
          <w:pgMar w:top="858" w:right="966" w:bottom="581" w:left="1133" w:header="0" w:footer="0" w:gutter="0"/>
          <w:cols w:space="720" w:equalWidth="0">
            <w:col w:w="9807"/>
          </w:cols>
        </w:sectPr>
      </w:pPr>
    </w:p>
    <w:p w:rsidR="00E14D66" w:rsidRDefault="00E14D66">
      <w:pPr>
        <w:sectPr w:rsidR="00E14D66">
          <w:pgSz w:w="11900" w:h="16838"/>
          <w:pgMar w:top="858" w:right="986" w:bottom="1440" w:left="980" w:header="0" w:footer="0" w:gutter="0"/>
          <w:cols w:space="720" w:equalWidth="0">
            <w:col w:w="9940"/>
          </w:cols>
        </w:sectPr>
      </w:pPr>
      <w:bookmarkStart w:id="9" w:name="page13"/>
      <w:bookmarkEnd w:id="9"/>
    </w:p>
    <w:p w:rsidR="00E14D66" w:rsidRDefault="00E14D66">
      <w:pPr>
        <w:spacing w:line="20" w:lineRule="exact"/>
        <w:rPr>
          <w:sz w:val="20"/>
          <w:szCs w:val="20"/>
        </w:rPr>
      </w:pPr>
      <w:bookmarkStart w:id="10" w:name="page14"/>
      <w:bookmarkEnd w:id="10"/>
    </w:p>
    <w:sectPr w:rsidR="00E14D66" w:rsidSect="00E14D66">
      <w:pgSz w:w="11900" w:h="16996"/>
      <w:pgMar w:top="844" w:right="966" w:bottom="0" w:left="540" w:header="0" w:footer="0" w:gutter="0"/>
      <w:cols w:space="720" w:equalWidth="0">
        <w:col w:w="10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70E0B63C"/>
    <w:lvl w:ilvl="0" w:tplc="AFFCF25C">
      <w:start w:val="1"/>
      <w:numFmt w:val="decimal"/>
      <w:lvlText w:val="%1."/>
      <w:lvlJc w:val="left"/>
    </w:lvl>
    <w:lvl w:ilvl="1" w:tplc="5F86056E">
      <w:start w:val="3"/>
      <w:numFmt w:val="decimal"/>
      <w:lvlText w:val="%2."/>
      <w:lvlJc w:val="left"/>
    </w:lvl>
    <w:lvl w:ilvl="2" w:tplc="87265348">
      <w:start w:val="1"/>
      <w:numFmt w:val="decimal"/>
      <w:lvlText w:val="%3"/>
      <w:lvlJc w:val="left"/>
    </w:lvl>
    <w:lvl w:ilvl="3" w:tplc="43F8FE6C">
      <w:numFmt w:val="decimal"/>
      <w:lvlText w:val=""/>
      <w:lvlJc w:val="left"/>
    </w:lvl>
    <w:lvl w:ilvl="4" w:tplc="430EED30">
      <w:numFmt w:val="decimal"/>
      <w:lvlText w:val=""/>
      <w:lvlJc w:val="left"/>
    </w:lvl>
    <w:lvl w:ilvl="5" w:tplc="C868DF54">
      <w:numFmt w:val="decimal"/>
      <w:lvlText w:val=""/>
      <w:lvlJc w:val="left"/>
    </w:lvl>
    <w:lvl w:ilvl="6" w:tplc="4D6A6B50">
      <w:numFmt w:val="decimal"/>
      <w:lvlText w:val=""/>
      <w:lvlJc w:val="left"/>
    </w:lvl>
    <w:lvl w:ilvl="7" w:tplc="71961110">
      <w:numFmt w:val="decimal"/>
      <w:lvlText w:val=""/>
      <w:lvlJc w:val="left"/>
    </w:lvl>
    <w:lvl w:ilvl="8" w:tplc="F35CAFEE">
      <w:numFmt w:val="decimal"/>
      <w:lvlText w:val=""/>
      <w:lvlJc w:val="left"/>
    </w:lvl>
  </w:abstractNum>
  <w:abstractNum w:abstractNumId="1">
    <w:nsid w:val="0DED7263"/>
    <w:multiLevelType w:val="hybridMultilevel"/>
    <w:tmpl w:val="089C90B0"/>
    <w:lvl w:ilvl="0" w:tplc="4996724A">
      <w:start w:val="1"/>
      <w:numFmt w:val="bullet"/>
      <w:lvlText w:val=""/>
      <w:lvlJc w:val="left"/>
    </w:lvl>
    <w:lvl w:ilvl="1" w:tplc="F958605A">
      <w:start w:val="1"/>
      <w:numFmt w:val="bullet"/>
      <w:lvlText w:val="В"/>
      <w:lvlJc w:val="left"/>
    </w:lvl>
    <w:lvl w:ilvl="2" w:tplc="E04E9448">
      <w:numFmt w:val="decimal"/>
      <w:lvlText w:val=""/>
      <w:lvlJc w:val="left"/>
    </w:lvl>
    <w:lvl w:ilvl="3" w:tplc="FEB88A24">
      <w:numFmt w:val="decimal"/>
      <w:lvlText w:val=""/>
      <w:lvlJc w:val="left"/>
    </w:lvl>
    <w:lvl w:ilvl="4" w:tplc="1AA81B5C">
      <w:numFmt w:val="decimal"/>
      <w:lvlText w:val=""/>
      <w:lvlJc w:val="left"/>
    </w:lvl>
    <w:lvl w:ilvl="5" w:tplc="1B2AA048">
      <w:numFmt w:val="decimal"/>
      <w:lvlText w:val=""/>
      <w:lvlJc w:val="left"/>
    </w:lvl>
    <w:lvl w:ilvl="6" w:tplc="70E0B06A">
      <w:numFmt w:val="decimal"/>
      <w:lvlText w:val=""/>
      <w:lvlJc w:val="left"/>
    </w:lvl>
    <w:lvl w:ilvl="7" w:tplc="44EED400">
      <w:numFmt w:val="decimal"/>
      <w:lvlText w:val=""/>
      <w:lvlJc w:val="left"/>
    </w:lvl>
    <w:lvl w:ilvl="8" w:tplc="AF282944">
      <w:numFmt w:val="decimal"/>
      <w:lvlText w:val=""/>
      <w:lvlJc w:val="left"/>
    </w:lvl>
  </w:abstractNum>
  <w:abstractNum w:abstractNumId="2">
    <w:nsid w:val="109CF92E"/>
    <w:multiLevelType w:val="hybridMultilevel"/>
    <w:tmpl w:val="79A2C846"/>
    <w:lvl w:ilvl="0" w:tplc="998AAE9A">
      <w:start w:val="1"/>
      <w:numFmt w:val="bullet"/>
      <w:lvlText w:val="к"/>
      <w:lvlJc w:val="left"/>
    </w:lvl>
    <w:lvl w:ilvl="1" w:tplc="BE5ED3A6">
      <w:numFmt w:val="decimal"/>
      <w:lvlText w:val=""/>
      <w:lvlJc w:val="left"/>
    </w:lvl>
    <w:lvl w:ilvl="2" w:tplc="48703FB6">
      <w:numFmt w:val="decimal"/>
      <w:lvlText w:val=""/>
      <w:lvlJc w:val="left"/>
    </w:lvl>
    <w:lvl w:ilvl="3" w:tplc="7B2E2E36">
      <w:numFmt w:val="decimal"/>
      <w:lvlText w:val=""/>
      <w:lvlJc w:val="left"/>
    </w:lvl>
    <w:lvl w:ilvl="4" w:tplc="48287438">
      <w:numFmt w:val="decimal"/>
      <w:lvlText w:val=""/>
      <w:lvlJc w:val="left"/>
    </w:lvl>
    <w:lvl w:ilvl="5" w:tplc="0A42FF64">
      <w:numFmt w:val="decimal"/>
      <w:lvlText w:val=""/>
      <w:lvlJc w:val="left"/>
    </w:lvl>
    <w:lvl w:ilvl="6" w:tplc="41FCBCA2">
      <w:numFmt w:val="decimal"/>
      <w:lvlText w:val=""/>
      <w:lvlJc w:val="left"/>
    </w:lvl>
    <w:lvl w:ilvl="7" w:tplc="236672AE">
      <w:numFmt w:val="decimal"/>
      <w:lvlText w:val=""/>
      <w:lvlJc w:val="left"/>
    </w:lvl>
    <w:lvl w:ilvl="8" w:tplc="02386B9E">
      <w:numFmt w:val="decimal"/>
      <w:lvlText w:val=""/>
      <w:lvlJc w:val="left"/>
    </w:lvl>
  </w:abstractNum>
  <w:abstractNum w:abstractNumId="3">
    <w:nsid w:val="1190CDE7"/>
    <w:multiLevelType w:val="hybridMultilevel"/>
    <w:tmpl w:val="8A6CE81A"/>
    <w:lvl w:ilvl="0" w:tplc="BA106694">
      <w:start w:val="7"/>
      <w:numFmt w:val="decimal"/>
      <w:lvlText w:val="%1."/>
      <w:lvlJc w:val="left"/>
    </w:lvl>
    <w:lvl w:ilvl="1" w:tplc="9B5EEAAA">
      <w:numFmt w:val="decimal"/>
      <w:lvlText w:val=""/>
      <w:lvlJc w:val="left"/>
    </w:lvl>
    <w:lvl w:ilvl="2" w:tplc="FBD2737E">
      <w:numFmt w:val="decimal"/>
      <w:lvlText w:val=""/>
      <w:lvlJc w:val="left"/>
    </w:lvl>
    <w:lvl w:ilvl="3" w:tplc="0DF259DA">
      <w:numFmt w:val="decimal"/>
      <w:lvlText w:val=""/>
      <w:lvlJc w:val="left"/>
    </w:lvl>
    <w:lvl w:ilvl="4" w:tplc="65A87400">
      <w:numFmt w:val="decimal"/>
      <w:lvlText w:val=""/>
      <w:lvlJc w:val="left"/>
    </w:lvl>
    <w:lvl w:ilvl="5" w:tplc="B7E4372E">
      <w:numFmt w:val="decimal"/>
      <w:lvlText w:val=""/>
      <w:lvlJc w:val="left"/>
    </w:lvl>
    <w:lvl w:ilvl="6" w:tplc="3B2085AE">
      <w:numFmt w:val="decimal"/>
      <w:lvlText w:val=""/>
      <w:lvlJc w:val="left"/>
    </w:lvl>
    <w:lvl w:ilvl="7" w:tplc="E9ECB1DA">
      <w:numFmt w:val="decimal"/>
      <w:lvlText w:val=""/>
      <w:lvlJc w:val="left"/>
    </w:lvl>
    <w:lvl w:ilvl="8" w:tplc="7AE05A8E">
      <w:numFmt w:val="decimal"/>
      <w:lvlText w:val=""/>
      <w:lvlJc w:val="left"/>
    </w:lvl>
  </w:abstractNum>
  <w:abstractNum w:abstractNumId="4">
    <w:nsid w:val="12200854"/>
    <w:multiLevelType w:val="hybridMultilevel"/>
    <w:tmpl w:val="0F36FD1C"/>
    <w:lvl w:ilvl="0" w:tplc="E314FA28">
      <w:start w:val="1"/>
      <w:numFmt w:val="bullet"/>
      <w:lvlText w:val="к"/>
      <w:lvlJc w:val="left"/>
    </w:lvl>
    <w:lvl w:ilvl="1" w:tplc="6F2A0FEA">
      <w:start w:val="1"/>
      <w:numFmt w:val="bullet"/>
      <w:lvlText w:val="-"/>
      <w:lvlJc w:val="left"/>
    </w:lvl>
    <w:lvl w:ilvl="2" w:tplc="C9EAAB9C">
      <w:numFmt w:val="decimal"/>
      <w:lvlText w:val=""/>
      <w:lvlJc w:val="left"/>
    </w:lvl>
    <w:lvl w:ilvl="3" w:tplc="346CA52A">
      <w:numFmt w:val="decimal"/>
      <w:lvlText w:val=""/>
      <w:lvlJc w:val="left"/>
    </w:lvl>
    <w:lvl w:ilvl="4" w:tplc="C3D42CBC">
      <w:numFmt w:val="decimal"/>
      <w:lvlText w:val=""/>
      <w:lvlJc w:val="left"/>
    </w:lvl>
    <w:lvl w:ilvl="5" w:tplc="7320082A">
      <w:numFmt w:val="decimal"/>
      <w:lvlText w:val=""/>
      <w:lvlJc w:val="left"/>
    </w:lvl>
    <w:lvl w:ilvl="6" w:tplc="7C2AF584">
      <w:numFmt w:val="decimal"/>
      <w:lvlText w:val=""/>
      <w:lvlJc w:val="left"/>
    </w:lvl>
    <w:lvl w:ilvl="7" w:tplc="7F7ADB4A">
      <w:numFmt w:val="decimal"/>
      <w:lvlText w:val=""/>
      <w:lvlJc w:val="left"/>
    </w:lvl>
    <w:lvl w:ilvl="8" w:tplc="2AAA3690">
      <w:numFmt w:val="decimal"/>
      <w:lvlText w:val=""/>
      <w:lvlJc w:val="left"/>
    </w:lvl>
  </w:abstractNum>
  <w:abstractNum w:abstractNumId="5">
    <w:nsid w:val="140E0F76"/>
    <w:multiLevelType w:val="hybridMultilevel"/>
    <w:tmpl w:val="F7925B40"/>
    <w:lvl w:ilvl="0" w:tplc="107CB5D4">
      <w:start w:val="1"/>
      <w:numFmt w:val="bullet"/>
      <w:lvlText w:val=""/>
      <w:lvlJc w:val="left"/>
    </w:lvl>
    <w:lvl w:ilvl="1" w:tplc="2B0A78AE">
      <w:start w:val="1"/>
      <w:numFmt w:val="bullet"/>
      <w:lvlText w:val="-"/>
      <w:lvlJc w:val="left"/>
    </w:lvl>
    <w:lvl w:ilvl="2" w:tplc="24448866">
      <w:numFmt w:val="decimal"/>
      <w:lvlText w:val=""/>
      <w:lvlJc w:val="left"/>
    </w:lvl>
    <w:lvl w:ilvl="3" w:tplc="35F44000">
      <w:numFmt w:val="decimal"/>
      <w:lvlText w:val=""/>
      <w:lvlJc w:val="left"/>
    </w:lvl>
    <w:lvl w:ilvl="4" w:tplc="D2CED2C8">
      <w:numFmt w:val="decimal"/>
      <w:lvlText w:val=""/>
      <w:lvlJc w:val="left"/>
    </w:lvl>
    <w:lvl w:ilvl="5" w:tplc="E00AA41A">
      <w:numFmt w:val="decimal"/>
      <w:lvlText w:val=""/>
      <w:lvlJc w:val="left"/>
    </w:lvl>
    <w:lvl w:ilvl="6" w:tplc="22C8B578">
      <w:numFmt w:val="decimal"/>
      <w:lvlText w:val=""/>
      <w:lvlJc w:val="left"/>
    </w:lvl>
    <w:lvl w:ilvl="7" w:tplc="7346C542">
      <w:numFmt w:val="decimal"/>
      <w:lvlText w:val=""/>
      <w:lvlJc w:val="left"/>
    </w:lvl>
    <w:lvl w:ilvl="8" w:tplc="316664C8">
      <w:numFmt w:val="decimal"/>
      <w:lvlText w:val=""/>
      <w:lvlJc w:val="left"/>
    </w:lvl>
  </w:abstractNum>
  <w:abstractNum w:abstractNumId="6">
    <w:nsid w:val="1BEFD79F"/>
    <w:multiLevelType w:val="hybridMultilevel"/>
    <w:tmpl w:val="923C8AC6"/>
    <w:lvl w:ilvl="0" w:tplc="31B66928">
      <w:start w:val="1"/>
      <w:numFmt w:val="bullet"/>
      <w:lvlText w:val="В"/>
      <w:lvlJc w:val="left"/>
    </w:lvl>
    <w:lvl w:ilvl="1" w:tplc="93268E34">
      <w:start w:val="1"/>
      <w:numFmt w:val="bullet"/>
      <w:lvlText w:val="С"/>
      <w:lvlJc w:val="left"/>
    </w:lvl>
    <w:lvl w:ilvl="2" w:tplc="DCE83EAE">
      <w:numFmt w:val="decimal"/>
      <w:lvlText w:val=""/>
      <w:lvlJc w:val="left"/>
    </w:lvl>
    <w:lvl w:ilvl="3" w:tplc="17C422DA">
      <w:numFmt w:val="decimal"/>
      <w:lvlText w:val=""/>
      <w:lvlJc w:val="left"/>
    </w:lvl>
    <w:lvl w:ilvl="4" w:tplc="68F4DD12">
      <w:numFmt w:val="decimal"/>
      <w:lvlText w:val=""/>
      <w:lvlJc w:val="left"/>
    </w:lvl>
    <w:lvl w:ilvl="5" w:tplc="7578E340">
      <w:numFmt w:val="decimal"/>
      <w:lvlText w:val=""/>
      <w:lvlJc w:val="left"/>
    </w:lvl>
    <w:lvl w:ilvl="6" w:tplc="8BA82ADA">
      <w:numFmt w:val="decimal"/>
      <w:lvlText w:val=""/>
      <w:lvlJc w:val="left"/>
    </w:lvl>
    <w:lvl w:ilvl="7" w:tplc="454E3388">
      <w:numFmt w:val="decimal"/>
      <w:lvlText w:val=""/>
      <w:lvlJc w:val="left"/>
    </w:lvl>
    <w:lvl w:ilvl="8" w:tplc="75129490">
      <w:numFmt w:val="decimal"/>
      <w:lvlText w:val=""/>
      <w:lvlJc w:val="left"/>
    </w:lvl>
  </w:abstractNum>
  <w:abstractNum w:abstractNumId="7">
    <w:nsid w:val="1F16E9E8"/>
    <w:multiLevelType w:val="hybridMultilevel"/>
    <w:tmpl w:val="AFB66600"/>
    <w:lvl w:ilvl="0" w:tplc="7B8AEA48">
      <w:start w:val="4"/>
      <w:numFmt w:val="decimal"/>
      <w:lvlText w:val="%1."/>
      <w:lvlJc w:val="left"/>
    </w:lvl>
    <w:lvl w:ilvl="1" w:tplc="6186EBE2">
      <w:start w:val="1"/>
      <w:numFmt w:val="decimal"/>
      <w:lvlText w:val="%2"/>
      <w:lvlJc w:val="left"/>
    </w:lvl>
    <w:lvl w:ilvl="2" w:tplc="EBFA695C">
      <w:start w:val="6"/>
      <w:numFmt w:val="decimal"/>
      <w:lvlText w:val="%3."/>
      <w:lvlJc w:val="left"/>
    </w:lvl>
    <w:lvl w:ilvl="3" w:tplc="48F432FE">
      <w:numFmt w:val="decimal"/>
      <w:lvlText w:val=""/>
      <w:lvlJc w:val="left"/>
    </w:lvl>
    <w:lvl w:ilvl="4" w:tplc="846CA56A">
      <w:numFmt w:val="decimal"/>
      <w:lvlText w:val=""/>
      <w:lvlJc w:val="left"/>
    </w:lvl>
    <w:lvl w:ilvl="5" w:tplc="694E38E8">
      <w:numFmt w:val="decimal"/>
      <w:lvlText w:val=""/>
      <w:lvlJc w:val="left"/>
    </w:lvl>
    <w:lvl w:ilvl="6" w:tplc="9560284C">
      <w:numFmt w:val="decimal"/>
      <w:lvlText w:val=""/>
      <w:lvlJc w:val="left"/>
    </w:lvl>
    <w:lvl w:ilvl="7" w:tplc="45DEAA04">
      <w:numFmt w:val="decimal"/>
      <w:lvlText w:val=""/>
      <w:lvlJc w:val="left"/>
    </w:lvl>
    <w:lvl w:ilvl="8" w:tplc="06985948">
      <w:numFmt w:val="decimal"/>
      <w:lvlText w:val=""/>
      <w:lvlJc w:val="left"/>
    </w:lvl>
  </w:abstractNum>
  <w:abstractNum w:abstractNumId="8">
    <w:nsid w:val="25E45D32"/>
    <w:multiLevelType w:val="hybridMultilevel"/>
    <w:tmpl w:val="74D8DBEA"/>
    <w:lvl w:ilvl="0" w:tplc="4C8E69E4">
      <w:start w:val="1"/>
      <w:numFmt w:val="bullet"/>
      <w:lvlText w:val="\endash "/>
      <w:lvlJc w:val="left"/>
    </w:lvl>
    <w:lvl w:ilvl="1" w:tplc="DBC8398C">
      <w:numFmt w:val="decimal"/>
      <w:lvlText w:val=""/>
      <w:lvlJc w:val="left"/>
    </w:lvl>
    <w:lvl w:ilvl="2" w:tplc="0B9A524C">
      <w:numFmt w:val="decimal"/>
      <w:lvlText w:val=""/>
      <w:lvlJc w:val="left"/>
    </w:lvl>
    <w:lvl w:ilvl="3" w:tplc="A1CA6C8A">
      <w:numFmt w:val="decimal"/>
      <w:lvlText w:val=""/>
      <w:lvlJc w:val="left"/>
    </w:lvl>
    <w:lvl w:ilvl="4" w:tplc="7F9C279E">
      <w:numFmt w:val="decimal"/>
      <w:lvlText w:val=""/>
      <w:lvlJc w:val="left"/>
    </w:lvl>
    <w:lvl w:ilvl="5" w:tplc="56B016C4">
      <w:numFmt w:val="decimal"/>
      <w:lvlText w:val=""/>
      <w:lvlJc w:val="left"/>
    </w:lvl>
    <w:lvl w:ilvl="6" w:tplc="B3240594">
      <w:numFmt w:val="decimal"/>
      <w:lvlText w:val=""/>
      <w:lvlJc w:val="left"/>
    </w:lvl>
    <w:lvl w:ilvl="7" w:tplc="43E61C8A">
      <w:numFmt w:val="decimal"/>
      <w:lvlText w:val=""/>
      <w:lvlJc w:val="left"/>
    </w:lvl>
    <w:lvl w:ilvl="8" w:tplc="243A2252">
      <w:numFmt w:val="decimal"/>
      <w:lvlText w:val=""/>
      <w:lvlJc w:val="left"/>
    </w:lvl>
  </w:abstractNum>
  <w:abstractNum w:abstractNumId="9">
    <w:nsid w:val="3352255A"/>
    <w:multiLevelType w:val="hybridMultilevel"/>
    <w:tmpl w:val="D11CAC92"/>
    <w:lvl w:ilvl="0" w:tplc="FDECE1A4">
      <w:start w:val="1"/>
      <w:numFmt w:val="bullet"/>
      <w:lvlText w:val="и"/>
      <w:lvlJc w:val="left"/>
    </w:lvl>
    <w:lvl w:ilvl="1" w:tplc="CEE017F8">
      <w:numFmt w:val="decimal"/>
      <w:lvlText w:val=""/>
      <w:lvlJc w:val="left"/>
    </w:lvl>
    <w:lvl w:ilvl="2" w:tplc="02EA3096">
      <w:numFmt w:val="decimal"/>
      <w:lvlText w:val=""/>
      <w:lvlJc w:val="left"/>
    </w:lvl>
    <w:lvl w:ilvl="3" w:tplc="6FD25DFC">
      <w:numFmt w:val="decimal"/>
      <w:lvlText w:val=""/>
      <w:lvlJc w:val="left"/>
    </w:lvl>
    <w:lvl w:ilvl="4" w:tplc="1970385A">
      <w:numFmt w:val="decimal"/>
      <w:lvlText w:val=""/>
      <w:lvlJc w:val="left"/>
    </w:lvl>
    <w:lvl w:ilvl="5" w:tplc="4ABA327C">
      <w:numFmt w:val="decimal"/>
      <w:lvlText w:val=""/>
      <w:lvlJc w:val="left"/>
    </w:lvl>
    <w:lvl w:ilvl="6" w:tplc="0FA0DACC">
      <w:numFmt w:val="decimal"/>
      <w:lvlText w:val=""/>
      <w:lvlJc w:val="left"/>
    </w:lvl>
    <w:lvl w:ilvl="7" w:tplc="742887CE">
      <w:numFmt w:val="decimal"/>
      <w:lvlText w:val=""/>
      <w:lvlJc w:val="left"/>
    </w:lvl>
    <w:lvl w:ilvl="8" w:tplc="625A9E0A">
      <w:numFmt w:val="decimal"/>
      <w:lvlText w:val=""/>
      <w:lvlJc w:val="left"/>
    </w:lvl>
  </w:abstractNum>
  <w:abstractNum w:abstractNumId="10">
    <w:nsid w:val="41A7C4C9"/>
    <w:multiLevelType w:val="hybridMultilevel"/>
    <w:tmpl w:val="010A32A6"/>
    <w:lvl w:ilvl="0" w:tplc="77604218">
      <w:start w:val="1"/>
      <w:numFmt w:val="bullet"/>
      <w:lvlText w:val="*"/>
      <w:lvlJc w:val="left"/>
    </w:lvl>
    <w:lvl w:ilvl="1" w:tplc="EB887C0A">
      <w:numFmt w:val="decimal"/>
      <w:lvlText w:val=""/>
      <w:lvlJc w:val="left"/>
    </w:lvl>
    <w:lvl w:ilvl="2" w:tplc="F294C4F4">
      <w:numFmt w:val="decimal"/>
      <w:lvlText w:val=""/>
      <w:lvlJc w:val="left"/>
    </w:lvl>
    <w:lvl w:ilvl="3" w:tplc="5B7E70E2">
      <w:numFmt w:val="decimal"/>
      <w:lvlText w:val=""/>
      <w:lvlJc w:val="left"/>
    </w:lvl>
    <w:lvl w:ilvl="4" w:tplc="21F2B280">
      <w:numFmt w:val="decimal"/>
      <w:lvlText w:val=""/>
      <w:lvlJc w:val="left"/>
    </w:lvl>
    <w:lvl w:ilvl="5" w:tplc="4C80431E">
      <w:numFmt w:val="decimal"/>
      <w:lvlText w:val=""/>
      <w:lvlJc w:val="left"/>
    </w:lvl>
    <w:lvl w:ilvl="6" w:tplc="36A00076">
      <w:numFmt w:val="decimal"/>
      <w:lvlText w:val=""/>
      <w:lvlJc w:val="left"/>
    </w:lvl>
    <w:lvl w:ilvl="7" w:tplc="1ADA5CF2">
      <w:numFmt w:val="decimal"/>
      <w:lvlText w:val=""/>
      <w:lvlJc w:val="left"/>
    </w:lvl>
    <w:lvl w:ilvl="8" w:tplc="428A0CE8">
      <w:numFmt w:val="decimal"/>
      <w:lvlText w:val=""/>
      <w:lvlJc w:val="left"/>
    </w:lvl>
  </w:abstractNum>
  <w:abstractNum w:abstractNumId="11">
    <w:nsid w:val="4DB127F8"/>
    <w:multiLevelType w:val="hybridMultilevel"/>
    <w:tmpl w:val="9DA8B9CA"/>
    <w:lvl w:ilvl="0" w:tplc="F05EF1CA">
      <w:start w:val="1"/>
      <w:numFmt w:val="bullet"/>
      <w:lvlText w:val="В"/>
      <w:lvlJc w:val="left"/>
    </w:lvl>
    <w:lvl w:ilvl="1" w:tplc="98B4C8DC">
      <w:numFmt w:val="decimal"/>
      <w:lvlText w:val=""/>
      <w:lvlJc w:val="left"/>
    </w:lvl>
    <w:lvl w:ilvl="2" w:tplc="4CE07F10">
      <w:numFmt w:val="decimal"/>
      <w:lvlText w:val=""/>
      <w:lvlJc w:val="left"/>
    </w:lvl>
    <w:lvl w:ilvl="3" w:tplc="E924AD60">
      <w:numFmt w:val="decimal"/>
      <w:lvlText w:val=""/>
      <w:lvlJc w:val="left"/>
    </w:lvl>
    <w:lvl w:ilvl="4" w:tplc="C0BC9D82">
      <w:numFmt w:val="decimal"/>
      <w:lvlText w:val=""/>
      <w:lvlJc w:val="left"/>
    </w:lvl>
    <w:lvl w:ilvl="5" w:tplc="33E422EC">
      <w:numFmt w:val="decimal"/>
      <w:lvlText w:val=""/>
      <w:lvlJc w:val="left"/>
    </w:lvl>
    <w:lvl w:ilvl="6" w:tplc="3E48BB00">
      <w:numFmt w:val="decimal"/>
      <w:lvlText w:val=""/>
      <w:lvlJc w:val="left"/>
    </w:lvl>
    <w:lvl w:ilvl="7" w:tplc="6682EB36">
      <w:numFmt w:val="decimal"/>
      <w:lvlText w:val=""/>
      <w:lvlJc w:val="left"/>
    </w:lvl>
    <w:lvl w:ilvl="8" w:tplc="13BC834C">
      <w:numFmt w:val="decimal"/>
      <w:lvlText w:val=""/>
      <w:lvlJc w:val="left"/>
    </w:lvl>
  </w:abstractNum>
  <w:abstractNum w:abstractNumId="12">
    <w:nsid w:val="4E6AFB66"/>
    <w:multiLevelType w:val="hybridMultilevel"/>
    <w:tmpl w:val="14542D24"/>
    <w:lvl w:ilvl="0" w:tplc="06BE0A1C">
      <w:start w:val="1"/>
      <w:numFmt w:val="bullet"/>
      <w:lvlText w:val="-"/>
      <w:lvlJc w:val="left"/>
    </w:lvl>
    <w:lvl w:ilvl="1" w:tplc="1E4CB024">
      <w:numFmt w:val="decimal"/>
      <w:lvlText w:val=""/>
      <w:lvlJc w:val="left"/>
    </w:lvl>
    <w:lvl w:ilvl="2" w:tplc="E51C1774">
      <w:numFmt w:val="decimal"/>
      <w:lvlText w:val=""/>
      <w:lvlJc w:val="left"/>
    </w:lvl>
    <w:lvl w:ilvl="3" w:tplc="3D72A5E2">
      <w:numFmt w:val="decimal"/>
      <w:lvlText w:val=""/>
      <w:lvlJc w:val="left"/>
    </w:lvl>
    <w:lvl w:ilvl="4" w:tplc="3EA4A676">
      <w:numFmt w:val="decimal"/>
      <w:lvlText w:val=""/>
      <w:lvlJc w:val="left"/>
    </w:lvl>
    <w:lvl w:ilvl="5" w:tplc="B1024678">
      <w:numFmt w:val="decimal"/>
      <w:lvlText w:val=""/>
      <w:lvlJc w:val="left"/>
    </w:lvl>
    <w:lvl w:ilvl="6" w:tplc="D646D4E2">
      <w:numFmt w:val="decimal"/>
      <w:lvlText w:val=""/>
      <w:lvlJc w:val="left"/>
    </w:lvl>
    <w:lvl w:ilvl="7" w:tplc="90FEE60E">
      <w:numFmt w:val="decimal"/>
      <w:lvlText w:val=""/>
      <w:lvlJc w:val="left"/>
    </w:lvl>
    <w:lvl w:ilvl="8" w:tplc="601EFDCE">
      <w:numFmt w:val="decimal"/>
      <w:lvlText w:val=""/>
      <w:lvlJc w:val="left"/>
    </w:lvl>
  </w:abstractNum>
  <w:abstractNum w:abstractNumId="13">
    <w:nsid w:val="5BD062C2"/>
    <w:multiLevelType w:val="hybridMultilevel"/>
    <w:tmpl w:val="39FCF324"/>
    <w:lvl w:ilvl="0" w:tplc="53B490A6">
      <w:start w:val="1"/>
      <w:numFmt w:val="bullet"/>
      <w:lvlText w:val="В"/>
      <w:lvlJc w:val="left"/>
    </w:lvl>
    <w:lvl w:ilvl="1" w:tplc="B2842226">
      <w:numFmt w:val="decimal"/>
      <w:lvlText w:val=""/>
      <w:lvlJc w:val="left"/>
    </w:lvl>
    <w:lvl w:ilvl="2" w:tplc="82B8537E">
      <w:numFmt w:val="decimal"/>
      <w:lvlText w:val=""/>
      <w:lvlJc w:val="left"/>
    </w:lvl>
    <w:lvl w:ilvl="3" w:tplc="A40A890C">
      <w:numFmt w:val="decimal"/>
      <w:lvlText w:val=""/>
      <w:lvlJc w:val="left"/>
    </w:lvl>
    <w:lvl w:ilvl="4" w:tplc="32E03CB0">
      <w:numFmt w:val="decimal"/>
      <w:lvlText w:val=""/>
      <w:lvlJc w:val="left"/>
    </w:lvl>
    <w:lvl w:ilvl="5" w:tplc="B55E8690">
      <w:numFmt w:val="decimal"/>
      <w:lvlText w:val=""/>
      <w:lvlJc w:val="left"/>
    </w:lvl>
    <w:lvl w:ilvl="6" w:tplc="C868D83A">
      <w:numFmt w:val="decimal"/>
      <w:lvlText w:val=""/>
      <w:lvlJc w:val="left"/>
    </w:lvl>
    <w:lvl w:ilvl="7" w:tplc="C02CEDBC">
      <w:numFmt w:val="decimal"/>
      <w:lvlText w:val=""/>
      <w:lvlJc w:val="left"/>
    </w:lvl>
    <w:lvl w:ilvl="8" w:tplc="F85A395C">
      <w:numFmt w:val="decimal"/>
      <w:lvlText w:val=""/>
      <w:lvlJc w:val="left"/>
    </w:lvl>
  </w:abstractNum>
  <w:abstractNum w:abstractNumId="14">
    <w:nsid w:val="66EF438D"/>
    <w:multiLevelType w:val="hybridMultilevel"/>
    <w:tmpl w:val="51A8F152"/>
    <w:lvl w:ilvl="0" w:tplc="7F16E96E">
      <w:start w:val="1"/>
      <w:numFmt w:val="bullet"/>
      <w:lvlText w:val=""/>
      <w:lvlJc w:val="left"/>
    </w:lvl>
    <w:lvl w:ilvl="1" w:tplc="B34CDAC6">
      <w:numFmt w:val="decimal"/>
      <w:lvlText w:val=""/>
      <w:lvlJc w:val="left"/>
    </w:lvl>
    <w:lvl w:ilvl="2" w:tplc="7A2EA3DE">
      <w:numFmt w:val="decimal"/>
      <w:lvlText w:val=""/>
      <w:lvlJc w:val="left"/>
    </w:lvl>
    <w:lvl w:ilvl="3" w:tplc="2D5A1E78">
      <w:numFmt w:val="decimal"/>
      <w:lvlText w:val=""/>
      <w:lvlJc w:val="left"/>
    </w:lvl>
    <w:lvl w:ilvl="4" w:tplc="323A6868">
      <w:numFmt w:val="decimal"/>
      <w:lvlText w:val=""/>
      <w:lvlJc w:val="left"/>
    </w:lvl>
    <w:lvl w:ilvl="5" w:tplc="E41223D8">
      <w:numFmt w:val="decimal"/>
      <w:lvlText w:val=""/>
      <w:lvlJc w:val="left"/>
    </w:lvl>
    <w:lvl w:ilvl="6" w:tplc="629C530A">
      <w:numFmt w:val="decimal"/>
      <w:lvlText w:val=""/>
      <w:lvlJc w:val="left"/>
    </w:lvl>
    <w:lvl w:ilvl="7" w:tplc="339069E4">
      <w:numFmt w:val="decimal"/>
      <w:lvlText w:val=""/>
      <w:lvlJc w:val="left"/>
    </w:lvl>
    <w:lvl w:ilvl="8" w:tplc="ED823300">
      <w:numFmt w:val="decimal"/>
      <w:lvlText w:val=""/>
      <w:lvlJc w:val="left"/>
    </w:lvl>
  </w:abstractNum>
  <w:abstractNum w:abstractNumId="15">
    <w:nsid w:val="6B68079A"/>
    <w:multiLevelType w:val="hybridMultilevel"/>
    <w:tmpl w:val="86D8767A"/>
    <w:lvl w:ilvl="0" w:tplc="A6EC4F14">
      <w:start w:val="1"/>
      <w:numFmt w:val="bullet"/>
      <w:lvlText w:val=""/>
      <w:lvlJc w:val="left"/>
    </w:lvl>
    <w:lvl w:ilvl="1" w:tplc="1D3A9CC2">
      <w:numFmt w:val="decimal"/>
      <w:lvlText w:val=""/>
      <w:lvlJc w:val="left"/>
    </w:lvl>
    <w:lvl w:ilvl="2" w:tplc="39AA7C22">
      <w:numFmt w:val="decimal"/>
      <w:lvlText w:val=""/>
      <w:lvlJc w:val="left"/>
    </w:lvl>
    <w:lvl w:ilvl="3" w:tplc="B966FFDC">
      <w:numFmt w:val="decimal"/>
      <w:lvlText w:val=""/>
      <w:lvlJc w:val="left"/>
    </w:lvl>
    <w:lvl w:ilvl="4" w:tplc="5854F85A">
      <w:numFmt w:val="decimal"/>
      <w:lvlText w:val=""/>
      <w:lvlJc w:val="left"/>
    </w:lvl>
    <w:lvl w:ilvl="5" w:tplc="429A874E">
      <w:numFmt w:val="decimal"/>
      <w:lvlText w:val=""/>
      <w:lvlJc w:val="left"/>
    </w:lvl>
    <w:lvl w:ilvl="6" w:tplc="44D879E2">
      <w:numFmt w:val="decimal"/>
      <w:lvlText w:val=""/>
      <w:lvlJc w:val="left"/>
    </w:lvl>
    <w:lvl w:ilvl="7" w:tplc="74CC0F80">
      <w:numFmt w:val="decimal"/>
      <w:lvlText w:val=""/>
      <w:lvlJc w:val="left"/>
    </w:lvl>
    <w:lvl w:ilvl="8" w:tplc="13F035A2">
      <w:numFmt w:val="decimal"/>
      <w:lvlText w:val=""/>
      <w:lvlJc w:val="left"/>
    </w:lvl>
  </w:abstractNum>
  <w:abstractNum w:abstractNumId="16">
    <w:nsid w:val="7FDCC233"/>
    <w:multiLevelType w:val="hybridMultilevel"/>
    <w:tmpl w:val="6506EC80"/>
    <w:lvl w:ilvl="0" w:tplc="9EFE249C">
      <w:start w:val="1"/>
      <w:numFmt w:val="bullet"/>
      <w:lvlText w:val=""/>
      <w:lvlJc w:val="left"/>
    </w:lvl>
    <w:lvl w:ilvl="1" w:tplc="E4C63B86">
      <w:numFmt w:val="decimal"/>
      <w:lvlText w:val=""/>
      <w:lvlJc w:val="left"/>
    </w:lvl>
    <w:lvl w:ilvl="2" w:tplc="0254920E">
      <w:numFmt w:val="decimal"/>
      <w:lvlText w:val=""/>
      <w:lvlJc w:val="left"/>
    </w:lvl>
    <w:lvl w:ilvl="3" w:tplc="CD40BAF0">
      <w:numFmt w:val="decimal"/>
      <w:lvlText w:val=""/>
      <w:lvlJc w:val="left"/>
    </w:lvl>
    <w:lvl w:ilvl="4" w:tplc="17660864">
      <w:numFmt w:val="decimal"/>
      <w:lvlText w:val=""/>
      <w:lvlJc w:val="left"/>
    </w:lvl>
    <w:lvl w:ilvl="5" w:tplc="3AD8021E">
      <w:numFmt w:val="decimal"/>
      <w:lvlText w:val=""/>
      <w:lvlJc w:val="left"/>
    </w:lvl>
    <w:lvl w:ilvl="6" w:tplc="AA5C3988">
      <w:numFmt w:val="decimal"/>
      <w:lvlText w:val=""/>
      <w:lvlJc w:val="left"/>
    </w:lvl>
    <w:lvl w:ilvl="7" w:tplc="93861534">
      <w:numFmt w:val="decimal"/>
      <w:lvlText w:val=""/>
      <w:lvlJc w:val="left"/>
    </w:lvl>
    <w:lvl w:ilvl="8" w:tplc="E1924A60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4D66"/>
    <w:rsid w:val="00440D91"/>
    <w:rsid w:val="0047678F"/>
    <w:rsid w:val="005E70F0"/>
    <w:rsid w:val="006E5D0C"/>
    <w:rsid w:val="00E1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3383</Words>
  <Characters>19288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2023-01-30T02:41:00Z</dcterms:created>
  <dcterms:modified xsi:type="dcterms:W3CDTF">2023-01-30T09:23:00Z</dcterms:modified>
</cp:coreProperties>
</file>