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D2" w:rsidRDefault="00D95313">
      <w:pPr>
        <w:spacing w:before="78"/>
        <w:ind w:left="104" w:right="118" w:firstLine="415"/>
        <w:jc w:val="both"/>
        <w:rPr>
          <w:sz w:val="28"/>
        </w:rPr>
      </w:pPr>
      <w:r>
        <w:rPr>
          <w:b/>
          <w:i/>
          <w:sz w:val="28"/>
        </w:rPr>
        <w:t>Адаптированная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основная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общеобразовательная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начального общего образования обучающихся с задержкой психического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развития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(вариант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7.2)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(далее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ЗПР)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(далее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АООП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НОО)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 программа, адаптированная для обучения данной 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 и социальную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адаптацию.</w:t>
      </w:r>
    </w:p>
    <w:p w:rsidR="004F5CD2" w:rsidRDefault="00D95313">
      <w:pPr>
        <w:pStyle w:val="a3"/>
        <w:spacing w:before="267"/>
        <w:ind w:left="104" w:right="119" w:firstLine="415"/>
        <w:jc w:val="both"/>
      </w:pPr>
      <w:r>
        <w:t>Нормативно-правовую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составляют: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РФ;</w:t>
      </w:r>
      <w:r>
        <w:rPr>
          <w:spacing w:val="1"/>
        </w:rPr>
        <w:t xml:space="preserve"> </w:t>
      </w:r>
      <w:r>
        <w:t>Конвенция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 в Российской Федерации» от 29 декабря 2012 года N 273-ФЗ;</w:t>
      </w:r>
      <w:r>
        <w:rPr>
          <w:spacing w:val="1"/>
        </w:rPr>
        <w:t xml:space="preserve"> </w:t>
      </w:r>
      <w:r>
        <w:t>Приказ</w:t>
      </w:r>
      <w:r>
        <w:rPr>
          <w:spacing w:val="7"/>
        </w:rPr>
        <w:t xml:space="preserve"> </w:t>
      </w:r>
      <w:r>
        <w:t>Министерства</w:t>
      </w:r>
      <w:r>
        <w:rPr>
          <w:spacing w:val="10"/>
        </w:rPr>
        <w:t xml:space="preserve"> </w:t>
      </w:r>
      <w:r>
        <w:t>образования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науки</w:t>
      </w:r>
      <w:r>
        <w:rPr>
          <w:spacing w:val="10"/>
        </w:rPr>
        <w:t xml:space="preserve"> </w:t>
      </w:r>
      <w:r>
        <w:t>РФ</w:t>
      </w:r>
      <w:r>
        <w:rPr>
          <w:spacing w:val="7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19</w:t>
      </w:r>
      <w:r>
        <w:rPr>
          <w:spacing w:val="12"/>
        </w:rPr>
        <w:t xml:space="preserve"> </w:t>
      </w:r>
      <w:r>
        <w:t>декабря</w:t>
      </w:r>
      <w:r>
        <w:rPr>
          <w:spacing w:val="10"/>
        </w:rPr>
        <w:t xml:space="preserve"> </w:t>
      </w:r>
      <w:r>
        <w:t>2014</w:t>
      </w:r>
      <w:r>
        <w:rPr>
          <w:spacing w:val="11"/>
        </w:rPr>
        <w:t xml:space="preserve"> </w:t>
      </w:r>
      <w:r>
        <w:t>г.</w:t>
      </w:r>
      <w:r>
        <w:rPr>
          <w:spacing w:val="7"/>
        </w:rPr>
        <w:t xml:space="preserve"> </w:t>
      </w:r>
      <w:r>
        <w:t>№</w:t>
      </w:r>
      <w:r>
        <w:rPr>
          <w:spacing w:val="6"/>
        </w:rPr>
        <w:t xml:space="preserve"> </w:t>
      </w:r>
      <w:r>
        <w:t>1598</w:t>
      </w:r>
    </w:p>
    <w:p w:rsidR="004F5CD2" w:rsidRDefault="00D95313">
      <w:pPr>
        <w:pStyle w:val="a3"/>
        <w:spacing w:before="1"/>
        <w:ind w:left="104" w:right="115"/>
        <w:jc w:val="both"/>
      </w:pPr>
      <w:proofErr w:type="gramStart"/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развития»;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(одобрена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 учебно-методического объединения по общему образованию,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4/15);</w:t>
      </w:r>
      <w:r>
        <w:rPr>
          <w:spacing w:val="71"/>
        </w:rPr>
        <w:t xml:space="preserve"> </w:t>
      </w:r>
      <w:r>
        <w:t>Нормативно-методические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>правовые</w:t>
      </w:r>
      <w:r>
        <w:rPr>
          <w:spacing w:val="-5"/>
        </w:rPr>
        <w:t xml:space="preserve"> </w:t>
      </w:r>
      <w:r>
        <w:t>акты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образования;</w:t>
      </w:r>
      <w:proofErr w:type="gramEnd"/>
      <w:r>
        <w:rPr>
          <w:spacing w:val="-5"/>
        </w:rPr>
        <w:t xml:space="preserve"> </w:t>
      </w:r>
      <w:r>
        <w:t>Устав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4F5CD2" w:rsidRDefault="004F5CD2">
      <w:pPr>
        <w:pStyle w:val="a3"/>
        <w:spacing w:before="4"/>
        <w:rPr>
          <w:sz w:val="24"/>
        </w:rPr>
      </w:pPr>
    </w:p>
    <w:p w:rsidR="004F5CD2" w:rsidRDefault="00D95313">
      <w:pPr>
        <w:pStyle w:val="a3"/>
        <w:ind w:left="104" w:right="123" w:firstLine="345"/>
        <w:jc w:val="both"/>
      </w:pPr>
      <w:r>
        <w:t>Цель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НОО: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выполнений</w:t>
      </w:r>
      <w:r>
        <w:rPr>
          <w:spacing w:val="7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 опыта.</w:t>
      </w:r>
    </w:p>
    <w:p w:rsidR="004F5CD2" w:rsidRDefault="004F5CD2">
      <w:pPr>
        <w:pStyle w:val="a3"/>
        <w:spacing w:before="3"/>
        <w:rPr>
          <w:sz w:val="24"/>
        </w:rPr>
      </w:pPr>
    </w:p>
    <w:p w:rsidR="004F5CD2" w:rsidRDefault="00D95313">
      <w:pPr>
        <w:pStyle w:val="a3"/>
        <w:spacing w:before="1" w:line="242" w:lineRule="auto"/>
        <w:ind w:left="104" w:right="136" w:firstLine="345"/>
        <w:jc w:val="both"/>
      </w:pPr>
      <w:r>
        <w:t>Достижение поставленной цели при разработке и реализации АООП НОО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ЗПР</w:t>
      </w:r>
      <w:r>
        <w:rPr>
          <w:spacing w:val="-8"/>
        </w:rPr>
        <w:t xml:space="preserve"> </w:t>
      </w:r>
      <w:r>
        <w:t>предусматривает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основных задач:</w:t>
      </w:r>
    </w:p>
    <w:p w:rsidR="004F5CD2" w:rsidRDefault="004F5CD2">
      <w:pPr>
        <w:pStyle w:val="a3"/>
        <w:spacing w:before="11"/>
        <w:rPr>
          <w:sz w:val="23"/>
        </w:rPr>
      </w:pPr>
    </w:p>
    <w:p w:rsidR="004F5CD2" w:rsidRDefault="00D95313">
      <w:pPr>
        <w:pStyle w:val="a4"/>
        <w:numPr>
          <w:ilvl w:val="0"/>
          <w:numId w:val="1"/>
        </w:numPr>
        <w:tabs>
          <w:tab w:val="left" w:pos="295"/>
        </w:tabs>
        <w:ind w:right="115" w:firstLine="0"/>
        <w:rPr>
          <w:sz w:val="28"/>
        </w:rPr>
      </w:pPr>
      <w:r>
        <w:rPr>
          <w:sz w:val="28"/>
        </w:rPr>
        <w:t>формирование общей культуры, обеспечивающей разностороннее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(нравственное,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личностное, интеллектуальное, физическое) в соответствии с принятыми 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социокультурными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ценностями;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4F5CD2" w:rsidRDefault="004F5CD2">
      <w:pPr>
        <w:pStyle w:val="a3"/>
        <w:spacing w:before="6"/>
        <w:rPr>
          <w:sz w:val="24"/>
        </w:rPr>
      </w:pPr>
    </w:p>
    <w:p w:rsidR="004F5CD2" w:rsidRDefault="00D95313">
      <w:pPr>
        <w:pStyle w:val="a4"/>
        <w:numPr>
          <w:ilvl w:val="0"/>
          <w:numId w:val="1"/>
        </w:numPr>
        <w:tabs>
          <w:tab w:val="left" w:pos="585"/>
        </w:tabs>
        <w:ind w:right="132" w:firstLine="0"/>
        <w:rPr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НОО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с ЗПР с учетом их особых образовательных потребностей,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возможностей;</w:t>
      </w:r>
    </w:p>
    <w:p w:rsidR="004F5CD2" w:rsidRDefault="004F5CD2">
      <w:pPr>
        <w:jc w:val="both"/>
        <w:rPr>
          <w:sz w:val="28"/>
        </w:rPr>
        <w:sectPr w:rsidR="004F5CD2">
          <w:type w:val="continuous"/>
          <w:pgSz w:w="11920" w:h="16850"/>
          <w:pgMar w:top="960" w:right="720" w:bottom="280" w:left="1600" w:header="720" w:footer="720" w:gutter="0"/>
          <w:cols w:space="720"/>
        </w:sectPr>
      </w:pPr>
    </w:p>
    <w:p w:rsidR="004F5CD2" w:rsidRDefault="00D95313">
      <w:pPr>
        <w:pStyle w:val="a4"/>
        <w:numPr>
          <w:ilvl w:val="0"/>
          <w:numId w:val="1"/>
        </w:numPr>
        <w:tabs>
          <w:tab w:val="left" w:pos="566"/>
        </w:tabs>
        <w:spacing w:before="78"/>
        <w:ind w:right="136" w:firstLine="0"/>
        <w:rPr>
          <w:sz w:val="28"/>
        </w:rPr>
      </w:pPr>
      <w:r>
        <w:rPr>
          <w:sz w:val="28"/>
        </w:rPr>
        <w:lastRenderedPageBreak/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потребностей обучающихся с</w:t>
      </w:r>
      <w:r>
        <w:rPr>
          <w:spacing w:val="-3"/>
          <w:sz w:val="28"/>
        </w:rPr>
        <w:t xml:space="preserve"> </w:t>
      </w:r>
      <w:r>
        <w:rPr>
          <w:sz w:val="28"/>
        </w:rPr>
        <w:t>ЗПР;</w:t>
      </w:r>
    </w:p>
    <w:p w:rsidR="004F5CD2" w:rsidRDefault="004F5CD2">
      <w:pPr>
        <w:pStyle w:val="a3"/>
        <w:spacing w:before="5"/>
        <w:rPr>
          <w:sz w:val="24"/>
        </w:rPr>
      </w:pPr>
    </w:p>
    <w:p w:rsidR="004F5CD2" w:rsidRDefault="00D95313">
      <w:pPr>
        <w:pStyle w:val="a4"/>
        <w:numPr>
          <w:ilvl w:val="0"/>
          <w:numId w:val="1"/>
        </w:numPr>
        <w:tabs>
          <w:tab w:val="left" w:pos="592"/>
        </w:tabs>
        <w:spacing w:line="242" w:lineRule="auto"/>
        <w:ind w:right="145" w:firstLine="67"/>
        <w:rPr>
          <w:sz w:val="28"/>
        </w:rPr>
      </w:pPr>
      <w:r>
        <w:rPr>
          <w:sz w:val="28"/>
        </w:rPr>
        <w:t>минимизация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ЗПР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АООП</w:t>
      </w:r>
      <w:r>
        <w:rPr>
          <w:spacing w:val="-1"/>
          <w:sz w:val="28"/>
        </w:rPr>
        <w:t xml:space="preserve"> </w:t>
      </w:r>
      <w:r>
        <w:rPr>
          <w:sz w:val="28"/>
        </w:rPr>
        <w:t>НОО;</w:t>
      </w:r>
    </w:p>
    <w:p w:rsidR="004F5CD2" w:rsidRDefault="004F5CD2">
      <w:pPr>
        <w:pStyle w:val="a3"/>
        <w:spacing w:before="6"/>
        <w:rPr>
          <w:sz w:val="23"/>
        </w:rPr>
      </w:pPr>
    </w:p>
    <w:p w:rsidR="004F5CD2" w:rsidRDefault="00D95313">
      <w:pPr>
        <w:pStyle w:val="a4"/>
        <w:numPr>
          <w:ilvl w:val="0"/>
          <w:numId w:val="1"/>
        </w:numPr>
        <w:tabs>
          <w:tab w:val="left" w:pos="273"/>
        </w:tabs>
        <w:spacing w:before="1"/>
        <w:ind w:left="272" w:hanging="171"/>
        <w:rPr>
          <w:sz w:val="28"/>
        </w:rPr>
      </w:pPr>
      <w:r>
        <w:rPr>
          <w:sz w:val="28"/>
        </w:rPr>
        <w:t>обеспечение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:rsidR="004F5CD2" w:rsidRDefault="004F5CD2">
      <w:pPr>
        <w:pStyle w:val="a3"/>
        <w:rPr>
          <w:sz w:val="25"/>
        </w:rPr>
      </w:pPr>
    </w:p>
    <w:p w:rsidR="004F5CD2" w:rsidRDefault="00D95313">
      <w:pPr>
        <w:pStyle w:val="a4"/>
        <w:numPr>
          <w:ilvl w:val="0"/>
          <w:numId w:val="1"/>
        </w:numPr>
        <w:tabs>
          <w:tab w:val="left" w:pos="438"/>
        </w:tabs>
        <w:spacing w:line="235" w:lineRule="auto"/>
        <w:ind w:right="126" w:firstLine="6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4F5CD2" w:rsidRDefault="004F5CD2">
      <w:pPr>
        <w:pStyle w:val="a3"/>
        <w:spacing w:before="3"/>
        <w:rPr>
          <w:sz w:val="25"/>
        </w:rPr>
      </w:pPr>
    </w:p>
    <w:p w:rsidR="004F5CD2" w:rsidRDefault="00D95313">
      <w:pPr>
        <w:pStyle w:val="a4"/>
        <w:numPr>
          <w:ilvl w:val="0"/>
          <w:numId w:val="1"/>
        </w:numPr>
        <w:tabs>
          <w:tab w:val="left" w:pos="307"/>
        </w:tabs>
        <w:spacing w:line="235" w:lineRule="auto"/>
        <w:ind w:right="133" w:firstLine="0"/>
        <w:rPr>
          <w:sz w:val="28"/>
        </w:rPr>
      </w:pPr>
      <w:r>
        <w:rPr>
          <w:sz w:val="28"/>
        </w:rPr>
        <w:t>использование в образовательном процессе современных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деятельностного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типа;</w:t>
      </w:r>
    </w:p>
    <w:p w:rsidR="004F5CD2" w:rsidRDefault="004F5CD2">
      <w:pPr>
        <w:pStyle w:val="a3"/>
        <w:spacing w:before="1"/>
        <w:rPr>
          <w:sz w:val="25"/>
        </w:rPr>
      </w:pPr>
    </w:p>
    <w:p w:rsidR="004F5CD2" w:rsidRDefault="00D95313">
      <w:pPr>
        <w:pStyle w:val="a4"/>
        <w:numPr>
          <w:ilvl w:val="0"/>
          <w:numId w:val="1"/>
        </w:numPr>
        <w:tabs>
          <w:tab w:val="left" w:pos="371"/>
        </w:tabs>
        <w:ind w:right="118" w:firstLine="67"/>
        <w:rPr>
          <w:sz w:val="28"/>
        </w:rPr>
      </w:pPr>
      <w:r>
        <w:rPr>
          <w:sz w:val="28"/>
        </w:rPr>
        <w:t xml:space="preserve">выявление и развитие возможностей и </w:t>
      </w:r>
      <w:proofErr w:type="gramStart"/>
      <w:r>
        <w:rPr>
          <w:sz w:val="28"/>
        </w:rPr>
        <w:t>способностей</w:t>
      </w:r>
      <w:proofErr w:type="gramEnd"/>
      <w:r>
        <w:rPr>
          <w:sz w:val="28"/>
        </w:rPr>
        <w:t xml:space="preserve"> обучающихся с ЗПР,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спортивно–оздоровительной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  <w:r>
        <w:rPr>
          <w:spacing w:val="-10"/>
          <w:sz w:val="28"/>
        </w:rPr>
        <w:t xml:space="preserve"> </w:t>
      </w:r>
      <w:r>
        <w:rPr>
          <w:sz w:val="28"/>
        </w:rPr>
        <w:t>соревнований;</w:t>
      </w:r>
    </w:p>
    <w:p w:rsidR="004F5CD2" w:rsidRDefault="004F5CD2">
      <w:pPr>
        <w:pStyle w:val="a3"/>
        <w:spacing w:before="5"/>
        <w:rPr>
          <w:sz w:val="24"/>
        </w:rPr>
      </w:pPr>
    </w:p>
    <w:p w:rsidR="004F5CD2" w:rsidRDefault="00D95313">
      <w:pPr>
        <w:pStyle w:val="a4"/>
        <w:numPr>
          <w:ilvl w:val="0"/>
          <w:numId w:val="1"/>
        </w:numPr>
        <w:tabs>
          <w:tab w:val="left" w:pos="278"/>
        </w:tabs>
        <w:ind w:right="129" w:firstLine="0"/>
        <w:rPr>
          <w:sz w:val="28"/>
        </w:rPr>
      </w:pPr>
      <w:r>
        <w:rPr>
          <w:sz w:val="28"/>
        </w:rPr>
        <w:t>участие педагогических работников, обучающихся, их родителей (законных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социальной среды.</w:t>
      </w:r>
    </w:p>
    <w:p w:rsidR="004F5CD2" w:rsidRDefault="004F5CD2">
      <w:pPr>
        <w:pStyle w:val="a3"/>
        <w:spacing w:before="4"/>
        <w:rPr>
          <w:sz w:val="24"/>
        </w:rPr>
      </w:pPr>
    </w:p>
    <w:p w:rsidR="004F5CD2" w:rsidRDefault="00D95313">
      <w:pPr>
        <w:pStyle w:val="a3"/>
        <w:spacing w:line="237" w:lineRule="auto"/>
        <w:ind w:left="104" w:right="128" w:firstLine="415"/>
      </w:pPr>
      <w:r>
        <w:t>В</w:t>
      </w:r>
      <w:r>
        <w:rPr>
          <w:spacing w:val="11"/>
        </w:rPr>
        <w:t xml:space="preserve"> </w:t>
      </w:r>
      <w:r>
        <w:t>основу</w:t>
      </w:r>
      <w:r>
        <w:rPr>
          <w:spacing w:val="4"/>
        </w:rPr>
        <w:t xml:space="preserve"> </w:t>
      </w:r>
      <w:r>
        <w:t>формирования</w:t>
      </w:r>
      <w:r>
        <w:rPr>
          <w:spacing w:val="14"/>
        </w:rPr>
        <w:t xml:space="preserve"> </w:t>
      </w:r>
      <w:r>
        <w:t>АООП</w:t>
      </w:r>
      <w:r>
        <w:rPr>
          <w:spacing w:val="11"/>
        </w:rPr>
        <w:t xml:space="preserve"> </w:t>
      </w:r>
      <w:r>
        <w:t>НОО</w:t>
      </w:r>
      <w:r>
        <w:rPr>
          <w:spacing w:val="11"/>
        </w:rPr>
        <w:t xml:space="preserve"> </w:t>
      </w:r>
      <w:proofErr w:type="gramStart"/>
      <w:r>
        <w:t>обучающихся</w:t>
      </w:r>
      <w:proofErr w:type="gramEnd"/>
      <w:r>
        <w:rPr>
          <w:spacing w:val="11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ЗПР</w:t>
      </w:r>
      <w:r>
        <w:rPr>
          <w:spacing w:val="9"/>
        </w:rPr>
        <w:t xml:space="preserve"> </w:t>
      </w:r>
      <w:r>
        <w:t>положены</w:t>
      </w:r>
      <w:r>
        <w:rPr>
          <w:spacing w:val="-67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:rsidR="004F5CD2" w:rsidRDefault="004F5CD2">
      <w:pPr>
        <w:pStyle w:val="a3"/>
        <w:spacing w:before="10"/>
        <w:rPr>
          <w:sz w:val="24"/>
        </w:rPr>
      </w:pPr>
    </w:p>
    <w:p w:rsidR="004F5CD2" w:rsidRDefault="00D95313">
      <w:pPr>
        <w:pStyle w:val="a4"/>
        <w:numPr>
          <w:ilvl w:val="0"/>
          <w:numId w:val="1"/>
        </w:numPr>
        <w:tabs>
          <w:tab w:val="left" w:pos="539"/>
        </w:tabs>
        <w:spacing w:before="1"/>
        <w:ind w:right="121" w:firstLine="67"/>
        <w:rPr>
          <w:sz w:val="28"/>
        </w:rPr>
      </w:pP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(гуманистический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к уровням и особенностям развития и подготовки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др.);</w:t>
      </w:r>
    </w:p>
    <w:p w:rsidR="004F5CD2" w:rsidRDefault="004F5CD2">
      <w:pPr>
        <w:pStyle w:val="a3"/>
        <w:spacing w:before="5"/>
        <w:rPr>
          <w:sz w:val="24"/>
        </w:rPr>
      </w:pPr>
    </w:p>
    <w:p w:rsidR="004F5CD2" w:rsidRDefault="00D95313">
      <w:pPr>
        <w:pStyle w:val="a4"/>
        <w:numPr>
          <w:ilvl w:val="0"/>
          <w:numId w:val="1"/>
        </w:numPr>
        <w:tabs>
          <w:tab w:val="left" w:pos="438"/>
        </w:tabs>
        <w:spacing w:line="237" w:lineRule="auto"/>
        <w:ind w:right="127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4F5CD2" w:rsidRDefault="004F5CD2">
      <w:pPr>
        <w:pStyle w:val="a3"/>
        <w:spacing w:before="6"/>
        <w:rPr>
          <w:sz w:val="24"/>
        </w:rPr>
      </w:pPr>
    </w:p>
    <w:p w:rsidR="004F5CD2" w:rsidRDefault="00D95313">
      <w:pPr>
        <w:pStyle w:val="a4"/>
        <w:numPr>
          <w:ilvl w:val="0"/>
          <w:numId w:val="1"/>
        </w:numPr>
        <w:tabs>
          <w:tab w:val="left" w:pos="273"/>
        </w:tabs>
        <w:ind w:left="272" w:hanging="171"/>
        <w:rPr>
          <w:sz w:val="28"/>
        </w:rPr>
      </w:pPr>
      <w:r>
        <w:rPr>
          <w:sz w:val="28"/>
        </w:rPr>
        <w:t>принцип</w:t>
      </w:r>
      <w:r>
        <w:rPr>
          <w:spacing w:val="-12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процесса;</w:t>
      </w:r>
    </w:p>
    <w:p w:rsidR="004F5CD2" w:rsidRDefault="004F5CD2">
      <w:pPr>
        <w:pStyle w:val="a3"/>
        <w:spacing w:before="4"/>
        <w:rPr>
          <w:sz w:val="24"/>
        </w:rPr>
      </w:pPr>
    </w:p>
    <w:p w:rsidR="004F5CD2" w:rsidRDefault="00D95313">
      <w:pPr>
        <w:pStyle w:val="a4"/>
        <w:numPr>
          <w:ilvl w:val="0"/>
          <w:numId w:val="1"/>
        </w:numPr>
        <w:tabs>
          <w:tab w:val="left" w:pos="542"/>
        </w:tabs>
        <w:spacing w:line="242" w:lineRule="auto"/>
        <w:ind w:right="139" w:firstLine="6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34"/>
          <w:sz w:val="28"/>
        </w:rPr>
        <w:t xml:space="preserve"> </w:t>
      </w:r>
      <w:r>
        <w:rPr>
          <w:sz w:val="28"/>
        </w:rPr>
        <w:t>его</w:t>
      </w:r>
      <w:r>
        <w:rPr>
          <w:spacing w:val="27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29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24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</w:p>
    <w:p w:rsidR="004F5CD2" w:rsidRDefault="00D95313">
      <w:pPr>
        <w:pStyle w:val="a3"/>
        <w:tabs>
          <w:tab w:val="left" w:pos="1172"/>
          <w:tab w:val="left" w:pos="3008"/>
          <w:tab w:val="left" w:pos="4545"/>
          <w:tab w:val="left" w:pos="5008"/>
          <w:tab w:val="left" w:pos="6194"/>
          <w:tab w:val="left" w:pos="7413"/>
        </w:tabs>
        <w:spacing w:before="1" w:line="235" w:lineRule="auto"/>
        <w:ind w:left="104" w:right="128"/>
      </w:pPr>
      <w:r>
        <w:t>«зоны</w:t>
      </w:r>
      <w:r>
        <w:tab/>
        <w:t>ближайшего</w:t>
      </w:r>
      <w:r>
        <w:tab/>
        <w:t>развития»</w:t>
      </w:r>
      <w:r>
        <w:tab/>
        <w:t>с</w:t>
      </w:r>
      <w:r>
        <w:tab/>
        <w:t>учетом</w:t>
      </w:r>
      <w:r>
        <w:tab/>
        <w:t>особых</w:t>
      </w:r>
      <w:r>
        <w:tab/>
        <w:t>образовательных</w:t>
      </w:r>
      <w:r>
        <w:rPr>
          <w:spacing w:val="-67"/>
        </w:rPr>
        <w:t xml:space="preserve"> </w:t>
      </w:r>
      <w:r>
        <w:t>потребностей; •</w:t>
      </w:r>
      <w:r>
        <w:rPr>
          <w:spacing w:val="1"/>
        </w:rPr>
        <w:t xml:space="preserve"> </w:t>
      </w:r>
      <w:r>
        <w:t>онтогенетический</w:t>
      </w:r>
      <w:r>
        <w:rPr>
          <w:spacing w:val="1"/>
        </w:rPr>
        <w:t xml:space="preserve"> </w:t>
      </w:r>
      <w:r>
        <w:t>принцип;</w:t>
      </w:r>
    </w:p>
    <w:p w:rsidR="004F5CD2" w:rsidRDefault="004F5CD2">
      <w:pPr>
        <w:spacing w:line="235" w:lineRule="auto"/>
        <w:sectPr w:rsidR="004F5CD2">
          <w:pgSz w:w="11920" w:h="16850"/>
          <w:pgMar w:top="1020" w:right="720" w:bottom="280" w:left="1600" w:header="720" w:footer="720" w:gutter="0"/>
          <w:cols w:space="720"/>
        </w:sectPr>
      </w:pPr>
    </w:p>
    <w:p w:rsidR="004F5CD2" w:rsidRDefault="00D95313">
      <w:pPr>
        <w:pStyle w:val="a4"/>
        <w:numPr>
          <w:ilvl w:val="0"/>
          <w:numId w:val="1"/>
        </w:numPr>
        <w:tabs>
          <w:tab w:val="left" w:pos="340"/>
        </w:tabs>
        <w:spacing w:before="78"/>
        <w:ind w:right="127" w:firstLine="0"/>
        <w:rPr>
          <w:sz w:val="28"/>
        </w:rPr>
      </w:pPr>
      <w:r>
        <w:rPr>
          <w:sz w:val="28"/>
        </w:rPr>
        <w:lastRenderedPageBreak/>
        <w:t>принцип преемственности, предполагающий при проектировании АООП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 задержкой 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4F5CD2" w:rsidRDefault="004F5CD2">
      <w:pPr>
        <w:pStyle w:val="a3"/>
        <w:spacing w:before="6"/>
        <w:rPr>
          <w:sz w:val="24"/>
        </w:rPr>
      </w:pPr>
    </w:p>
    <w:p w:rsidR="004F5CD2" w:rsidRDefault="00D95313">
      <w:pPr>
        <w:pStyle w:val="a4"/>
        <w:numPr>
          <w:ilvl w:val="0"/>
          <w:numId w:val="1"/>
        </w:numPr>
        <w:tabs>
          <w:tab w:val="left" w:pos="426"/>
        </w:tabs>
        <w:spacing w:line="242" w:lineRule="auto"/>
        <w:ind w:right="124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8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6"/>
          <w:sz w:val="28"/>
        </w:rPr>
        <w:t xml:space="preserve"> </w:t>
      </w:r>
      <w:r>
        <w:rPr>
          <w:sz w:val="28"/>
        </w:rPr>
        <w:t>положено</w:t>
      </w:r>
      <w:r>
        <w:rPr>
          <w:spacing w:val="7"/>
          <w:sz w:val="28"/>
        </w:rPr>
        <w:t xml:space="preserve"> </w:t>
      </w:r>
      <w:r>
        <w:rPr>
          <w:sz w:val="28"/>
        </w:rPr>
        <w:t>не</w:t>
      </w:r>
      <w:r>
        <w:rPr>
          <w:spacing w:val="5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7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8"/>
          <w:sz w:val="28"/>
        </w:rPr>
        <w:t xml:space="preserve"> </w:t>
      </w:r>
      <w:r>
        <w:rPr>
          <w:sz w:val="28"/>
        </w:rPr>
        <w:t>а</w:t>
      </w:r>
      <w:r>
        <w:rPr>
          <w:spacing w:val="5"/>
          <w:sz w:val="28"/>
        </w:rPr>
        <w:t xml:space="preserve"> </w:t>
      </w:r>
      <w:r>
        <w:rPr>
          <w:sz w:val="28"/>
        </w:rPr>
        <w:t>―</w:t>
      </w:r>
    </w:p>
    <w:p w:rsidR="004F5CD2" w:rsidRDefault="00D95313">
      <w:pPr>
        <w:pStyle w:val="a3"/>
        <w:spacing w:line="317" w:lineRule="exact"/>
        <w:ind w:left="104"/>
      </w:pPr>
      <w:r>
        <w:t>«образовательной</w:t>
      </w:r>
      <w:r>
        <w:rPr>
          <w:spacing w:val="-12"/>
        </w:rPr>
        <w:t xml:space="preserve"> </w:t>
      </w:r>
      <w:r>
        <w:t>области»;</w:t>
      </w:r>
    </w:p>
    <w:p w:rsidR="004F5CD2" w:rsidRDefault="004F5CD2">
      <w:pPr>
        <w:pStyle w:val="a3"/>
        <w:spacing w:before="2"/>
        <w:rPr>
          <w:sz w:val="24"/>
        </w:rPr>
      </w:pPr>
    </w:p>
    <w:p w:rsidR="004F5CD2" w:rsidRDefault="00D95313">
      <w:pPr>
        <w:pStyle w:val="a4"/>
        <w:numPr>
          <w:ilvl w:val="0"/>
          <w:numId w:val="1"/>
        </w:numPr>
        <w:tabs>
          <w:tab w:val="left" w:pos="371"/>
        </w:tabs>
        <w:ind w:right="118" w:firstLine="0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овладения обучающимися с задержкой психического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поведением;</w:t>
      </w:r>
    </w:p>
    <w:p w:rsidR="004F5CD2" w:rsidRDefault="004F5CD2">
      <w:pPr>
        <w:pStyle w:val="a3"/>
        <w:spacing w:before="6"/>
        <w:rPr>
          <w:sz w:val="24"/>
        </w:rPr>
      </w:pPr>
    </w:p>
    <w:p w:rsidR="004F5CD2" w:rsidRDefault="00D95313">
      <w:pPr>
        <w:pStyle w:val="a4"/>
        <w:numPr>
          <w:ilvl w:val="0"/>
          <w:numId w:val="1"/>
        </w:numPr>
        <w:tabs>
          <w:tab w:val="left" w:pos="407"/>
        </w:tabs>
        <w:ind w:right="119" w:firstLine="67"/>
        <w:rPr>
          <w:sz w:val="28"/>
        </w:rPr>
      </w:pPr>
      <w:r>
        <w:rPr>
          <w:sz w:val="28"/>
        </w:rPr>
        <w:t>принцип переноса усвоенных знаний, умений, и навыков и 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ориентировке</w:t>
      </w:r>
      <w:r>
        <w:rPr>
          <w:spacing w:val="-3"/>
          <w:sz w:val="28"/>
        </w:rPr>
        <w:t xml:space="preserve"> </w:t>
      </w:r>
      <w:r>
        <w:rPr>
          <w:sz w:val="28"/>
        </w:rPr>
        <w:t>и активной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реальном мире;</w:t>
      </w:r>
    </w:p>
    <w:p w:rsidR="004F5CD2" w:rsidRDefault="004F5CD2">
      <w:pPr>
        <w:pStyle w:val="a3"/>
        <w:spacing w:before="4"/>
        <w:rPr>
          <w:sz w:val="24"/>
        </w:rPr>
      </w:pPr>
    </w:p>
    <w:p w:rsidR="004F5CD2" w:rsidRDefault="00D95313">
      <w:pPr>
        <w:pStyle w:val="a4"/>
        <w:numPr>
          <w:ilvl w:val="0"/>
          <w:numId w:val="1"/>
        </w:numPr>
        <w:tabs>
          <w:tab w:val="left" w:pos="343"/>
        </w:tabs>
        <w:ind w:left="342" w:hanging="172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семьей.</w:t>
      </w:r>
    </w:p>
    <w:p w:rsidR="004F5CD2" w:rsidRDefault="004F5CD2">
      <w:pPr>
        <w:pStyle w:val="a3"/>
        <w:spacing w:before="4"/>
        <w:rPr>
          <w:sz w:val="24"/>
        </w:rPr>
      </w:pPr>
    </w:p>
    <w:p w:rsidR="004F5CD2" w:rsidRDefault="00D95313">
      <w:pPr>
        <w:pStyle w:val="a3"/>
        <w:ind w:left="104" w:right="119" w:firstLine="345"/>
        <w:jc w:val="both"/>
      </w:pPr>
      <w:proofErr w:type="gramStart"/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7.2.)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освоения.</w:t>
      </w:r>
      <w:proofErr w:type="gramEnd"/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7.2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сопоставимое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 к моменту завершения обучения с образованием обучающихся,</w:t>
      </w:r>
      <w:r>
        <w:rPr>
          <w:spacing w:val="1"/>
        </w:rPr>
        <w:t xml:space="preserve"> </w:t>
      </w:r>
      <w:r>
        <w:t>не имеющих ограничений по возможностям здоровья, в пролонгированные</w:t>
      </w:r>
      <w:r>
        <w:rPr>
          <w:spacing w:val="1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обучения.</w:t>
      </w:r>
    </w:p>
    <w:p w:rsidR="004F5CD2" w:rsidRDefault="004F5CD2">
      <w:pPr>
        <w:pStyle w:val="a3"/>
        <w:spacing w:before="6"/>
        <w:rPr>
          <w:sz w:val="24"/>
        </w:rPr>
      </w:pPr>
    </w:p>
    <w:p w:rsidR="004F5CD2" w:rsidRDefault="00D95313">
      <w:pPr>
        <w:pStyle w:val="a3"/>
        <w:tabs>
          <w:tab w:val="left" w:pos="3054"/>
          <w:tab w:val="left" w:pos="7682"/>
        </w:tabs>
        <w:ind w:left="104" w:right="121" w:firstLine="345"/>
        <w:jc w:val="both"/>
      </w:pP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адаптированную для обучения обучающихся с ЗПР с учетом особенностей их</w:t>
      </w:r>
      <w:r>
        <w:rPr>
          <w:spacing w:val="-67"/>
        </w:rPr>
        <w:t xml:space="preserve"> </w:t>
      </w:r>
      <w:r>
        <w:t>психофизического</w:t>
      </w:r>
      <w:r>
        <w:tab/>
        <w:t xml:space="preserve">развития,         </w:t>
      </w:r>
      <w:r>
        <w:rPr>
          <w:spacing w:val="21"/>
        </w:rPr>
        <w:t xml:space="preserve"> </w:t>
      </w:r>
      <w:r>
        <w:t>индивидуальных</w:t>
      </w:r>
      <w:r>
        <w:tab/>
        <w:t>возможностей,</w:t>
      </w:r>
      <w:r>
        <w:rPr>
          <w:spacing w:val="-68"/>
        </w:rPr>
        <w:t xml:space="preserve"> </w:t>
      </w:r>
      <w:r>
        <w:t>обеспечивающую коррекцию нарушений развития и социальную адаптацию.</w:t>
      </w:r>
      <w:r>
        <w:rPr>
          <w:spacing w:val="1"/>
        </w:rPr>
        <w:t xml:space="preserve"> </w:t>
      </w:r>
      <w:r>
        <w:t>АООП НОО предполагает адаптацию требований к структуре АООП НОО,</w:t>
      </w:r>
      <w:r>
        <w:rPr>
          <w:spacing w:val="1"/>
        </w:rPr>
        <w:t xml:space="preserve"> </w:t>
      </w:r>
      <w:r>
        <w:t>условиям ее реализации и результатам освоения. АООП НОО обучающихся с</w:t>
      </w:r>
      <w:r>
        <w:rPr>
          <w:spacing w:val="-67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 процесса при его особой организации: пролонгированные</w:t>
      </w:r>
      <w:r>
        <w:rPr>
          <w:spacing w:val="1"/>
        </w:rPr>
        <w:t xml:space="preserve"> </w:t>
      </w:r>
      <w:r>
        <w:t>сроки обучения, проведение индивидуальных и групповых коррекционных</w:t>
      </w:r>
      <w:r>
        <w:rPr>
          <w:spacing w:val="1"/>
        </w:rPr>
        <w:t xml:space="preserve"> </w:t>
      </w:r>
      <w:r>
        <w:t>занятий, особое структурирование содержание обучения на основе усиления</w:t>
      </w:r>
      <w:r>
        <w:rPr>
          <w:spacing w:val="1"/>
        </w:rPr>
        <w:t xml:space="preserve"> </w:t>
      </w:r>
      <w:r>
        <w:t>внимания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компетенции.</w:t>
      </w:r>
    </w:p>
    <w:p w:rsidR="004F5CD2" w:rsidRDefault="004F5CD2">
      <w:pPr>
        <w:jc w:val="both"/>
        <w:sectPr w:rsidR="004F5CD2">
          <w:pgSz w:w="11920" w:h="16850"/>
          <w:pgMar w:top="1020" w:right="720" w:bottom="280" w:left="1600" w:header="720" w:footer="720" w:gutter="0"/>
          <w:cols w:space="720"/>
        </w:sectPr>
      </w:pPr>
    </w:p>
    <w:p w:rsidR="004F5CD2" w:rsidRDefault="00D95313">
      <w:pPr>
        <w:pStyle w:val="a3"/>
        <w:spacing w:before="74"/>
        <w:ind w:left="125" w:right="166" w:firstLine="345"/>
        <w:jc w:val="both"/>
      </w:pPr>
      <w:r>
        <w:lastRenderedPageBreak/>
        <w:t xml:space="preserve">Сроки получения начального общего образования </w:t>
      </w:r>
      <w:proofErr w:type="gramStart"/>
      <w:r>
        <w:t>обучающимися</w:t>
      </w:r>
      <w:proofErr w:type="gramEnd"/>
      <w:r>
        <w:t xml:space="preserve"> с ЗПР</w:t>
      </w:r>
      <w:r>
        <w:rPr>
          <w:spacing w:val="1"/>
        </w:rPr>
        <w:t xml:space="preserve"> </w:t>
      </w:r>
      <w:r>
        <w:t>пролонгируются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особенностей развития данной категории обучающихся 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введением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класса) – 1, 1(1 дополнительный) - 4 классы. В случае, когда у ребѐнка</w:t>
      </w:r>
      <w:r>
        <w:rPr>
          <w:spacing w:val="1"/>
        </w:rPr>
        <w:t xml:space="preserve"> </w:t>
      </w:r>
      <w:r>
        <w:t xml:space="preserve">имеется достаточный набор знаний, умений и навыков для </w:t>
      </w:r>
      <w:proofErr w:type="gramStart"/>
      <w:r>
        <w:t>обучения по</w:t>
      </w:r>
      <w:proofErr w:type="gramEnd"/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зачисляется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обучается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7.2)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proofErr w:type="spellStart"/>
      <w:r>
        <w:t>сопоставимоепо</w:t>
      </w:r>
      <w:proofErr w:type="spellEnd"/>
      <w:r>
        <w:t xml:space="preserve"> итоговым достижениям к моменту завершения школьного</w:t>
      </w:r>
      <w:r>
        <w:rPr>
          <w:spacing w:val="1"/>
        </w:rPr>
        <w:t xml:space="preserve"> </w:t>
      </w:r>
      <w:r>
        <w:t>обучения с образованием сверстников без ограничений здоровья, но в более</w:t>
      </w:r>
      <w:r>
        <w:rPr>
          <w:spacing w:val="-67"/>
        </w:rPr>
        <w:t xml:space="preserve"> </w:t>
      </w:r>
      <w:r>
        <w:t>пролонгированные</w:t>
      </w:r>
      <w:r>
        <w:rPr>
          <w:spacing w:val="1"/>
        </w:rPr>
        <w:t xml:space="preserve"> </w:t>
      </w:r>
      <w:r>
        <w:t>календарные</w:t>
      </w:r>
      <w:r>
        <w:rPr>
          <w:spacing w:val="1"/>
        </w:rPr>
        <w:t xml:space="preserve"> </w:t>
      </w:r>
      <w:r>
        <w:t>сроки,</w:t>
      </w:r>
      <w:r>
        <w:rPr>
          <w:spacing w:val="71"/>
        </w:rPr>
        <w:t xml:space="preserve"> </w:t>
      </w:r>
      <w:r>
        <w:t>которые</w:t>
      </w:r>
      <w:r>
        <w:rPr>
          <w:spacing w:val="7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Стандартом.</w:t>
      </w:r>
    </w:p>
    <w:p w:rsidR="004F5CD2" w:rsidRDefault="00D95313">
      <w:pPr>
        <w:pStyle w:val="a3"/>
        <w:spacing w:before="1"/>
        <w:ind w:left="125" w:right="163"/>
        <w:jc w:val="both"/>
      </w:pPr>
      <w:r>
        <w:t>«Сопоставимость»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сокращается</w:t>
      </w:r>
      <w:r>
        <w:rPr>
          <w:spacing w:val="1"/>
        </w:rPr>
        <w:t xml:space="preserve"> </w:t>
      </w:r>
      <w:r>
        <w:t>несущественно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избыточных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требований.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обучающегося с одного варианта программы на другой (основанием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 является заключение ПМПК). Перевод обучающегося с ЗПР с одного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 xml:space="preserve"> и предметных результатов по рекомендации ПМПК и 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proofErr w:type="gramStart"/>
      <w:r>
        <w:t>Неспособность</w:t>
      </w:r>
      <w:r>
        <w:rPr>
          <w:spacing w:val="1"/>
        </w:rPr>
        <w:t xml:space="preserve"> </w:t>
      </w:r>
      <w:r>
        <w:t>обучающегося с ЗПР полноценно освоить отдельный предмет в структуре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препятствием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выбора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7.2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 обучающихся может быть специфическое расстройство чтения,</w:t>
      </w:r>
      <w:r>
        <w:rPr>
          <w:spacing w:val="1"/>
        </w:rPr>
        <w:t xml:space="preserve"> </w:t>
      </w:r>
      <w:r>
        <w:t>письма, арифметических навыков (</w:t>
      </w:r>
      <w:proofErr w:type="spellStart"/>
      <w:r>
        <w:t>дислексия</w:t>
      </w:r>
      <w:proofErr w:type="spellEnd"/>
      <w:r>
        <w:t xml:space="preserve">, </w:t>
      </w:r>
      <w:proofErr w:type="spellStart"/>
      <w:r>
        <w:t>дисграфия</w:t>
      </w:r>
      <w:proofErr w:type="spellEnd"/>
      <w:r>
        <w:t xml:space="preserve">, </w:t>
      </w:r>
      <w:proofErr w:type="spellStart"/>
      <w:r>
        <w:t>дискалькулия</w:t>
      </w:r>
      <w:proofErr w:type="spellEnd"/>
      <w:r>
        <w:t>), а</w:t>
      </w:r>
      <w:r>
        <w:rPr>
          <w:spacing w:val="1"/>
        </w:rPr>
        <w:t xml:space="preserve"> </w:t>
      </w:r>
      <w:r>
        <w:rPr>
          <w:spacing w:val="-1"/>
        </w:rPr>
        <w:t xml:space="preserve">так же выраженные нарушения </w:t>
      </w:r>
      <w:r>
        <w:t>внимания и работоспособности, нарушения</w:t>
      </w:r>
      <w:r>
        <w:rPr>
          <w:spacing w:val="1"/>
        </w:rPr>
        <w:t xml:space="preserve"> </w:t>
      </w:r>
      <w:r>
        <w:t>со стороны двигательной сферы, препятствующие освоению программы в</w:t>
      </w:r>
      <w:r>
        <w:rPr>
          <w:spacing w:val="1"/>
        </w:rPr>
        <w:t xml:space="preserve"> </w:t>
      </w:r>
      <w:r>
        <w:t>полном объеме</w:t>
      </w:r>
      <w:proofErr w:type="gramEnd"/>
      <w:r>
        <w:t>. При возникновении трудностей в освоении обучающимся с</w:t>
      </w:r>
      <w:r>
        <w:rPr>
          <w:spacing w:val="-67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стойких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направляется на комплексное обследование в ПМПК с целью выработки</w:t>
      </w:r>
      <w:r>
        <w:rPr>
          <w:spacing w:val="1"/>
        </w:rPr>
        <w:t xml:space="preserve"> </w:t>
      </w:r>
      <w:r>
        <w:t>рекомендаций родителям и специалистам по его дальнейшему обучению и</w:t>
      </w:r>
      <w:r>
        <w:rPr>
          <w:spacing w:val="1"/>
        </w:rPr>
        <w:t xml:space="preserve"> </w:t>
      </w:r>
      <w:r>
        <w:t xml:space="preserve">необходимости перевода на </w:t>
      </w:r>
      <w:proofErr w:type="gramStart"/>
      <w:r>
        <w:t>обучение</w:t>
      </w:r>
      <w:proofErr w:type="gramEnd"/>
      <w:r>
        <w:t xml:space="preserve"> по индивидуальному учебному плану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его особенностей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потребностей.</w:t>
      </w:r>
    </w:p>
    <w:p w:rsidR="004F5CD2" w:rsidRDefault="004F5CD2">
      <w:pPr>
        <w:pStyle w:val="a3"/>
        <w:rPr>
          <w:sz w:val="20"/>
        </w:rPr>
      </w:pPr>
    </w:p>
    <w:p w:rsidR="004F5CD2" w:rsidRDefault="004F5CD2">
      <w:pPr>
        <w:pStyle w:val="a3"/>
        <w:rPr>
          <w:sz w:val="20"/>
        </w:rPr>
      </w:pPr>
    </w:p>
    <w:p w:rsidR="004F5CD2" w:rsidRDefault="004F5CD2">
      <w:pPr>
        <w:pStyle w:val="a3"/>
        <w:rPr>
          <w:sz w:val="20"/>
        </w:rPr>
      </w:pPr>
    </w:p>
    <w:p w:rsidR="004F5CD2" w:rsidRDefault="004F5CD2">
      <w:pPr>
        <w:pStyle w:val="a3"/>
        <w:spacing w:before="2"/>
        <w:rPr>
          <w:sz w:val="21"/>
        </w:rPr>
      </w:pPr>
    </w:p>
    <w:p w:rsidR="004F5CD2" w:rsidRDefault="004F5CD2">
      <w:pPr>
        <w:spacing w:before="1"/>
        <w:ind w:left="4192"/>
        <w:rPr>
          <w:rFonts w:ascii="Trebuchet MS" w:hAnsi="Trebuchet MS"/>
          <w:sz w:val="20"/>
        </w:rPr>
      </w:pPr>
    </w:p>
    <w:sectPr w:rsidR="004F5CD2" w:rsidSect="004F5CD2">
      <w:pgSz w:w="11910" w:h="16840"/>
      <w:pgMar w:top="1100" w:right="7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3D40"/>
    <w:multiLevelType w:val="hybridMultilevel"/>
    <w:tmpl w:val="8FA66B18"/>
    <w:lvl w:ilvl="0" w:tplc="19F88EDC">
      <w:numFmt w:val="bullet"/>
      <w:lvlText w:val="•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4831F8">
      <w:numFmt w:val="bullet"/>
      <w:lvlText w:val="•"/>
      <w:lvlJc w:val="left"/>
      <w:pPr>
        <w:ind w:left="1049" w:hanging="190"/>
      </w:pPr>
      <w:rPr>
        <w:rFonts w:hint="default"/>
        <w:lang w:val="ru-RU" w:eastAsia="en-US" w:bidi="ar-SA"/>
      </w:rPr>
    </w:lvl>
    <w:lvl w:ilvl="2" w:tplc="6A5CAD24">
      <w:numFmt w:val="bullet"/>
      <w:lvlText w:val="•"/>
      <w:lvlJc w:val="left"/>
      <w:pPr>
        <w:ind w:left="1998" w:hanging="190"/>
      </w:pPr>
      <w:rPr>
        <w:rFonts w:hint="default"/>
        <w:lang w:val="ru-RU" w:eastAsia="en-US" w:bidi="ar-SA"/>
      </w:rPr>
    </w:lvl>
    <w:lvl w:ilvl="3" w:tplc="B2A4EE7C">
      <w:numFmt w:val="bullet"/>
      <w:lvlText w:val="•"/>
      <w:lvlJc w:val="left"/>
      <w:pPr>
        <w:ind w:left="2947" w:hanging="190"/>
      </w:pPr>
      <w:rPr>
        <w:rFonts w:hint="default"/>
        <w:lang w:val="ru-RU" w:eastAsia="en-US" w:bidi="ar-SA"/>
      </w:rPr>
    </w:lvl>
    <w:lvl w:ilvl="4" w:tplc="A2669CA4">
      <w:numFmt w:val="bullet"/>
      <w:lvlText w:val="•"/>
      <w:lvlJc w:val="left"/>
      <w:pPr>
        <w:ind w:left="3896" w:hanging="190"/>
      </w:pPr>
      <w:rPr>
        <w:rFonts w:hint="default"/>
        <w:lang w:val="ru-RU" w:eastAsia="en-US" w:bidi="ar-SA"/>
      </w:rPr>
    </w:lvl>
    <w:lvl w:ilvl="5" w:tplc="E17CD7F0">
      <w:numFmt w:val="bullet"/>
      <w:lvlText w:val="•"/>
      <w:lvlJc w:val="left"/>
      <w:pPr>
        <w:ind w:left="4845" w:hanging="190"/>
      </w:pPr>
      <w:rPr>
        <w:rFonts w:hint="default"/>
        <w:lang w:val="ru-RU" w:eastAsia="en-US" w:bidi="ar-SA"/>
      </w:rPr>
    </w:lvl>
    <w:lvl w:ilvl="6" w:tplc="B6429BBC">
      <w:numFmt w:val="bullet"/>
      <w:lvlText w:val="•"/>
      <w:lvlJc w:val="left"/>
      <w:pPr>
        <w:ind w:left="5794" w:hanging="190"/>
      </w:pPr>
      <w:rPr>
        <w:rFonts w:hint="default"/>
        <w:lang w:val="ru-RU" w:eastAsia="en-US" w:bidi="ar-SA"/>
      </w:rPr>
    </w:lvl>
    <w:lvl w:ilvl="7" w:tplc="25548728">
      <w:numFmt w:val="bullet"/>
      <w:lvlText w:val="•"/>
      <w:lvlJc w:val="left"/>
      <w:pPr>
        <w:ind w:left="6743" w:hanging="190"/>
      </w:pPr>
      <w:rPr>
        <w:rFonts w:hint="default"/>
        <w:lang w:val="ru-RU" w:eastAsia="en-US" w:bidi="ar-SA"/>
      </w:rPr>
    </w:lvl>
    <w:lvl w:ilvl="8" w:tplc="A2842C04">
      <w:numFmt w:val="bullet"/>
      <w:lvlText w:val="•"/>
      <w:lvlJc w:val="left"/>
      <w:pPr>
        <w:ind w:left="7692" w:hanging="19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F5CD2"/>
    <w:rsid w:val="00284F82"/>
    <w:rsid w:val="004F5CD2"/>
    <w:rsid w:val="00972C3B"/>
    <w:rsid w:val="00D95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5C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5C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5CD2"/>
    <w:rPr>
      <w:sz w:val="28"/>
      <w:szCs w:val="28"/>
    </w:rPr>
  </w:style>
  <w:style w:type="paragraph" w:styleId="a4">
    <w:name w:val="List Paragraph"/>
    <w:basedOn w:val="a"/>
    <w:uiPriority w:val="1"/>
    <w:qFormat/>
    <w:rsid w:val="004F5CD2"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  <w:rsid w:val="004F5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1335</Words>
  <Characters>7610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2023-01-27T08:53:00Z</dcterms:created>
  <dcterms:modified xsi:type="dcterms:W3CDTF">2023-01-27T12:31:00Z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2023-01-27T00:00:00Z</vt:filetime>
  </property>
</Properties>
</file>