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2A" w:rsidRPr="00A9262A" w:rsidRDefault="00A9262A" w:rsidP="00A9262A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A9262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Рабочая программа внеурочной деятельности по русскому языку "На пути к грамотности"(8 класс)</w:t>
      </w:r>
    </w:p>
    <w:p w:rsidR="00A9262A" w:rsidRPr="00A9262A" w:rsidRDefault="00A9262A" w:rsidP="00A9262A">
      <w:pPr>
        <w:numPr>
          <w:ilvl w:val="0"/>
          <w:numId w:val="1"/>
        </w:numPr>
        <w:shd w:val="clear" w:color="auto" w:fill="F5F5F5"/>
        <w:spacing w:after="120" w:line="240" w:lineRule="auto"/>
        <w:ind w:left="0" w:right="120"/>
        <w:rPr>
          <w:rFonts w:ascii="Arial" w:eastAsia="Times New Roman" w:hAnsi="Arial" w:cs="Arial"/>
          <w:color w:val="181818"/>
          <w:sz w:val="21"/>
          <w:szCs w:val="21"/>
        </w:rPr>
      </w:pPr>
      <w:hyperlink r:id="rId5" w:history="1">
        <w:r w:rsidRPr="00A9262A">
          <w:rPr>
            <w:rFonts w:ascii="Arial" w:eastAsia="Times New Roman" w:hAnsi="Arial" w:cs="Arial"/>
            <w:color w:val="267F8C"/>
            <w:sz w:val="21"/>
          </w:rPr>
          <w:t>Внеурочная деятельность</w:t>
        </w:r>
      </w:hyperlink>
    </w:p>
    <w:p w:rsidR="00A9262A" w:rsidRPr="00A9262A" w:rsidRDefault="00A9262A" w:rsidP="00A9262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A9262A" w:rsidRPr="00A9262A" w:rsidRDefault="00A9262A" w:rsidP="00A9262A">
      <w:pPr>
        <w:numPr>
          <w:ilvl w:val="0"/>
          <w:numId w:val="1"/>
        </w:numPr>
        <w:shd w:val="clear" w:color="auto" w:fill="F5F5F5"/>
        <w:spacing w:after="120" w:line="240" w:lineRule="auto"/>
        <w:ind w:left="0" w:right="120"/>
        <w:rPr>
          <w:rFonts w:ascii="Arial" w:eastAsia="Times New Roman" w:hAnsi="Arial" w:cs="Arial"/>
          <w:color w:val="181818"/>
          <w:sz w:val="21"/>
          <w:szCs w:val="21"/>
        </w:rPr>
      </w:pPr>
      <w:hyperlink r:id="rId6" w:history="1">
        <w:r w:rsidRPr="00A9262A">
          <w:rPr>
            <w:rFonts w:ascii="Arial" w:eastAsia="Times New Roman" w:hAnsi="Arial" w:cs="Arial"/>
            <w:color w:val="267F8C"/>
            <w:sz w:val="21"/>
          </w:rPr>
          <w:t>8 класс</w:t>
        </w:r>
      </w:hyperlink>
    </w:p>
    <w:p w:rsidR="00A9262A" w:rsidRPr="00A9262A" w:rsidRDefault="00A9262A" w:rsidP="00A9262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A9262A" w:rsidRPr="00A9262A" w:rsidRDefault="00A9262A" w:rsidP="00A9262A">
      <w:pPr>
        <w:numPr>
          <w:ilvl w:val="0"/>
          <w:numId w:val="1"/>
        </w:numPr>
        <w:shd w:val="clear" w:color="auto" w:fill="F5F5F5"/>
        <w:spacing w:after="120" w:line="240" w:lineRule="auto"/>
        <w:ind w:left="0" w:right="120"/>
        <w:rPr>
          <w:rFonts w:ascii="Arial" w:eastAsia="Times New Roman" w:hAnsi="Arial" w:cs="Arial"/>
          <w:color w:val="181818"/>
          <w:sz w:val="21"/>
          <w:szCs w:val="21"/>
        </w:rPr>
      </w:pPr>
      <w:hyperlink r:id="rId7" w:history="1">
        <w:r w:rsidRPr="00A9262A">
          <w:rPr>
            <w:rFonts w:ascii="Arial" w:eastAsia="Times New Roman" w:hAnsi="Arial" w:cs="Arial"/>
            <w:color w:val="267F8C"/>
            <w:sz w:val="21"/>
          </w:rPr>
          <w:t>Рабочие программы</w:t>
        </w:r>
      </w:hyperlink>
    </w:p>
    <w:p w:rsidR="00A9262A" w:rsidRPr="00A9262A" w:rsidRDefault="00A9262A" w:rsidP="00A9262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                                    РАБОЧАЯ ПРОГРАММА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Внеурочной деятельности</w:t>
      </w:r>
      <w:r w:rsidRPr="00A92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по русскому языку в 8 классе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«На пути к грамотности»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b/>
          <w:bCs/>
          <w:color w:val="181818"/>
        </w:rPr>
        <w:t>   </w:t>
      </w:r>
      <w:r w:rsidRPr="00A9262A">
        <w:rPr>
          <w:rFonts w:ascii="Arial" w:eastAsia="Times New Roman" w:hAnsi="Arial" w:cs="Arial"/>
          <w:color w:val="181818"/>
        </w:rPr>
        <w:t>Программа внеурочной деятельности  «На пути к грамотности» предназначена для учащихся 8 класса, готовящихся сдавать экзамен по русскому языку в формате ОГЭ. Программа составлена на основе Федерального компонента государственного стандарта.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В современном мире востребованы грамотные люди, способные логично и точно формулировать свои мысли. Данная рабочая программа помогает учащимся комплексно  использовать знания по орфографии, синтаксису, пунктуации, овладеть навыками  речи, учит избегать грамматических и речевых ошибок, строить высказывания с соблюдением норм, составлять тексты и сообщения, редактировать их.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Структура курса: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Программа включает 5 разделов: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left="709" w:right="-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1. Введение. Структура экзаменационной работы по русскому языку в формате ОГЭ.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2.  Построение сжатого изложения.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3.  Орфография.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4.  Пунктуация.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5.Тренировочные тесты в формате ОГЭ.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 xml:space="preserve">Программа опирается </w:t>
      </w:r>
      <w:proofErr w:type="gramStart"/>
      <w:r w:rsidRPr="00A9262A">
        <w:rPr>
          <w:rFonts w:ascii="Times New Roman" w:eastAsia="Times New Roman" w:hAnsi="Times New Roman" w:cs="Times New Roman"/>
          <w:color w:val="181818"/>
        </w:rPr>
        <w:t>на те</w:t>
      </w:r>
      <w:proofErr w:type="gramEnd"/>
      <w:r w:rsidRPr="00A9262A">
        <w:rPr>
          <w:rFonts w:ascii="Times New Roman" w:eastAsia="Times New Roman" w:hAnsi="Times New Roman" w:cs="Times New Roman"/>
          <w:color w:val="181818"/>
        </w:rPr>
        <w:t xml:space="preserve"> знания, умения и навыки, которые были получены учащимися в процессе изучения базового курса русского языка.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 xml:space="preserve">Основные формы организации кружковых занятий – семинары и практические занятия. Формами </w:t>
      </w:r>
      <w:proofErr w:type="gramStart"/>
      <w:r w:rsidRPr="00A9262A">
        <w:rPr>
          <w:rFonts w:ascii="Times New Roman" w:eastAsia="Times New Roman" w:hAnsi="Times New Roman" w:cs="Times New Roman"/>
          <w:color w:val="181818"/>
        </w:rPr>
        <w:t>контроля за</w:t>
      </w:r>
      <w:proofErr w:type="gramEnd"/>
      <w:r w:rsidRPr="00A9262A">
        <w:rPr>
          <w:rFonts w:ascii="Times New Roman" w:eastAsia="Times New Roman" w:hAnsi="Times New Roman" w:cs="Times New Roman"/>
          <w:color w:val="181818"/>
        </w:rPr>
        <w:t xml:space="preserve"> достижениями учащихся служат самостоятельно подготовленные сообщения, письменные работы и тесты в формате ОГЭ.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Цель изучения курса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 xml:space="preserve">Внеурочная деятельность нацелена на реализацию личностно-ориентированного, коммуникативного, </w:t>
      </w:r>
      <w:proofErr w:type="spellStart"/>
      <w:r w:rsidRPr="00A9262A">
        <w:rPr>
          <w:rFonts w:ascii="Times New Roman" w:eastAsia="Times New Roman" w:hAnsi="Times New Roman" w:cs="Times New Roman"/>
          <w:color w:val="181818"/>
        </w:rPr>
        <w:t>социокультурного</w:t>
      </w:r>
      <w:proofErr w:type="spellEnd"/>
      <w:r w:rsidRPr="00A9262A">
        <w:rPr>
          <w:rFonts w:ascii="Times New Roman" w:eastAsia="Times New Roman" w:hAnsi="Times New Roman" w:cs="Times New Roman"/>
          <w:color w:val="181818"/>
        </w:rPr>
        <w:t xml:space="preserve"> деятельного подхода к обучению русскому языку; направлена на обеспечение качественной подготовки учащихся по предмету на основе обобщения и систематизации знаний  и совершенствования различного вида компетенций по </w:t>
      </w:r>
      <w:proofErr w:type="spellStart"/>
      <w:r w:rsidRPr="00A9262A">
        <w:rPr>
          <w:rFonts w:ascii="Times New Roman" w:eastAsia="Times New Roman" w:hAnsi="Times New Roman" w:cs="Times New Roman"/>
          <w:color w:val="181818"/>
        </w:rPr>
        <w:t>текстоведению</w:t>
      </w:r>
      <w:proofErr w:type="spellEnd"/>
      <w:r w:rsidRPr="00A9262A">
        <w:rPr>
          <w:rFonts w:ascii="Times New Roman" w:eastAsia="Times New Roman" w:hAnsi="Times New Roman" w:cs="Times New Roman"/>
          <w:color w:val="181818"/>
        </w:rPr>
        <w:t>, имеющих важнейшее значение  для формирования коммуникативной личности; на помощь учащимся разобраться в  трудных вопросах орфографии и пунктуации, систематизации знаний  по этим разделам, отработке шагов и звеньев для решения конкретной орфографической или пунктуационной задачи в целом, подготовке учащихся к успешному прохождению государственной итоговой аттестации.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Задачи изучения  курса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Основные образовательные  задачи курса: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 xml:space="preserve">расширить знания по русскому языку, предусматривающие формирование устойчивого интереса к предмету; повысить уровень логического мышления учащихся; создать условия для </w:t>
      </w:r>
      <w:r w:rsidRPr="00A9262A">
        <w:rPr>
          <w:rFonts w:ascii="Times New Roman" w:eastAsia="Times New Roman" w:hAnsi="Times New Roman" w:cs="Times New Roman"/>
          <w:color w:val="181818"/>
        </w:rPr>
        <w:lastRenderedPageBreak/>
        <w:t>формирования языковой компетенции</w:t>
      </w:r>
      <w:proofErr w:type="gramStart"/>
      <w:r w:rsidRPr="00A9262A">
        <w:rPr>
          <w:rFonts w:ascii="Times New Roman" w:eastAsia="Times New Roman" w:hAnsi="Times New Roman" w:cs="Times New Roman"/>
          <w:color w:val="181818"/>
        </w:rPr>
        <w:t xml:space="preserve"> ;</w:t>
      </w:r>
      <w:proofErr w:type="gramEnd"/>
      <w:r w:rsidRPr="00A9262A">
        <w:rPr>
          <w:rFonts w:ascii="Times New Roman" w:eastAsia="Times New Roman" w:hAnsi="Times New Roman" w:cs="Times New Roman"/>
          <w:color w:val="181818"/>
        </w:rPr>
        <w:t xml:space="preserve"> восполнить пробелы по указанным выше разделам лингвистики; выработать навык комплексного анализа текста; совершенствовать навыки работы над изложением.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Развивающие задачи курса: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развивать умение применять алгоритм решения орфографической и пунктуационной задачи; способствовать развитию  речи учащихся; совершенствовать навык работы с книгой (учебником, словарем, справочной литературой); способствовать эффективной подготовке учащихся к итоговой аттестации по русскому языку.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Воспитательные задачи курса: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формировать ключевые компетенции; повышать интерес к гуманитарному образованию; воспитывать грамотного гражданина РФ</w:t>
      </w:r>
      <w:r w:rsidRPr="00A9262A">
        <w:rPr>
          <w:rFonts w:ascii="Times New Roman" w:eastAsia="Times New Roman" w:hAnsi="Times New Roman" w:cs="Times New Roman"/>
          <w:b/>
          <w:bCs/>
          <w:color w:val="181818"/>
          <w:u w:val="single"/>
        </w:rPr>
        <w:t>.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</w:rPr>
        <w:t>Место курса в учебном плане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В учебном плане заложена возможность личностной ориентации и индивидуализации образовательного процесса (вариативная часть)</w:t>
      </w:r>
      <w:proofErr w:type="gramStart"/>
      <w:r w:rsidRPr="00A9262A"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  <w:r w:rsidRPr="00A9262A">
        <w:rPr>
          <w:rFonts w:ascii="Times New Roman" w:eastAsia="Times New Roman" w:hAnsi="Times New Roman" w:cs="Times New Roman"/>
          <w:color w:val="000000"/>
        </w:rPr>
        <w:t xml:space="preserve"> В целях повышения грамотности и культуры речи обучающихся 8 класса  предложена внеурочная деятельность «На пути к грамотности», которая рассчитана на 34 часа: 1 ч в неделю.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u w:val="single"/>
        </w:rPr>
        <w:t>Планируемые результаты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Главным результатом освоения курса является готовность учащихся к участию в ОГЭ. К концу данного курса учащиеся обобщают и закрепляют лексико-грамматический материал и отрабатывают определенные умения и навыки по всем разделам.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gramStart"/>
      <w:r w:rsidRPr="00A9262A">
        <w:rPr>
          <w:rFonts w:ascii="Times New Roman" w:eastAsia="Times New Roman" w:hAnsi="Times New Roman" w:cs="Times New Roman"/>
          <w:b/>
          <w:bCs/>
          <w:color w:val="000000"/>
        </w:rPr>
        <w:t>Личностные:</w:t>
      </w:r>
      <w:r w:rsidRPr="00A9262A">
        <w:rPr>
          <w:rFonts w:ascii="Times New Roman" w:eastAsia="Times New Roman" w:hAnsi="Times New Roman" w:cs="Times New Roman"/>
          <w:color w:val="000000"/>
        </w:rPr>
        <w:t> 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b/>
          <w:bCs/>
          <w:color w:val="181818"/>
        </w:rPr>
        <w:t>Регулятивные универсальные учебные действия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i/>
          <w:iCs/>
          <w:color w:val="181818"/>
        </w:rPr>
        <w:t>Ученик 8 класса научится: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 xml:space="preserve">• </w:t>
      </w:r>
      <w:proofErr w:type="spellStart"/>
      <w:r w:rsidRPr="00A9262A">
        <w:rPr>
          <w:rFonts w:ascii="Arial" w:eastAsia="Times New Roman" w:hAnsi="Arial" w:cs="Arial"/>
          <w:color w:val="181818"/>
        </w:rPr>
        <w:t>целеполаганию</w:t>
      </w:r>
      <w:proofErr w:type="spellEnd"/>
      <w:r w:rsidRPr="00A9262A">
        <w:rPr>
          <w:rFonts w:ascii="Arial" w:eastAsia="Times New Roman" w:hAnsi="Arial" w:cs="Arial"/>
          <w:color w:val="181818"/>
        </w:rPr>
        <w:t xml:space="preserve">, включая постановку новых целей, преобразование практической задачи </w:t>
      </w:r>
      <w:proofErr w:type="gramStart"/>
      <w:r w:rsidRPr="00A9262A">
        <w:rPr>
          <w:rFonts w:ascii="Arial" w:eastAsia="Times New Roman" w:hAnsi="Arial" w:cs="Arial"/>
          <w:color w:val="181818"/>
        </w:rPr>
        <w:t>в</w:t>
      </w:r>
      <w:proofErr w:type="gramEnd"/>
      <w:r w:rsidRPr="00A9262A">
        <w:rPr>
          <w:rFonts w:ascii="Arial" w:eastAsia="Times New Roman" w:hAnsi="Arial" w:cs="Arial"/>
          <w:color w:val="181818"/>
        </w:rPr>
        <w:t xml:space="preserve"> познавательную;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планировать пути достижения целей;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уметь самостоятельно контролировать своё время и управлять им;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A9262A">
        <w:rPr>
          <w:rFonts w:ascii="Arial" w:eastAsia="Times New Roman" w:hAnsi="Arial" w:cs="Arial"/>
          <w:color w:val="181818"/>
        </w:rPr>
        <w:t>исполнение</w:t>
      </w:r>
      <w:proofErr w:type="gramEnd"/>
      <w:r w:rsidRPr="00A9262A">
        <w:rPr>
          <w:rFonts w:ascii="Arial" w:eastAsia="Times New Roman" w:hAnsi="Arial" w:cs="Arial"/>
          <w:color w:val="181818"/>
        </w:rPr>
        <w:t xml:space="preserve"> как в конце действия, так и по ходу его реализации;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b/>
          <w:bCs/>
          <w:color w:val="181818"/>
        </w:rPr>
        <w:t>Коммуникативные универсальные учебные действия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i/>
          <w:iCs/>
          <w:color w:val="181818"/>
        </w:rPr>
        <w:t>Ученик 8 класса научится: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учитывать разные мнения и стремиться к координации различных позиций в сотрудничестве;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устанавливать и сравнивать разные точки зрения, прежде чем принимать решения и делать выбор;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задавать вопросы, необходимые для организации собственной деятельности и сотрудничества с партнёром;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осуществлять взаимный контроль и оказывать в сотрудничестве необходимую взаимопомощь;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lastRenderedPageBreak/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b/>
          <w:bCs/>
          <w:color w:val="181818"/>
        </w:rPr>
        <w:t>Познавательные универсальные учебные действия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i/>
          <w:iCs/>
          <w:color w:val="181818"/>
        </w:rPr>
        <w:t>Ученик 8 класса научится: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осуществлять расширенный поиск информации с использованием ресурсов библиотек и Интернета;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создавать и преобразовывать модели и схемы для решения задач;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262A">
        <w:rPr>
          <w:rFonts w:ascii="Arial" w:eastAsia="Times New Roman" w:hAnsi="Arial" w:cs="Arial"/>
          <w:color w:val="181818"/>
        </w:rPr>
        <w:t>• осуществлять выбор наиболее эффективных способов решения задач в зависимости от конкретных условий;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</w:rPr>
        <w:t>Предметные: 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i/>
          <w:iCs/>
          <w:color w:val="000000"/>
        </w:rPr>
        <w:t>Ученик 8 класса  научится: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владеть качествами хорошей речи (точность, логичность, чистота, выразительность, уместность, богатство);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моделировать речевое поведение в соответствии с задачами общения;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расширять сведения о нормах речевого поведения в различных сферах общения;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совершенствовать умение осуществлять речевой самоконтроль, находить грамматические и речевые ошибки, недочёты и исправлять их;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работать над расширением словарного запаса;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</w:rPr>
        <w:t>· 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1.  Введение. (1 час)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Структура экзаменационной работы по русскому языку в новой форме и критерии её оценивания. Тренировочные задания по оформлению бланков.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2.  Построение сжатого изложения. (5 часов)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Сжатое изложение. Содержательные и языковые способы сокращения текста. Построение сжатого изложения. Редактирование изложения.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 знаний: построение сжатого изложения.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3. Орфография</w:t>
      </w: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Start"/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( </w:t>
      </w:r>
      <w:proofErr w:type="gramEnd"/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14 часов)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Орфограммы в корнях слов. Правописание приставок. Правописание суффиксов. Правописание </w:t>
      </w:r>
      <w:proofErr w:type="spellStart"/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н</w:t>
      </w:r>
      <w:proofErr w:type="spellEnd"/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нн</w:t>
      </w:r>
      <w:proofErr w:type="spellEnd"/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различных частях речи. Слитное и раздельное написание НЕ с разными частями речи. Правописание производных предлогов, союзов, частиц.   Частицы НЕ-НИ. Текстовые иллюстрации орфографических норм.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4. Пунктуация. (10 часов)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Словосочетание. Предложение. Простое осложнённое предложение. Однородные и неоднородные члены предложения.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предложении, в предложениях с обособленными обстоятельствами и  определениями. Знаки препинания при обращении и прямой речи, оформлении цитат. Тире и двоеточие в предложениях. Текстовые иллюстрации синтаксических и пунктуационных норм.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 знаний: тренировочные упражнения; тестовые задания в форме ОГЭ.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5.Тестирование. (4 часа)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Систематизация знаний, умений, навыков по русскому языку при сдаче Государственной итоговой аттестации.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Georgia" w:eastAsia="Times New Roman" w:hAnsi="Georgia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 Тематическое планирование внеурочной деятельности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«НА ПУТИ К ГРАМОТНОСТИ»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before="10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885"/>
        <w:gridCol w:w="3892"/>
        <w:gridCol w:w="1499"/>
        <w:gridCol w:w="1836"/>
        <w:gridCol w:w="1788"/>
      </w:tblGrid>
      <w:tr w:rsidR="00A9262A" w:rsidRPr="00A9262A" w:rsidTr="00A9262A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Введение.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Построение сжатого изложения.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Орфография</w:t>
            </w:r>
            <w:r w:rsidRPr="00A9262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Пунктуация.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Тестирование.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A9262A" w:rsidRPr="00A9262A" w:rsidTr="00A9262A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</w:tbl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A9262A" w:rsidRPr="00A9262A" w:rsidRDefault="00A9262A" w:rsidP="00A9262A">
      <w:pPr>
        <w:shd w:val="clear" w:color="auto" w:fill="FFFFFF"/>
        <w:spacing w:before="105" w:after="7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часа (1 час в неделю)</w:t>
      </w:r>
    </w:p>
    <w:p w:rsidR="00A9262A" w:rsidRPr="00A9262A" w:rsidRDefault="00A9262A" w:rsidP="00A9262A">
      <w:pPr>
        <w:shd w:val="clear" w:color="auto" w:fill="FFFFFF"/>
        <w:spacing w:before="105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77"/>
        <w:gridCol w:w="601"/>
        <w:gridCol w:w="3735"/>
        <w:gridCol w:w="785"/>
        <w:gridCol w:w="1786"/>
        <w:gridCol w:w="1474"/>
        <w:gridCol w:w="1042"/>
      </w:tblGrid>
      <w:tr w:rsidR="00A9262A" w:rsidRPr="00A9262A" w:rsidTr="00A9262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Коли</w:t>
            </w:r>
          </w:p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262A">
              <w:rPr>
                <w:rFonts w:ascii="Times New Roman" w:eastAsia="Times New Roman" w:hAnsi="Times New Roman" w:cs="Times New Roman"/>
              </w:rPr>
              <w:t>чест</w:t>
            </w:r>
            <w:proofErr w:type="spellEnd"/>
          </w:p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262A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A9262A">
              <w:rPr>
                <w:rFonts w:ascii="Times New Roman" w:eastAsia="Times New Roman" w:hAnsi="Times New Roman" w:cs="Times New Roman"/>
              </w:rPr>
              <w:t xml:space="preserve">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 </w:t>
            </w:r>
          </w:p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Форма занятия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Планируемая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262A">
              <w:rPr>
                <w:rFonts w:ascii="Times New Roman" w:eastAsia="Times New Roman" w:hAnsi="Times New Roman" w:cs="Times New Roman"/>
              </w:rPr>
              <w:t>Фак</w:t>
            </w:r>
            <w:proofErr w:type="spellEnd"/>
          </w:p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262A">
              <w:rPr>
                <w:rFonts w:ascii="Times New Roman" w:eastAsia="Times New Roman" w:hAnsi="Times New Roman" w:cs="Times New Roman"/>
              </w:rPr>
              <w:t>тическая</w:t>
            </w:r>
            <w:proofErr w:type="spellEnd"/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I. Введение. </w:t>
            </w:r>
            <w:r w:rsidRPr="00A9262A">
              <w:rPr>
                <w:rFonts w:ascii="Times New Roman" w:eastAsia="Times New Roman" w:hAnsi="Times New Roman" w:cs="Times New Roman"/>
              </w:rPr>
              <w:t>Структура экзаменационной работы по русскому языку в новой форме и критерии её оценивания.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Вводное занятие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II. Построение сжатого изложения</w:t>
            </w:r>
            <w:r w:rsidRPr="00A9262A">
              <w:rPr>
                <w:rFonts w:ascii="Times New Roman" w:eastAsia="Times New Roman" w:hAnsi="Times New Roman" w:cs="Times New Roman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Композиция, логическая, грамматическая структура текста.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 xml:space="preserve">Понятие о </w:t>
            </w:r>
            <w:proofErr w:type="spellStart"/>
            <w:r w:rsidRPr="00A9262A">
              <w:rPr>
                <w:rFonts w:ascii="Times New Roman" w:eastAsia="Times New Roman" w:hAnsi="Times New Roman" w:cs="Times New Roman"/>
              </w:rPr>
              <w:t>микротеме</w:t>
            </w:r>
            <w:proofErr w:type="spellEnd"/>
            <w:r w:rsidRPr="00A9262A">
              <w:rPr>
                <w:rFonts w:ascii="Times New Roman" w:eastAsia="Times New Roman" w:hAnsi="Times New Roman" w:cs="Times New Roman"/>
              </w:rPr>
              <w:t xml:space="preserve">. Соотношение </w:t>
            </w:r>
            <w:proofErr w:type="spellStart"/>
            <w:r w:rsidRPr="00A9262A">
              <w:rPr>
                <w:rFonts w:ascii="Times New Roman" w:eastAsia="Times New Roman" w:hAnsi="Times New Roman" w:cs="Times New Roman"/>
              </w:rPr>
              <w:t>микротемы</w:t>
            </w:r>
            <w:proofErr w:type="spellEnd"/>
            <w:r w:rsidRPr="00A9262A">
              <w:rPr>
                <w:rFonts w:ascii="Times New Roman" w:eastAsia="Times New Roman" w:hAnsi="Times New Roman" w:cs="Times New Roman"/>
              </w:rPr>
              <w:t xml:space="preserve"> и абзацного строения текста. Представление об абзаце как о пунктуационном знаке.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 </w:t>
            </w:r>
          </w:p>
          <w:p w:rsidR="00A9262A" w:rsidRPr="00A9262A" w:rsidRDefault="00A9262A" w:rsidP="00A9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Практическая работа № 1 «Написание сжатого изложения».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III. Орфография.  </w:t>
            </w:r>
            <w:r w:rsidRPr="00A9262A">
              <w:rPr>
                <w:rFonts w:ascii="Times New Roman" w:eastAsia="Times New Roman" w:hAnsi="Times New Roman" w:cs="Times New Roman"/>
              </w:rPr>
              <w:t>Орфография как система обязательных норм письменной речи (орфографическая норма).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Строение орфографических правил. Алгоритмы их применения.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Проверяемые и непроверяемые безударные гласные в корне.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 xml:space="preserve">Правописание согласных в </w:t>
            </w:r>
            <w:proofErr w:type="gramStart"/>
            <w:r w:rsidRPr="00A9262A">
              <w:rPr>
                <w:rFonts w:ascii="Times New Roman" w:eastAsia="Times New Roman" w:hAnsi="Times New Roman" w:cs="Times New Roman"/>
              </w:rPr>
              <w:t>корне слова</w:t>
            </w:r>
            <w:proofErr w:type="gramEnd"/>
            <w:r w:rsidRPr="00A9262A">
              <w:rPr>
                <w:rFonts w:ascii="Times New Roman" w:eastAsia="Times New Roman" w:hAnsi="Times New Roman" w:cs="Times New Roman"/>
              </w:rPr>
              <w:t>. 0,Ё после    шипящих в корне.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Чередующиеся гласные.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Практическая работа №2. «Орфограммы в корнях слов».</w:t>
            </w:r>
          </w:p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Практическая работа № 3. Правописание приставок. Изменяющиеся и неизменяющиеся на письме приставки. Написание приставок, зависящих от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Правописание Н, НН в разных частях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Слитное и раздельное написание НЕ с разными частями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Сложные слова. Слитные, раздельные, дефисные написания.  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Правописание производных предлогов.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Правописание союзов.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Правописание частиц.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 </w:t>
            </w:r>
          </w:p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ТЕСТОВАЯ РАБОТА по разделу «Орфография»</w:t>
            </w:r>
            <w:proofErr w:type="gramStart"/>
            <w:r w:rsidRPr="00A9262A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IV.  Пунктуация</w:t>
            </w:r>
          </w:p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Пунктуация как система обязательных норм письменной речи (пунктуационная норма).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Знаки препинания в сложном предложении. Сочинительные и подчинительные союзы. Сложное предложение: союзное и бессоюзное.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Знаки препинания в ССП.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Трудные случаи употребления знаков препинания в СПП. Практическая работа № 7.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Знаки препинания при однородных и неоднородных членах предложения.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Трудные случаи употребления знаков препинания в предложениях с обособленными обстоятельствами и  определениями.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Знаки препинания при обращении и прямой речи, оформлении цитат,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Тире в предложении.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Двоеточие в предложении.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Систематизация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4.10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Тестовая работа по разделу «Пунктуация».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V.  Тестирование</w:t>
            </w:r>
            <w:r w:rsidRPr="00A9262A">
              <w:rPr>
                <w:rFonts w:ascii="Times New Roman" w:eastAsia="Times New Roman" w:hAnsi="Times New Roman" w:cs="Times New Roman"/>
              </w:rPr>
              <w:t>.</w:t>
            </w:r>
          </w:p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Пробный тест в формате ОГЭ.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Пробный тест в формате ОГЭ.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Работа над 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9262A" w:rsidRPr="00A9262A" w:rsidTr="00A9262A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Работа над ошибками.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</w:rPr>
              <w:t>Контроль знаний и умений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2A" w:rsidRPr="00A9262A" w:rsidRDefault="00A9262A" w:rsidP="00A9262A">
            <w:pPr>
              <w:spacing w:before="10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A9262A" w:rsidRPr="00A9262A" w:rsidRDefault="00A9262A" w:rsidP="00A9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учителя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И.П.Васильевых, </w:t>
      </w:r>
      <w:proofErr w:type="spellStart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Ю.Н.Гостева</w:t>
      </w:r>
      <w:proofErr w:type="spellEnd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Г.Т.Егораева</w:t>
      </w:r>
      <w:proofErr w:type="spellEnd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. Русский язык. ОГЭ-9. Типовые тестовые   задания. - М.: Экзамен, 2021.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 2. Н.А.Сенина, </w:t>
      </w:r>
      <w:proofErr w:type="spellStart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С.В.Гармаш</w:t>
      </w:r>
      <w:proofErr w:type="spellEnd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, С.А.Диденко, Г.Н.Кобякова. Русский язык 9 класс. Подготовка к ОГЭ.  - Ростов-на-Дону: Легион, 2021.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 3. </w:t>
      </w:r>
      <w:proofErr w:type="spellStart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Г.Т.Егораева</w:t>
      </w:r>
      <w:proofErr w:type="spellEnd"/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. Русский язык. ОГЭ 9 класс. - М.: Экзамен, 2012.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Общедоступные ресурсы международной сети Интернет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262A" w:rsidRPr="00A9262A" w:rsidRDefault="00A9262A" w:rsidP="00A9262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http://fipi.ru</w:t>
      </w:r>
    </w:p>
    <w:p w:rsidR="00A9262A" w:rsidRPr="00A9262A" w:rsidRDefault="00A9262A" w:rsidP="00A9262A">
      <w:pPr>
        <w:shd w:val="clear" w:color="auto" w:fill="FFFFFF"/>
        <w:spacing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262A">
        <w:rPr>
          <w:rFonts w:ascii="Times New Roman" w:eastAsia="Times New Roman" w:hAnsi="Times New Roman" w:cs="Times New Roman"/>
          <w:color w:val="000000"/>
          <w:sz w:val="24"/>
          <w:szCs w:val="24"/>
        </w:rPr>
        <w:t>http://gia.edu.ru</w:t>
      </w:r>
    </w:p>
    <w:p w:rsidR="00DA42DE" w:rsidRDefault="00DA42DE"/>
    <w:sectPr w:rsidR="00DA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5F3D"/>
    <w:multiLevelType w:val="multilevel"/>
    <w:tmpl w:val="E38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62A"/>
    <w:rsid w:val="001A6490"/>
    <w:rsid w:val="00A9262A"/>
    <w:rsid w:val="00DA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9262A"/>
    <w:rPr>
      <w:color w:val="0000FF"/>
      <w:u w:val="single"/>
    </w:rPr>
  </w:style>
  <w:style w:type="paragraph" w:styleId="a4">
    <w:name w:val="No Spacing"/>
    <w:basedOn w:val="a"/>
    <w:uiPriority w:val="1"/>
    <w:qFormat/>
    <w:rsid w:val="00A9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0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biblioteka/type-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biblioteka/klass-8" TargetMode="External"/><Relationship Id="rId5" Type="http://schemas.openxmlformats.org/officeDocument/2006/relationships/hyperlink" Target="https://infourok.ru/biblioteka/vneurochnaya-deyatel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2022-09-14T16:31:00Z</cp:lastPrinted>
  <dcterms:created xsi:type="dcterms:W3CDTF">2022-09-14T16:30:00Z</dcterms:created>
  <dcterms:modified xsi:type="dcterms:W3CDTF">2022-09-14T16:46:00Z</dcterms:modified>
</cp:coreProperties>
</file>