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6D" w:rsidRPr="00C264A7" w:rsidRDefault="0026406D" w:rsidP="0026406D">
      <w:pPr>
        <w:shd w:val="clear" w:color="auto" w:fill="FFFFFF"/>
        <w:jc w:val="center"/>
        <w:rPr>
          <w:b/>
          <w:bCs/>
          <w:color w:val="0F0F0F"/>
          <w:sz w:val="26"/>
          <w:szCs w:val="26"/>
        </w:rPr>
      </w:pPr>
      <w:r w:rsidRPr="00C264A7">
        <w:rPr>
          <w:b/>
          <w:bCs/>
          <w:color w:val="0F0F0F"/>
          <w:sz w:val="26"/>
          <w:szCs w:val="26"/>
        </w:rPr>
        <w:t>Самоанализ мероприятия по математике</w:t>
      </w:r>
    </w:p>
    <w:p w:rsidR="0026406D" w:rsidRPr="00C264A7" w:rsidRDefault="00C264A7" w:rsidP="0026406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b/>
          <w:bCs/>
          <w:color w:val="0F0F0F"/>
          <w:sz w:val="26"/>
          <w:szCs w:val="26"/>
        </w:rPr>
        <w:t>«Звёздный час</w:t>
      </w:r>
      <w:r w:rsidR="0026406D" w:rsidRPr="00C264A7">
        <w:rPr>
          <w:b/>
          <w:bCs/>
          <w:color w:val="0F0F0F"/>
          <w:sz w:val="26"/>
          <w:szCs w:val="26"/>
        </w:rPr>
        <w:t>»</w:t>
      </w:r>
      <w:r w:rsidR="00C23B68">
        <w:rPr>
          <w:b/>
          <w:bCs/>
          <w:color w:val="0F0F0F"/>
          <w:sz w:val="26"/>
          <w:szCs w:val="26"/>
        </w:rPr>
        <w:t xml:space="preserve"> 01.12.2022 год.</w:t>
      </w:r>
    </w:p>
    <w:p w:rsidR="0026406D" w:rsidRPr="00C264A7" w:rsidRDefault="0026406D" w:rsidP="0026406D">
      <w:pPr>
        <w:shd w:val="clear" w:color="auto" w:fill="FFFFFF"/>
        <w:rPr>
          <w:color w:val="000000"/>
          <w:sz w:val="26"/>
          <w:szCs w:val="26"/>
        </w:rPr>
      </w:pPr>
      <w:r w:rsidRPr="00C264A7">
        <w:rPr>
          <w:bCs/>
          <w:color w:val="000000"/>
          <w:sz w:val="26"/>
          <w:szCs w:val="26"/>
        </w:rPr>
        <w:t>Планируемые личностные, метапредметные и предметные результаты</w:t>
      </w:r>
    </w:p>
    <w:p w:rsidR="0026406D" w:rsidRPr="00C264A7" w:rsidRDefault="0026406D" w:rsidP="0026406D">
      <w:pPr>
        <w:shd w:val="clear" w:color="auto" w:fill="FFFFFF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Личностными результатами </w:t>
      </w:r>
      <w:r w:rsidRPr="00C264A7">
        <w:rPr>
          <w:color w:val="000000"/>
          <w:sz w:val="26"/>
          <w:szCs w:val="26"/>
        </w:rPr>
        <w:t>данного мероприятия являются:</w:t>
      </w:r>
    </w:p>
    <w:p w:rsidR="0026406D" w:rsidRPr="00C264A7" w:rsidRDefault="0026406D" w:rsidP="0026406D">
      <w:pPr>
        <w:numPr>
          <w:ilvl w:val="0"/>
          <w:numId w:val="1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color w:val="000000"/>
          <w:sz w:val="26"/>
          <w:szCs w:val="26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26406D" w:rsidRPr="00C264A7" w:rsidRDefault="0026406D" w:rsidP="0026406D">
      <w:pPr>
        <w:numPr>
          <w:ilvl w:val="0"/>
          <w:numId w:val="1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color w:val="000000"/>
          <w:sz w:val="26"/>
          <w:szCs w:val="26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26406D" w:rsidRPr="00C264A7" w:rsidRDefault="0026406D" w:rsidP="0026406D">
      <w:pPr>
        <w:numPr>
          <w:ilvl w:val="0"/>
          <w:numId w:val="1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color w:val="000000"/>
          <w:sz w:val="26"/>
          <w:szCs w:val="26"/>
        </w:rPr>
        <w:t>воспитание чувства справедливости, ответственности;</w:t>
      </w:r>
    </w:p>
    <w:p w:rsidR="0026406D" w:rsidRPr="00C264A7" w:rsidRDefault="0026406D" w:rsidP="0026406D">
      <w:pPr>
        <w:numPr>
          <w:ilvl w:val="0"/>
          <w:numId w:val="1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color w:val="000000"/>
          <w:sz w:val="26"/>
          <w:szCs w:val="26"/>
        </w:rPr>
        <w:t>развитие самостоятельности суждений, независимости и нестандартности мышления.</w:t>
      </w:r>
    </w:p>
    <w:p w:rsidR="0026406D" w:rsidRPr="00C264A7" w:rsidRDefault="0026406D" w:rsidP="0026406D">
      <w:pPr>
        <w:shd w:val="clear" w:color="auto" w:fill="FFFFFF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Метапредметные результаты</w:t>
      </w:r>
    </w:p>
    <w:p w:rsidR="0026406D" w:rsidRPr="00C264A7" w:rsidRDefault="0026406D" w:rsidP="0026406D">
      <w:pPr>
        <w:numPr>
          <w:ilvl w:val="0"/>
          <w:numId w:val="2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Сравнивать </w:t>
      </w:r>
      <w:r w:rsidRPr="00C264A7">
        <w:rPr>
          <w:color w:val="000000"/>
          <w:sz w:val="26"/>
          <w:szCs w:val="26"/>
        </w:rPr>
        <w:t>разные приемы действий, </w:t>
      </w:r>
      <w:r w:rsidRPr="00C264A7">
        <w:rPr>
          <w:i/>
          <w:iCs/>
          <w:color w:val="000000"/>
          <w:sz w:val="26"/>
          <w:szCs w:val="26"/>
        </w:rPr>
        <w:t>выбирать </w:t>
      </w:r>
      <w:r w:rsidRPr="00C264A7">
        <w:rPr>
          <w:color w:val="000000"/>
          <w:sz w:val="26"/>
          <w:szCs w:val="26"/>
        </w:rPr>
        <w:t>удобные способы для выполнения конкретного задания.</w:t>
      </w:r>
    </w:p>
    <w:p w:rsidR="0026406D" w:rsidRPr="00C264A7" w:rsidRDefault="0026406D" w:rsidP="0026406D">
      <w:pPr>
        <w:numPr>
          <w:ilvl w:val="0"/>
          <w:numId w:val="2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Моделировать </w:t>
      </w:r>
      <w:r w:rsidRPr="00C264A7">
        <w:rPr>
          <w:color w:val="000000"/>
          <w:sz w:val="26"/>
          <w:szCs w:val="26"/>
        </w:rPr>
        <w:t>в процессе совместного обсуждения алгоритм решения числового ребуса.</w:t>
      </w:r>
    </w:p>
    <w:p w:rsidR="0026406D" w:rsidRPr="00C264A7" w:rsidRDefault="0026406D" w:rsidP="0026406D">
      <w:pPr>
        <w:numPr>
          <w:ilvl w:val="0"/>
          <w:numId w:val="2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Применять </w:t>
      </w:r>
      <w:r w:rsidRPr="00C264A7">
        <w:rPr>
          <w:color w:val="000000"/>
          <w:sz w:val="26"/>
          <w:szCs w:val="26"/>
        </w:rPr>
        <w:t>изученные способы учебной работы и приёмы вычислений для работы с числовыми головоломками. (математические бусы)</w:t>
      </w:r>
    </w:p>
    <w:p w:rsidR="0026406D" w:rsidRPr="00C264A7" w:rsidRDefault="0026406D" w:rsidP="0026406D">
      <w:pPr>
        <w:numPr>
          <w:ilvl w:val="0"/>
          <w:numId w:val="2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Анализировать </w:t>
      </w:r>
      <w:r w:rsidRPr="00C264A7">
        <w:rPr>
          <w:color w:val="000000"/>
          <w:sz w:val="26"/>
          <w:szCs w:val="26"/>
        </w:rPr>
        <w:t>правила игры. </w:t>
      </w:r>
      <w:r w:rsidRPr="00C264A7">
        <w:rPr>
          <w:i/>
          <w:iCs/>
          <w:color w:val="000000"/>
          <w:sz w:val="26"/>
          <w:szCs w:val="26"/>
        </w:rPr>
        <w:t>Действовать </w:t>
      </w:r>
      <w:r w:rsidRPr="00C264A7">
        <w:rPr>
          <w:color w:val="000000"/>
          <w:sz w:val="26"/>
          <w:szCs w:val="26"/>
        </w:rPr>
        <w:t>в соответствии с заданными правилами.</w:t>
      </w:r>
    </w:p>
    <w:p w:rsidR="0026406D" w:rsidRPr="00C264A7" w:rsidRDefault="0026406D" w:rsidP="0026406D">
      <w:pPr>
        <w:numPr>
          <w:ilvl w:val="0"/>
          <w:numId w:val="2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Включаться </w:t>
      </w:r>
      <w:r w:rsidRPr="00C264A7">
        <w:rPr>
          <w:color w:val="000000"/>
          <w:sz w:val="26"/>
          <w:szCs w:val="26"/>
        </w:rPr>
        <w:t>в групповую работу. </w:t>
      </w:r>
      <w:r w:rsidRPr="00C264A7">
        <w:rPr>
          <w:i/>
          <w:iCs/>
          <w:color w:val="000000"/>
          <w:sz w:val="26"/>
          <w:szCs w:val="26"/>
        </w:rPr>
        <w:t>Участвовать </w:t>
      </w:r>
      <w:r w:rsidRPr="00C264A7">
        <w:rPr>
          <w:color w:val="000000"/>
          <w:sz w:val="26"/>
          <w:szCs w:val="26"/>
        </w:rPr>
        <w:t>в обсуждении проблемных вопросов, высказывать собственное мнение и аргументировать его.</w:t>
      </w:r>
    </w:p>
    <w:p w:rsidR="0026406D" w:rsidRPr="00C264A7" w:rsidRDefault="0026406D" w:rsidP="0026406D">
      <w:pPr>
        <w:numPr>
          <w:ilvl w:val="0"/>
          <w:numId w:val="2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Сопоставлять </w:t>
      </w:r>
      <w:r w:rsidRPr="00C264A7">
        <w:rPr>
          <w:color w:val="000000"/>
          <w:sz w:val="26"/>
          <w:szCs w:val="26"/>
        </w:rPr>
        <w:t>полученный (промежуточный, итоговый) результат с заданным условием.</w:t>
      </w:r>
    </w:p>
    <w:p w:rsidR="0026406D" w:rsidRPr="00C264A7" w:rsidRDefault="0026406D" w:rsidP="0026406D">
      <w:pPr>
        <w:numPr>
          <w:ilvl w:val="0"/>
          <w:numId w:val="2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Контролировать </w:t>
      </w:r>
      <w:r w:rsidRPr="00C264A7">
        <w:rPr>
          <w:color w:val="000000"/>
          <w:sz w:val="26"/>
          <w:szCs w:val="26"/>
        </w:rPr>
        <w:t>свою деятельность: обнаруживать и исправлять ошибки.</w:t>
      </w:r>
    </w:p>
    <w:p w:rsidR="0026406D" w:rsidRPr="00C264A7" w:rsidRDefault="0026406D" w:rsidP="0026406D">
      <w:pPr>
        <w:shd w:val="clear" w:color="auto" w:fill="FFFFFF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Предметные результаты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Анализировать </w:t>
      </w:r>
      <w:r w:rsidRPr="00C264A7">
        <w:rPr>
          <w:color w:val="000000"/>
          <w:sz w:val="26"/>
          <w:szCs w:val="26"/>
        </w:rPr>
        <w:t>текст задачи: ориентироваться в тексте, выделять условие и вопрос, данные и искомые числа (величины).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Искать и выбирать </w:t>
      </w:r>
      <w:r w:rsidRPr="00C264A7">
        <w:rPr>
          <w:color w:val="000000"/>
          <w:sz w:val="26"/>
          <w:szCs w:val="26"/>
        </w:rPr>
        <w:t>необходимую информацию, содержащуюся в тексте, на рисунке или в таблице, для ответа на заданные вопросы.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Моделировать </w:t>
      </w:r>
      <w:r w:rsidRPr="00C264A7">
        <w:rPr>
          <w:color w:val="000000"/>
          <w:sz w:val="26"/>
          <w:szCs w:val="26"/>
        </w:rPr>
        <w:t>ситуацию.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Использовать </w:t>
      </w:r>
      <w:r w:rsidRPr="00C264A7">
        <w:rPr>
          <w:color w:val="000000"/>
          <w:sz w:val="26"/>
          <w:szCs w:val="26"/>
        </w:rPr>
        <w:t>соответствующие знаково-символические средства для моделирования ситуации.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Конструировать </w:t>
      </w:r>
      <w:r w:rsidRPr="00C264A7">
        <w:rPr>
          <w:color w:val="000000"/>
          <w:sz w:val="26"/>
          <w:szCs w:val="26"/>
        </w:rPr>
        <w:t>последовательность «шагов» (алгоритм).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lastRenderedPageBreak/>
        <w:t>Объяснять (обосновывать) </w:t>
      </w:r>
      <w:r w:rsidRPr="00C264A7">
        <w:rPr>
          <w:color w:val="000000"/>
          <w:sz w:val="26"/>
          <w:szCs w:val="26"/>
        </w:rPr>
        <w:t>выполняемые и выполненные действия.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Воспроизводить </w:t>
      </w:r>
      <w:r w:rsidRPr="00C264A7">
        <w:rPr>
          <w:color w:val="000000"/>
          <w:sz w:val="26"/>
          <w:szCs w:val="26"/>
        </w:rPr>
        <w:t>способ решения.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Сопоставлять </w:t>
      </w:r>
      <w:r w:rsidRPr="00C264A7">
        <w:rPr>
          <w:color w:val="000000"/>
          <w:sz w:val="26"/>
          <w:szCs w:val="26"/>
        </w:rPr>
        <w:t>полученный (промежуточный, итоговый) результат с заданным условием.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Анализировать </w:t>
      </w:r>
      <w:r w:rsidRPr="00C264A7">
        <w:rPr>
          <w:color w:val="000000"/>
          <w:sz w:val="26"/>
          <w:szCs w:val="26"/>
        </w:rPr>
        <w:t>предложенные варианты решения задачи, выбирать из них верные.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Оценивать </w:t>
      </w:r>
      <w:r w:rsidRPr="00C264A7">
        <w:rPr>
          <w:color w:val="000000"/>
          <w:sz w:val="26"/>
          <w:szCs w:val="26"/>
        </w:rPr>
        <w:t>предъявленное готовое решение.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Участвовать </w:t>
      </w:r>
      <w:r w:rsidRPr="00C264A7">
        <w:rPr>
          <w:color w:val="000000"/>
          <w:sz w:val="26"/>
          <w:szCs w:val="26"/>
        </w:rPr>
        <w:t>в учебном диалоге, оценивать процесс поиска и результат решения.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Конструировать </w:t>
      </w:r>
      <w:r w:rsidRPr="00C264A7">
        <w:rPr>
          <w:color w:val="000000"/>
          <w:sz w:val="26"/>
          <w:szCs w:val="26"/>
        </w:rPr>
        <w:t>несложные задачи.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Составлять </w:t>
      </w:r>
      <w:r w:rsidRPr="00C264A7">
        <w:rPr>
          <w:color w:val="000000"/>
          <w:sz w:val="26"/>
          <w:szCs w:val="26"/>
        </w:rPr>
        <w:t>фигуры из частей. </w:t>
      </w:r>
      <w:r w:rsidRPr="00C264A7">
        <w:rPr>
          <w:i/>
          <w:iCs/>
          <w:color w:val="000000"/>
          <w:sz w:val="26"/>
          <w:szCs w:val="26"/>
        </w:rPr>
        <w:t>Определять </w:t>
      </w:r>
      <w:r w:rsidRPr="00C264A7">
        <w:rPr>
          <w:color w:val="000000"/>
          <w:sz w:val="26"/>
          <w:szCs w:val="26"/>
        </w:rPr>
        <w:t>место заданной детали в конструкции.</w:t>
      </w:r>
    </w:p>
    <w:p w:rsidR="0026406D" w:rsidRPr="00C264A7" w:rsidRDefault="0026406D" w:rsidP="0026406D">
      <w:pPr>
        <w:numPr>
          <w:ilvl w:val="0"/>
          <w:numId w:val="3"/>
        </w:numPr>
        <w:shd w:val="clear" w:color="auto" w:fill="FFFFFF"/>
        <w:spacing w:after="200" w:line="330" w:lineRule="atLeast"/>
        <w:ind w:left="376"/>
        <w:rPr>
          <w:color w:val="000000"/>
          <w:sz w:val="26"/>
          <w:szCs w:val="26"/>
        </w:rPr>
      </w:pPr>
      <w:r w:rsidRPr="00C264A7">
        <w:rPr>
          <w:i/>
          <w:iCs/>
          <w:color w:val="000000"/>
          <w:sz w:val="26"/>
          <w:szCs w:val="26"/>
        </w:rPr>
        <w:t>Выявлять </w:t>
      </w:r>
      <w:r w:rsidRPr="00C264A7">
        <w:rPr>
          <w:color w:val="000000"/>
          <w:sz w:val="26"/>
          <w:szCs w:val="26"/>
        </w:rPr>
        <w:t>закономерности в расположении деталей; </w:t>
      </w:r>
      <w:r w:rsidRPr="00C264A7">
        <w:rPr>
          <w:i/>
          <w:iCs/>
          <w:color w:val="000000"/>
          <w:sz w:val="26"/>
          <w:szCs w:val="26"/>
        </w:rPr>
        <w:t>составлять </w:t>
      </w:r>
      <w:r w:rsidRPr="00C264A7">
        <w:rPr>
          <w:color w:val="000000"/>
          <w:sz w:val="26"/>
          <w:szCs w:val="26"/>
        </w:rPr>
        <w:t>детали в соответствии с заданным контуром конструкции.</w:t>
      </w:r>
    </w:p>
    <w:p w:rsidR="0026406D" w:rsidRPr="00C264A7" w:rsidRDefault="0026406D" w:rsidP="0026406D">
      <w:pPr>
        <w:shd w:val="clear" w:color="auto" w:fill="FFFFFF"/>
        <w:ind w:firstLine="376"/>
        <w:rPr>
          <w:color w:val="000000"/>
          <w:sz w:val="26"/>
          <w:szCs w:val="26"/>
        </w:rPr>
      </w:pPr>
      <w:r w:rsidRPr="00C264A7">
        <w:rPr>
          <w:color w:val="000000"/>
          <w:sz w:val="26"/>
          <w:szCs w:val="26"/>
        </w:rPr>
        <w:t>В данном мероприятии ребята были разделены на 2 команды и участвовали в конкурсах:</w:t>
      </w:r>
    </w:p>
    <w:p w:rsidR="0026406D" w:rsidRPr="00C264A7" w:rsidRDefault="0026406D" w:rsidP="0026406D">
      <w:pPr>
        <w:shd w:val="clear" w:color="auto" w:fill="FFFFFF"/>
        <w:rPr>
          <w:color w:val="000000"/>
          <w:sz w:val="26"/>
          <w:szCs w:val="26"/>
        </w:rPr>
      </w:pPr>
      <w:r w:rsidRPr="00C264A7">
        <w:rPr>
          <w:color w:val="000000"/>
          <w:sz w:val="26"/>
          <w:szCs w:val="26"/>
        </w:rPr>
        <w:t>1.Разминка «Быстро отвечай».</w:t>
      </w:r>
    </w:p>
    <w:p w:rsidR="0026406D" w:rsidRPr="00C264A7" w:rsidRDefault="0026406D" w:rsidP="0026406D">
      <w:pPr>
        <w:shd w:val="clear" w:color="auto" w:fill="FFFFFF"/>
        <w:rPr>
          <w:color w:val="000000"/>
          <w:sz w:val="26"/>
          <w:szCs w:val="26"/>
        </w:rPr>
      </w:pPr>
      <w:r w:rsidRPr="00C264A7">
        <w:rPr>
          <w:color w:val="000000"/>
          <w:sz w:val="26"/>
          <w:szCs w:val="26"/>
        </w:rPr>
        <w:t>2. Конкурс капитанов.</w:t>
      </w:r>
    </w:p>
    <w:p w:rsidR="00430A07" w:rsidRPr="00C264A7" w:rsidRDefault="0026406D" w:rsidP="00430A07">
      <w:pPr>
        <w:pStyle w:val="a4"/>
        <w:rPr>
          <w:sz w:val="26"/>
          <w:szCs w:val="26"/>
        </w:rPr>
      </w:pPr>
      <w:r w:rsidRPr="00C264A7">
        <w:rPr>
          <w:sz w:val="26"/>
          <w:szCs w:val="26"/>
        </w:rPr>
        <w:t xml:space="preserve">3. </w:t>
      </w:r>
      <w:r w:rsidR="00430A07" w:rsidRPr="00C264A7">
        <w:rPr>
          <w:sz w:val="26"/>
          <w:szCs w:val="26"/>
        </w:rPr>
        <w:t>Конкурс  «Соображай-ка».</w:t>
      </w:r>
    </w:p>
    <w:p w:rsidR="0026406D" w:rsidRPr="00C264A7" w:rsidRDefault="00430A07" w:rsidP="00430A07">
      <w:pPr>
        <w:pStyle w:val="a4"/>
        <w:rPr>
          <w:sz w:val="26"/>
          <w:szCs w:val="26"/>
        </w:rPr>
      </w:pPr>
      <w:r w:rsidRPr="00C264A7">
        <w:rPr>
          <w:sz w:val="26"/>
          <w:szCs w:val="26"/>
        </w:rPr>
        <w:t>4</w:t>
      </w:r>
      <w:r w:rsidR="0026406D" w:rsidRPr="00C264A7">
        <w:rPr>
          <w:sz w:val="26"/>
          <w:szCs w:val="26"/>
        </w:rPr>
        <w:t>.</w:t>
      </w:r>
      <w:r w:rsidRPr="00C264A7">
        <w:rPr>
          <w:sz w:val="26"/>
          <w:szCs w:val="26"/>
        </w:rPr>
        <w:t xml:space="preserve"> Игра « Кто больше.» </w:t>
      </w:r>
    </w:p>
    <w:p w:rsidR="00430A07" w:rsidRPr="00C264A7" w:rsidRDefault="00430A07" w:rsidP="00430A07">
      <w:pPr>
        <w:pStyle w:val="a4"/>
        <w:rPr>
          <w:sz w:val="26"/>
          <w:szCs w:val="26"/>
        </w:rPr>
      </w:pPr>
      <w:r w:rsidRPr="00C264A7">
        <w:rPr>
          <w:sz w:val="26"/>
          <w:szCs w:val="26"/>
        </w:rPr>
        <w:t>5</w:t>
      </w:r>
      <w:r w:rsidR="0026406D" w:rsidRPr="00C264A7">
        <w:rPr>
          <w:sz w:val="26"/>
          <w:szCs w:val="26"/>
        </w:rPr>
        <w:t>.</w:t>
      </w:r>
      <w:r w:rsidRPr="00C264A7">
        <w:rPr>
          <w:sz w:val="26"/>
          <w:szCs w:val="26"/>
        </w:rPr>
        <w:t xml:space="preserve"> Конкурс «Гонка за лидером».</w:t>
      </w:r>
    </w:p>
    <w:p w:rsidR="00430A07" w:rsidRPr="00C264A7" w:rsidRDefault="00430A07" w:rsidP="00430A07">
      <w:pPr>
        <w:pStyle w:val="a4"/>
        <w:rPr>
          <w:color w:val="222222"/>
          <w:sz w:val="26"/>
          <w:szCs w:val="26"/>
        </w:rPr>
      </w:pPr>
      <w:r w:rsidRPr="00C264A7">
        <w:rPr>
          <w:sz w:val="26"/>
          <w:szCs w:val="26"/>
        </w:rPr>
        <w:t>6.Конкурс</w:t>
      </w:r>
      <w:r w:rsidRPr="00C264A7">
        <w:rPr>
          <w:color w:val="222222"/>
          <w:sz w:val="26"/>
          <w:szCs w:val="26"/>
        </w:rPr>
        <w:t xml:space="preserve"> «Математический кроссворд»</w:t>
      </w:r>
    </w:p>
    <w:p w:rsidR="00430A07" w:rsidRPr="00C264A7" w:rsidRDefault="00430A07" w:rsidP="00430A07">
      <w:pPr>
        <w:pStyle w:val="a4"/>
        <w:rPr>
          <w:sz w:val="26"/>
          <w:szCs w:val="26"/>
        </w:rPr>
      </w:pPr>
      <w:r w:rsidRPr="00C264A7">
        <w:rPr>
          <w:sz w:val="26"/>
          <w:szCs w:val="26"/>
        </w:rPr>
        <w:t>7.Конкурс «Художники»</w:t>
      </w:r>
    </w:p>
    <w:p w:rsidR="00430A07" w:rsidRPr="00C264A7" w:rsidRDefault="00430A07" w:rsidP="00430A07">
      <w:pPr>
        <w:pStyle w:val="a4"/>
        <w:rPr>
          <w:color w:val="404040"/>
          <w:sz w:val="26"/>
          <w:szCs w:val="26"/>
        </w:rPr>
      </w:pPr>
      <w:r w:rsidRPr="00C264A7">
        <w:rPr>
          <w:sz w:val="26"/>
          <w:szCs w:val="26"/>
        </w:rPr>
        <w:t>8.Конкурс</w:t>
      </w:r>
      <w:r w:rsidRPr="00C264A7">
        <w:rPr>
          <w:color w:val="404040"/>
          <w:sz w:val="26"/>
          <w:szCs w:val="26"/>
        </w:rPr>
        <w:t xml:space="preserve"> «Математический диктант»</w:t>
      </w:r>
    </w:p>
    <w:p w:rsidR="00430A07" w:rsidRPr="00C264A7" w:rsidRDefault="00430A07" w:rsidP="00430A07">
      <w:pPr>
        <w:pStyle w:val="a4"/>
        <w:rPr>
          <w:color w:val="002060"/>
          <w:sz w:val="26"/>
          <w:szCs w:val="26"/>
        </w:rPr>
      </w:pPr>
      <w:r w:rsidRPr="00C264A7">
        <w:rPr>
          <w:sz w:val="26"/>
          <w:szCs w:val="26"/>
        </w:rPr>
        <w:t>9.Конкурс</w:t>
      </w:r>
      <w:r w:rsidRPr="00C264A7">
        <w:rPr>
          <w:color w:val="002060"/>
          <w:sz w:val="26"/>
          <w:szCs w:val="26"/>
        </w:rPr>
        <w:t xml:space="preserve"> «Математическая эстафета»</w:t>
      </w:r>
    </w:p>
    <w:p w:rsidR="00430A07" w:rsidRPr="00C264A7" w:rsidRDefault="00430A07" w:rsidP="00430A07">
      <w:pPr>
        <w:pStyle w:val="a4"/>
        <w:rPr>
          <w:sz w:val="26"/>
          <w:szCs w:val="26"/>
        </w:rPr>
      </w:pPr>
      <w:r w:rsidRPr="00C264A7">
        <w:rPr>
          <w:sz w:val="26"/>
          <w:szCs w:val="26"/>
        </w:rPr>
        <w:t xml:space="preserve">10.Конкурс «Брейн-ринг». </w:t>
      </w:r>
    </w:p>
    <w:p w:rsidR="00430A07" w:rsidRPr="00C264A7" w:rsidRDefault="00430A07" w:rsidP="00430A07">
      <w:pPr>
        <w:pStyle w:val="a4"/>
        <w:rPr>
          <w:sz w:val="26"/>
          <w:szCs w:val="26"/>
        </w:rPr>
      </w:pPr>
      <w:r w:rsidRPr="00C264A7">
        <w:rPr>
          <w:sz w:val="26"/>
          <w:szCs w:val="26"/>
        </w:rPr>
        <w:t>11.Конкурс «Ребусы»</w:t>
      </w:r>
    </w:p>
    <w:p w:rsidR="00430A07" w:rsidRPr="00C264A7" w:rsidRDefault="00430A07" w:rsidP="00430A07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6"/>
          <w:szCs w:val="26"/>
        </w:rPr>
      </w:pPr>
      <w:r w:rsidRPr="00C264A7">
        <w:rPr>
          <w:sz w:val="26"/>
          <w:szCs w:val="26"/>
        </w:rPr>
        <w:t>Математический фокус.«Угадывание дня рождения»</w:t>
      </w:r>
      <w:r w:rsidR="00C264A7" w:rsidRPr="00C264A7">
        <w:rPr>
          <w:sz w:val="26"/>
          <w:szCs w:val="26"/>
        </w:rPr>
        <w:t xml:space="preserve"> для жюри.</w:t>
      </w:r>
    </w:p>
    <w:p w:rsidR="0026406D" w:rsidRPr="00C264A7" w:rsidRDefault="0026406D" w:rsidP="0026406D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C264A7">
        <w:rPr>
          <w:color w:val="000000"/>
          <w:sz w:val="26"/>
          <w:szCs w:val="26"/>
        </w:rPr>
        <w:t>Все эти задания должны были направлены на повышение</w:t>
      </w:r>
    </w:p>
    <w:p w:rsidR="0026406D" w:rsidRPr="00C264A7" w:rsidRDefault="0026406D" w:rsidP="0026406D">
      <w:pPr>
        <w:shd w:val="clear" w:color="auto" w:fill="FFFFFF"/>
        <w:rPr>
          <w:color w:val="000000"/>
          <w:sz w:val="26"/>
          <w:szCs w:val="26"/>
        </w:rPr>
      </w:pPr>
      <w:r w:rsidRPr="00C264A7">
        <w:rPr>
          <w:color w:val="000000"/>
          <w:sz w:val="26"/>
          <w:szCs w:val="26"/>
        </w:rPr>
        <w:t>общей математической культуры учащихся.</w:t>
      </w:r>
    </w:p>
    <w:p w:rsidR="0026406D" w:rsidRPr="00C264A7" w:rsidRDefault="0026406D" w:rsidP="0026406D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C264A7">
        <w:rPr>
          <w:color w:val="000000"/>
          <w:sz w:val="26"/>
          <w:szCs w:val="26"/>
        </w:rPr>
        <w:t>Продолжительность занятия составила не более 4</w:t>
      </w:r>
      <w:r w:rsidR="00430A07" w:rsidRPr="00C264A7">
        <w:rPr>
          <w:color w:val="000000"/>
          <w:sz w:val="26"/>
          <w:szCs w:val="26"/>
        </w:rPr>
        <w:t>0</w:t>
      </w:r>
      <w:r w:rsidRPr="00C264A7">
        <w:rPr>
          <w:color w:val="000000"/>
          <w:sz w:val="26"/>
          <w:szCs w:val="26"/>
        </w:rPr>
        <w:t xml:space="preserve"> минут.</w:t>
      </w:r>
    </w:p>
    <w:p w:rsidR="0026406D" w:rsidRPr="00C264A7" w:rsidRDefault="0026406D" w:rsidP="0026406D">
      <w:pPr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>Структура занятия</w:t>
      </w:r>
    </w:p>
    <w:p w:rsidR="0026406D" w:rsidRPr="00C264A7" w:rsidRDefault="0026406D" w:rsidP="0026406D">
      <w:pPr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 xml:space="preserve">- Вводная часть: (организация детей) – </w:t>
      </w:r>
      <w:r w:rsidR="00430A07" w:rsidRPr="00C264A7">
        <w:rPr>
          <w:rFonts w:eastAsia="Calibri"/>
          <w:color w:val="000000"/>
          <w:sz w:val="26"/>
          <w:szCs w:val="26"/>
        </w:rPr>
        <w:t>5</w:t>
      </w:r>
      <w:r w:rsidRPr="00C264A7">
        <w:rPr>
          <w:rFonts w:eastAsia="Calibri"/>
          <w:color w:val="000000"/>
          <w:sz w:val="26"/>
          <w:szCs w:val="26"/>
        </w:rPr>
        <w:t xml:space="preserve"> минут</w:t>
      </w:r>
    </w:p>
    <w:p w:rsidR="0026406D" w:rsidRPr="00C264A7" w:rsidRDefault="0026406D" w:rsidP="0026406D">
      <w:pPr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 xml:space="preserve">- Основная часть: (практическая деятельность) - </w:t>
      </w:r>
      <w:r w:rsidR="00430A07" w:rsidRPr="00C264A7">
        <w:rPr>
          <w:rFonts w:eastAsia="Calibri"/>
          <w:color w:val="000000"/>
          <w:sz w:val="26"/>
          <w:szCs w:val="26"/>
        </w:rPr>
        <w:t>30</w:t>
      </w:r>
      <w:r w:rsidRPr="00C264A7">
        <w:rPr>
          <w:rFonts w:eastAsia="Calibri"/>
          <w:color w:val="000000"/>
          <w:sz w:val="26"/>
          <w:szCs w:val="26"/>
        </w:rPr>
        <w:t xml:space="preserve"> минут</w:t>
      </w:r>
    </w:p>
    <w:p w:rsidR="0026406D" w:rsidRPr="00C264A7" w:rsidRDefault="0026406D" w:rsidP="0026406D">
      <w:pPr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>- Заключительная часть (подведение итогов) -</w:t>
      </w:r>
      <w:r w:rsidR="00430A07" w:rsidRPr="00C264A7">
        <w:rPr>
          <w:rFonts w:eastAsia="Calibri"/>
          <w:color w:val="000000"/>
          <w:sz w:val="26"/>
          <w:szCs w:val="26"/>
        </w:rPr>
        <w:t>5</w:t>
      </w:r>
      <w:r w:rsidRPr="00C264A7">
        <w:rPr>
          <w:rFonts w:eastAsia="Calibri"/>
          <w:color w:val="000000"/>
          <w:sz w:val="26"/>
          <w:szCs w:val="26"/>
        </w:rPr>
        <w:t xml:space="preserve"> минут</w:t>
      </w:r>
    </w:p>
    <w:p w:rsidR="0026406D" w:rsidRPr="00C264A7" w:rsidRDefault="0026406D" w:rsidP="0026406D">
      <w:pPr>
        <w:spacing w:before="300"/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>Данная  структура вполне оправдана, так как каждая часть занятия направлена на решение определенных педагогических задач и предлагает выбор адекватных методов и приемов.</w:t>
      </w:r>
    </w:p>
    <w:p w:rsidR="0026406D" w:rsidRPr="00C264A7" w:rsidRDefault="0026406D" w:rsidP="0026406D">
      <w:pPr>
        <w:ind w:firstLine="708"/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lastRenderedPageBreak/>
        <w:t xml:space="preserve">Вводная часть  предполагала  организацию детей: переключение внимания на предстоящую деятельность, стимуляцию интереса к ней, создание эмоционального настроя. </w:t>
      </w:r>
    </w:p>
    <w:p w:rsidR="0026406D" w:rsidRPr="00C264A7" w:rsidRDefault="0026406D" w:rsidP="0026406D">
      <w:pPr>
        <w:ind w:firstLine="708"/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>Основная часть  - это самостоятельная   умственная и практическая деятельность детей, направленная на самостоятельную умственную и практическую деятельность, выполнение всех поставленных учебных задач. В основную часть были включены задания на повторение изученного и активизацию опорных знаний, формирование математического мышления, развитие творческого воображения, воспитание настойчивости, воли, усидчивости, целеустремленности. Дети с удовольствием проявляли любознательность, активность, самостоятельность.</w:t>
      </w:r>
    </w:p>
    <w:p w:rsidR="0026406D" w:rsidRPr="00C264A7" w:rsidRDefault="0026406D" w:rsidP="0026406D">
      <w:pPr>
        <w:ind w:firstLine="708"/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F0F0F"/>
          <w:sz w:val="26"/>
          <w:szCs w:val="26"/>
        </w:rPr>
        <w:t>Желание отвечать было у всех</w:t>
      </w:r>
      <w:r w:rsidR="00430A07" w:rsidRPr="00C264A7">
        <w:rPr>
          <w:rFonts w:eastAsia="Calibri"/>
          <w:color w:val="0F0F0F"/>
          <w:sz w:val="26"/>
          <w:szCs w:val="26"/>
        </w:rPr>
        <w:t>.</w:t>
      </w:r>
      <w:r w:rsidRPr="00C264A7">
        <w:rPr>
          <w:rFonts w:eastAsia="Calibri"/>
          <w:color w:val="0F0F0F"/>
          <w:sz w:val="26"/>
          <w:szCs w:val="26"/>
        </w:rPr>
        <w:t xml:space="preserve"> Все были довольны тем, что имелась такая возможность поразмышлять, посоревноваться, поиграть.</w:t>
      </w:r>
    </w:p>
    <w:p w:rsidR="0026406D" w:rsidRPr="00C264A7" w:rsidRDefault="0026406D" w:rsidP="0026406D">
      <w:pPr>
        <w:ind w:firstLine="708"/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 xml:space="preserve"> В заключительной части подводился итог  деятельности, используя метод анализа успешности выполнения заданий.</w:t>
      </w:r>
    </w:p>
    <w:p w:rsidR="0026406D" w:rsidRPr="00C264A7" w:rsidRDefault="0026406D" w:rsidP="0026406D">
      <w:pPr>
        <w:shd w:val="clear" w:color="auto" w:fill="FFFFFF"/>
        <w:ind w:firstLine="720"/>
        <w:rPr>
          <w:color w:val="000000"/>
          <w:sz w:val="26"/>
          <w:szCs w:val="26"/>
        </w:rPr>
      </w:pPr>
    </w:p>
    <w:p w:rsidR="0026406D" w:rsidRPr="00C264A7" w:rsidRDefault="0026406D" w:rsidP="0026406D">
      <w:pPr>
        <w:shd w:val="clear" w:color="auto" w:fill="FFFFFF"/>
        <w:ind w:firstLine="720"/>
        <w:rPr>
          <w:color w:val="000000"/>
          <w:sz w:val="26"/>
          <w:szCs w:val="26"/>
        </w:rPr>
      </w:pPr>
      <w:r w:rsidRPr="00C264A7">
        <w:rPr>
          <w:color w:val="0F0F0F"/>
          <w:sz w:val="26"/>
          <w:szCs w:val="26"/>
        </w:rPr>
        <w:t>Все этапы внеклассного мероприятия  были выполнены и логически переплетались. Для достижения цели использовала словесные и наглядные методы, ТСО.</w:t>
      </w:r>
    </w:p>
    <w:p w:rsidR="0026406D" w:rsidRPr="00C264A7" w:rsidRDefault="0026406D" w:rsidP="0026406D">
      <w:pPr>
        <w:shd w:val="clear" w:color="auto" w:fill="FFFFFF"/>
        <w:ind w:firstLine="850"/>
        <w:rPr>
          <w:color w:val="0F0F0F"/>
          <w:sz w:val="26"/>
          <w:szCs w:val="26"/>
        </w:rPr>
      </w:pPr>
      <w:r w:rsidRPr="00C264A7">
        <w:rPr>
          <w:color w:val="0F0F0F"/>
          <w:sz w:val="26"/>
          <w:szCs w:val="26"/>
        </w:rPr>
        <w:t>В течение всей игры поддерживалась высокая работоспособность и хорошая психологическая атмосфера. Дети были заинтересованы учебным материалом.</w:t>
      </w:r>
    </w:p>
    <w:p w:rsidR="0026406D" w:rsidRPr="00C264A7" w:rsidRDefault="0026406D" w:rsidP="0026406D">
      <w:pPr>
        <w:shd w:val="clear" w:color="auto" w:fill="FFFFFF"/>
        <w:ind w:firstLine="850"/>
        <w:rPr>
          <w:color w:val="0F0F0F"/>
          <w:sz w:val="26"/>
          <w:szCs w:val="26"/>
        </w:rPr>
      </w:pPr>
      <w:r w:rsidRPr="00C264A7">
        <w:rPr>
          <w:color w:val="000000"/>
          <w:sz w:val="26"/>
          <w:szCs w:val="26"/>
        </w:rPr>
        <w:t>По  итогам проведенной игры можно сделать следующие выводы:</w:t>
      </w:r>
    </w:p>
    <w:p w:rsidR="0026406D" w:rsidRPr="00C264A7" w:rsidRDefault="0026406D" w:rsidP="0026406D">
      <w:pPr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>-   учащиеся успешно справились с заданиями,   тем самым получив удовлетворение от результатов своей деятельности;</w:t>
      </w:r>
    </w:p>
    <w:p w:rsidR="0026406D" w:rsidRPr="00C264A7" w:rsidRDefault="0026406D" w:rsidP="0026406D">
      <w:pPr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>-учащиеся усовершенствовали математические навыки;</w:t>
      </w:r>
    </w:p>
    <w:p w:rsidR="0026406D" w:rsidRPr="00C264A7" w:rsidRDefault="0026406D" w:rsidP="0026406D">
      <w:pPr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>-   проявили творческое самовыражение</w:t>
      </w:r>
    </w:p>
    <w:p w:rsidR="0026406D" w:rsidRPr="00C264A7" w:rsidRDefault="0026406D" w:rsidP="0026406D">
      <w:pPr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>Поставленные задачи были выполнены. Логичность построения различных видов деятельности позволила провести ее не выходя за рамки времени.</w:t>
      </w:r>
    </w:p>
    <w:p w:rsidR="0026406D" w:rsidRPr="00C264A7" w:rsidRDefault="0026406D" w:rsidP="0026406D">
      <w:pPr>
        <w:jc w:val="both"/>
        <w:rPr>
          <w:rFonts w:eastAsia="Calibri"/>
          <w:color w:val="000000"/>
          <w:sz w:val="26"/>
          <w:szCs w:val="26"/>
        </w:rPr>
      </w:pPr>
      <w:r w:rsidRPr="00C264A7">
        <w:rPr>
          <w:rFonts w:eastAsia="Calibri"/>
          <w:color w:val="000000"/>
          <w:sz w:val="26"/>
          <w:szCs w:val="26"/>
        </w:rPr>
        <w:t>Победу одержала команда «</w:t>
      </w:r>
      <w:r w:rsidR="00430A07" w:rsidRPr="00C264A7">
        <w:rPr>
          <w:rFonts w:eastAsia="Calibri"/>
          <w:color w:val="000000"/>
          <w:sz w:val="26"/>
          <w:szCs w:val="26"/>
        </w:rPr>
        <w:t>Пять с плюсом</w:t>
      </w:r>
      <w:r w:rsidRPr="00C264A7">
        <w:rPr>
          <w:rFonts w:eastAsia="Calibri"/>
          <w:color w:val="000000"/>
          <w:sz w:val="26"/>
          <w:szCs w:val="26"/>
        </w:rPr>
        <w:t>», опередив команду «</w:t>
      </w:r>
      <w:r w:rsidR="00430A07" w:rsidRPr="00C264A7">
        <w:rPr>
          <w:rFonts w:eastAsia="Calibri"/>
          <w:color w:val="000000"/>
          <w:sz w:val="26"/>
          <w:szCs w:val="26"/>
        </w:rPr>
        <w:t xml:space="preserve">Гении чисел </w:t>
      </w:r>
      <w:r w:rsidRPr="00C264A7">
        <w:rPr>
          <w:rFonts w:eastAsia="Calibri"/>
          <w:color w:val="000000"/>
          <w:sz w:val="26"/>
          <w:szCs w:val="26"/>
        </w:rPr>
        <w:t xml:space="preserve">» всего на </w:t>
      </w:r>
      <w:r w:rsidR="00430A07" w:rsidRPr="00C264A7">
        <w:rPr>
          <w:rFonts w:eastAsia="Calibri"/>
          <w:color w:val="000000"/>
          <w:sz w:val="26"/>
          <w:szCs w:val="26"/>
        </w:rPr>
        <w:t>2</w:t>
      </w:r>
      <w:r w:rsidRPr="00C264A7">
        <w:rPr>
          <w:rFonts w:eastAsia="Calibri"/>
          <w:color w:val="000000"/>
          <w:sz w:val="26"/>
          <w:szCs w:val="26"/>
        </w:rPr>
        <w:t xml:space="preserve"> очка.  Команды  были награждены </w:t>
      </w:r>
      <w:r w:rsidR="00430A07" w:rsidRPr="00C264A7">
        <w:rPr>
          <w:rFonts w:eastAsia="Calibri"/>
          <w:color w:val="000000"/>
          <w:sz w:val="26"/>
          <w:szCs w:val="26"/>
        </w:rPr>
        <w:t>, выставив оценки по предмету в журнал</w:t>
      </w:r>
      <w:r w:rsidRPr="00C264A7">
        <w:rPr>
          <w:rFonts w:eastAsia="Calibri"/>
          <w:color w:val="000000"/>
          <w:sz w:val="26"/>
          <w:szCs w:val="26"/>
        </w:rPr>
        <w:t>.</w:t>
      </w:r>
    </w:p>
    <w:p w:rsidR="0026406D" w:rsidRPr="00C264A7" w:rsidRDefault="0026406D" w:rsidP="0026406D">
      <w:pPr>
        <w:spacing w:after="200" w:line="360" w:lineRule="auto"/>
        <w:rPr>
          <w:sz w:val="26"/>
          <w:szCs w:val="26"/>
        </w:rPr>
      </w:pPr>
    </w:p>
    <w:p w:rsidR="0026406D" w:rsidRPr="00DF005C" w:rsidRDefault="0026406D" w:rsidP="0026406D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:rsidR="0026406D" w:rsidRDefault="0026406D" w:rsidP="0026406D">
      <w:pPr>
        <w:jc w:val="center"/>
        <w:rPr>
          <w:b/>
          <w:sz w:val="28"/>
          <w:szCs w:val="28"/>
          <w:u w:val="single"/>
        </w:rPr>
      </w:pPr>
    </w:p>
    <w:p w:rsidR="0026406D" w:rsidRPr="00EE13B2" w:rsidRDefault="0026406D" w:rsidP="0026406D">
      <w:pPr>
        <w:jc w:val="center"/>
        <w:rPr>
          <w:b/>
          <w:sz w:val="28"/>
          <w:szCs w:val="28"/>
          <w:u w:val="single"/>
        </w:rPr>
      </w:pPr>
    </w:p>
    <w:p w:rsidR="00170B58" w:rsidRDefault="00170B58">
      <w:bookmarkStart w:id="0" w:name="_GoBack"/>
      <w:bookmarkEnd w:id="0"/>
    </w:p>
    <w:sectPr w:rsidR="00170B58" w:rsidSect="001B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63C"/>
    <w:multiLevelType w:val="multilevel"/>
    <w:tmpl w:val="8530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16382"/>
    <w:multiLevelType w:val="multilevel"/>
    <w:tmpl w:val="7CC6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D23FDD"/>
    <w:multiLevelType w:val="multilevel"/>
    <w:tmpl w:val="64A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406D"/>
    <w:rsid w:val="00170B58"/>
    <w:rsid w:val="001B28E6"/>
    <w:rsid w:val="0026406D"/>
    <w:rsid w:val="00430A07"/>
    <w:rsid w:val="006815F1"/>
    <w:rsid w:val="00C23B68"/>
    <w:rsid w:val="00C2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A07"/>
    <w:pPr>
      <w:spacing w:before="100" w:beforeAutospacing="1" w:after="100" w:afterAutospacing="1"/>
    </w:pPr>
  </w:style>
  <w:style w:type="paragraph" w:customStyle="1" w:styleId="Default">
    <w:name w:val="Default"/>
    <w:rsid w:val="00430A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Tamara</cp:lastModifiedBy>
  <cp:revision>5</cp:revision>
  <dcterms:created xsi:type="dcterms:W3CDTF">2020-12-14T11:43:00Z</dcterms:created>
  <dcterms:modified xsi:type="dcterms:W3CDTF">2022-12-07T03:38:00Z</dcterms:modified>
</cp:coreProperties>
</file>