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3C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Анализ учебно</w:t>
      </w:r>
      <w:r w:rsidR="00C210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-воспитательной работы  </w:t>
      </w:r>
      <w:r w:rsidR="006A60AF">
        <w:rPr>
          <w:rFonts w:ascii="Times New Roman" w:hAnsi="Times New Roman" w:cs="Times New Roman"/>
          <w:b/>
          <w:sz w:val="24"/>
          <w:szCs w:val="24"/>
          <w:lang w:eastAsia="ru-RU"/>
        </w:rPr>
        <w:t>за 2021-2022</w:t>
      </w: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  <w:r w:rsidR="00C21031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A60AF" w:rsidRDefault="006A60AF" w:rsidP="00395F27">
      <w:pPr>
        <w:pStyle w:val="aa"/>
        <w:ind w:left="1742"/>
      </w:pPr>
    </w:p>
    <w:p w:rsidR="00395F27" w:rsidRDefault="00395F27" w:rsidP="0010393E">
      <w:pPr>
        <w:pStyle w:val="aa"/>
      </w:pPr>
      <w:r>
        <w:t>В</w:t>
      </w:r>
      <w:r>
        <w:rPr>
          <w:spacing w:val="-7"/>
        </w:rPr>
        <w:t xml:space="preserve"> </w:t>
      </w:r>
      <w:r>
        <w:t>2021-2022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школы работал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проблемой:</w:t>
      </w:r>
    </w:p>
    <w:p w:rsidR="00395F27" w:rsidRDefault="00395F27" w:rsidP="0010393E">
      <w:pPr>
        <w:pStyle w:val="aa"/>
        <w:spacing w:before="1"/>
        <w:rPr>
          <w:sz w:val="20"/>
        </w:rPr>
      </w:pPr>
    </w:p>
    <w:p w:rsidR="00395F27" w:rsidRDefault="006A60AF" w:rsidP="0010393E">
      <w:pPr>
        <w:pStyle w:val="aa"/>
        <w:spacing w:line="276" w:lineRule="auto"/>
        <w:ind w:right="853"/>
        <w:jc w:val="both"/>
      </w:pPr>
      <w:r>
        <w:t>«</w:t>
      </w:r>
      <w:r w:rsidR="00395F27">
        <w:t>Создание образовательного пространства, обеспечивающего личностную, социальную и профессиональную успешность учащихся путем освоения современных педагогических и информационных технологий в свете перехода на</w:t>
      </w:r>
      <w:r w:rsidR="00395F27">
        <w:rPr>
          <w:spacing w:val="80"/>
        </w:rPr>
        <w:t xml:space="preserve"> </w:t>
      </w:r>
      <w:r w:rsidR="00395F27">
        <w:t>ФГОС».</w:t>
      </w:r>
    </w:p>
    <w:p w:rsidR="00395F27" w:rsidRDefault="00395F27" w:rsidP="0010393E">
      <w:pPr>
        <w:pStyle w:val="aa"/>
        <w:rPr>
          <w:sz w:val="23"/>
        </w:rPr>
      </w:pPr>
    </w:p>
    <w:p w:rsidR="004B39FC" w:rsidRDefault="00395F27" w:rsidP="0010393E">
      <w:pPr>
        <w:tabs>
          <w:tab w:val="left" w:pos="6673"/>
        </w:tabs>
        <w:spacing w:before="1"/>
        <w:ind w:right="843"/>
        <w:jc w:val="both"/>
        <w:rPr>
          <w:b/>
          <w:sz w:val="24"/>
        </w:rPr>
      </w:pPr>
      <w:r>
        <w:rPr>
          <w:b/>
          <w:sz w:val="24"/>
        </w:rPr>
        <w:t>Основной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целью школы является: создание образовательного пространства, обеспечивающего развитие ценностных ориентаций личности ребенка и предоставляющего многопрофильный выбор возможностей непрерывного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образования на основе интеграции педагогической деятельности коллектива и положительного воздействия социума</w:t>
      </w:r>
      <w:r w:rsidR="004B39FC">
        <w:rPr>
          <w:b/>
          <w:sz w:val="24"/>
        </w:rPr>
        <w:t>.</w:t>
      </w:r>
    </w:p>
    <w:p w:rsidR="00395F27" w:rsidRDefault="00395F27" w:rsidP="0010393E">
      <w:pPr>
        <w:tabs>
          <w:tab w:val="left" w:pos="6673"/>
        </w:tabs>
        <w:spacing w:before="1"/>
        <w:ind w:right="843"/>
        <w:jc w:val="both"/>
        <w:rPr>
          <w:sz w:val="24"/>
        </w:rPr>
      </w:pPr>
      <w:r>
        <w:rPr>
          <w:sz w:val="24"/>
        </w:rPr>
        <w:t>Учебный план составлен с учетом максимально допустимого количества часов, рассчитан на пятидневную неделю в 1</w:t>
      </w:r>
      <w:r w:rsidR="00FD6CB5">
        <w:rPr>
          <w:sz w:val="24"/>
        </w:rPr>
        <w:t>классах, а на шестидневную неделю во 2</w:t>
      </w:r>
      <w:r>
        <w:rPr>
          <w:sz w:val="24"/>
        </w:rPr>
        <w:t xml:space="preserve">-11 классах в соответствии с требованиями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. Занятия проводились в три смены. В школе проводились </w:t>
      </w:r>
      <w:proofErr w:type="gramStart"/>
      <w:r>
        <w:rPr>
          <w:sz w:val="24"/>
        </w:rPr>
        <w:t>дополнительный</w:t>
      </w:r>
      <w:proofErr w:type="gramEnd"/>
      <w:r>
        <w:rPr>
          <w:sz w:val="24"/>
        </w:rPr>
        <w:t xml:space="preserve"> занятия: внеурочные занятия, индивидуальные.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анализа: </w:t>
      </w: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аналитическое обоснование планирования работы в новом учебном году на основе определения факторов и условий, повлиявших (положительно или отрицательно) на результаты деятельности в 2018-2019 учебном году; </w:t>
      </w:r>
      <w:r w:rsidRPr="00C21031">
        <w:rPr>
          <w:rFonts w:ascii="Times New Roman" w:eastAsia="Times New Roman" w:hAnsi="Times New Roman" w:cs="Times New Roman"/>
          <w:b/>
          <w:i/>
          <w:sz w:val="24"/>
          <w:szCs w:val="24"/>
        </w:rPr>
        <w:t>анализ деятельности педагогического коллектива, разработка целей, задач для нового учебного годового плана работы, определение путей совершенствования работы школы.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b/>
          <w:sz w:val="24"/>
          <w:szCs w:val="24"/>
        </w:rPr>
        <w:t>Источники анализа:</w:t>
      </w:r>
    </w:p>
    <w:p w:rsidR="00C21031" w:rsidRPr="00C21031" w:rsidRDefault="00C21031" w:rsidP="0010393E">
      <w:pPr>
        <w:widowControl w:val="0"/>
        <w:numPr>
          <w:ilvl w:val="0"/>
          <w:numId w:val="27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C21031" w:rsidRPr="00C21031" w:rsidRDefault="00C21031" w:rsidP="0010393E">
      <w:pPr>
        <w:widowControl w:val="0"/>
        <w:numPr>
          <w:ilvl w:val="0"/>
          <w:numId w:val="27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>школьная документация;</w:t>
      </w:r>
    </w:p>
    <w:p w:rsidR="00C21031" w:rsidRPr="00C21031" w:rsidRDefault="00C21031" w:rsidP="0010393E">
      <w:pPr>
        <w:widowControl w:val="0"/>
        <w:numPr>
          <w:ilvl w:val="0"/>
          <w:numId w:val="27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>анализ промежуточной и государственной итоговой аттестации в форме: ОГЭ; ЕГЭ.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95F27">
        <w:rPr>
          <w:rFonts w:ascii="Times New Roman" w:eastAsia="Calibri" w:hAnsi="Times New Roman" w:cs="Times New Roman"/>
          <w:sz w:val="24"/>
          <w:szCs w:val="24"/>
        </w:rPr>
        <w:t>2021-2022</w:t>
      </w: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 учебном году школа продолжила работу над решением следующих задач: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повышение качества знаний и общей культуры учащихся;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овладение всеми участниками образовательного процесса навыками самообразования и определение собственной траектории развития учащимися старших классов;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управление достижением оптимальных конечных результатов работы общеобразовательного учреждения;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широкое привлечение всех субъектов образовательного процесса к участию в управлении и контроле качества образования, создание прозрачной, открытой системы информирования родителей об образовательных услугах;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 - осуществление постепенного внедрения федерального государственного образовательного стандарта начального общего и основного общего образования, обеспечение базового образования;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развитие творческих способностей учащихся;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совершенствование педагогического мастерства;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>- освоение и внедрение новых современных педагогических технологий;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b/>
          <w:sz w:val="24"/>
          <w:szCs w:val="24"/>
        </w:rPr>
        <w:t>Учебный план школы был составлен на основании</w:t>
      </w:r>
      <w:r w:rsidRPr="00C210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0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федеральных нормативных документов: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bCs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образования", с изменениями от 26.11.2010      № 1241, от 22.09.2011 № 2357, от 18.12.2012 № 1060; </w:t>
      </w:r>
    </w:p>
    <w:p w:rsidR="00C21031" w:rsidRPr="00C21031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>-приказа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общего образования»;</w:t>
      </w:r>
    </w:p>
    <w:p w:rsidR="00395F27" w:rsidRDefault="00C21031" w:rsidP="0010393E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постановления Главного государственного санитарного врача РФ от 29.12.2010 № 189 «Об утверждении 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</w:t>
      </w:r>
    </w:p>
    <w:p w:rsidR="00395F27" w:rsidRDefault="00395F27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5F27" w:rsidRDefault="00395F27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5F27" w:rsidRDefault="00395F27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5F27" w:rsidRDefault="00395F27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95F27" w:rsidRDefault="00395F27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обучения в общеобразовательных учреждениях"» (с изменениями на 29.06.2011); </w:t>
      </w: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- письма Министерства образования и науки Российской Федерации от 08.19.2010 № ИК-1494/19 «О введении третьего часа физической культуры»; </w:t>
      </w: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-письма 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России от 30.05.2012 № МД-583/19 «О методических рекомендациях «Медико-педагогический </w:t>
      </w:r>
      <w:proofErr w:type="gramStart"/>
      <w:r w:rsidRPr="00C2103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занятий физической культурой обучающихся с отклонениями в состоянии здоровья».</w:t>
      </w:r>
    </w:p>
    <w:p w:rsid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Российской Федерации от 30.08.2013 № 1015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- приказа 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</w:rPr>
        <w:t xml:space="preserve">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Российской Федерации от 05.03.2004 № 1089»; </w:t>
      </w: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     Образовательная программа школы и учебный план предусматривают выполнение государственной функции школы – обеспечение базового образования и развитие ребенка в процессе обучения.        </w:t>
      </w:r>
    </w:p>
    <w:p w:rsidR="00C21031" w:rsidRPr="00C21031" w:rsidRDefault="00C21031" w:rsidP="00C21031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21031">
        <w:rPr>
          <w:rFonts w:ascii="Times New Roman" w:eastAsia="Calibri" w:hAnsi="Times New Roman" w:cs="Times New Roman"/>
          <w:sz w:val="24"/>
          <w:szCs w:val="24"/>
        </w:rPr>
        <w:t xml:space="preserve">Образовательные программы носят типовой образовательный уровень. Программно-методическое обеспечение отвечает требованиям учебного плана и заявленным программам и позволяет в полном объеме реализовать учебный план. Календарно-тематическое планирование учителей разработано в соответствии с содержанием учебных программ по изучаемым предметам общеобразовательного цикла. </w:t>
      </w:r>
    </w:p>
    <w:p w:rsidR="00C21031" w:rsidRPr="00C21031" w:rsidRDefault="00395F27" w:rsidP="00C21031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Учебный план 2021</w:t>
      </w:r>
      <w:r w:rsidR="00C21031" w:rsidRPr="00C21031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21031" w:rsidRPr="00C21031">
        <w:rPr>
          <w:rFonts w:ascii="Times New Roman" w:eastAsia="Calibri" w:hAnsi="Times New Roman" w:cs="Times New Roman"/>
          <w:sz w:val="24"/>
          <w:szCs w:val="24"/>
        </w:rPr>
        <w:t xml:space="preserve"> учебного года выполнен, учебные программы пройдены. </w:t>
      </w:r>
    </w:p>
    <w:p w:rsidR="0099537E" w:rsidRPr="00C21031" w:rsidRDefault="0057458B" w:rsidP="007216B8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b/>
          <w:sz w:val="24"/>
          <w:szCs w:val="24"/>
        </w:rPr>
        <w:t>До 01.09.19</w:t>
      </w:r>
      <w:r w:rsidR="0099537E" w:rsidRPr="00C21031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9537E" w:rsidRPr="00C21031">
        <w:rPr>
          <w:rFonts w:ascii="Times New Roman" w:hAnsi="Times New Roman" w:cs="Times New Roman"/>
          <w:sz w:val="24"/>
          <w:szCs w:val="24"/>
        </w:rPr>
        <w:t>.  были утверждены рабочие программы по всем предметам, календарно – тематические планы учителей</w:t>
      </w:r>
      <w:r w:rsidR="007216B8" w:rsidRPr="00C21031">
        <w:rPr>
          <w:rFonts w:ascii="Times New Roman" w:hAnsi="Times New Roman" w:cs="Times New Roman"/>
          <w:sz w:val="24"/>
          <w:szCs w:val="24"/>
        </w:rPr>
        <w:t xml:space="preserve"> с</w:t>
      </w:r>
      <w:r w:rsidR="0099537E" w:rsidRPr="00C21031">
        <w:rPr>
          <w:rFonts w:ascii="Times New Roman" w:hAnsi="Times New Roman" w:cs="Times New Roman"/>
          <w:sz w:val="24"/>
          <w:szCs w:val="24"/>
        </w:rPr>
        <w:t>воевременно составлено стабильное  расписание уроков, индивидуальных занятий, график консультаций в выпускных классах, утвержден режим работы школы и годовой календарный учебный график</w:t>
      </w:r>
    </w:p>
    <w:p w:rsidR="00A858CA" w:rsidRPr="00C21031" w:rsidRDefault="000F49FA" w:rsidP="0099537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A858CA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Повышение квалификации педагогов.</w:t>
      </w:r>
    </w:p>
    <w:p w:rsidR="00A858CA" w:rsidRPr="00BE275E" w:rsidRDefault="00A858CA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Кур</w:t>
      </w:r>
      <w:r w:rsidR="00395F27">
        <w:rPr>
          <w:rFonts w:ascii="Times New Roman" w:hAnsi="Times New Roman" w:cs="Times New Roman"/>
          <w:sz w:val="24"/>
          <w:szCs w:val="24"/>
          <w:lang w:eastAsia="ru-RU"/>
        </w:rPr>
        <w:t>сы повышения квалификации в 2021-2022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 прошли учител</w:t>
      </w:r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>я:</w:t>
      </w:r>
    </w:p>
    <w:p w:rsidR="00BE275E" w:rsidRPr="00C21031" w:rsidRDefault="00BE275E" w:rsidP="00A858CA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Магомедова Н.М.(</w:t>
      </w:r>
      <w:r w:rsidRPr="00BE275E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заместитель директора по УВР)</w:t>
      </w:r>
    </w:p>
    <w:p w:rsidR="0099537E" w:rsidRPr="00C21031" w:rsidRDefault="00BE275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Меджидов А.А.(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биология</w:t>
      </w:r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9537E" w:rsidRPr="00C21031" w:rsidRDefault="00BE275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Х.М.(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информатика</w:t>
      </w:r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99537E" w:rsidRPr="00C21031" w:rsidRDefault="00BE275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Аглабова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Х.Г.</w:t>
      </w:r>
      <w:r w:rsidRPr="00BE27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нач.кл</w:t>
      </w:r>
      <w:proofErr w:type="spellEnd"/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.)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9537E" w:rsidRPr="00C21031" w:rsidRDefault="00BE275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Гапизова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М.М.</w:t>
      </w:r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>А.(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химия)</w:t>
      </w:r>
    </w:p>
    <w:p w:rsidR="0099537E" w:rsidRPr="00C21031" w:rsidRDefault="00BE275E" w:rsidP="0099537E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Алиева Ш.М.(</w:t>
      </w:r>
      <w:proofErr w:type="spellStart"/>
      <w:r w:rsidR="0099537E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нач</w:t>
      </w:r>
      <w:proofErr w:type="gramStart"/>
      <w:r w:rsidR="0099537E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="0099537E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spellEnd"/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F49FA" w:rsidRPr="00C21031" w:rsidRDefault="00BE275E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Магомедова М.М.</w:t>
      </w:r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37E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русс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.я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="0099537E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0F49FA" w:rsidRPr="00C21031" w:rsidRDefault="00BE275E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И.Ч.(</w:t>
      </w:r>
      <w:proofErr w:type="spellStart"/>
      <w:r w:rsidR="000F49FA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история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,о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>бществознание</w:t>
      </w:r>
      <w:proofErr w:type="spellEnd"/>
      <w:r w:rsidR="000F49FA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BE275E" w:rsidRPr="00BE275E" w:rsidRDefault="00BE275E" w:rsidP="00BE275E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Аликадиева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М.М.</w:t>
      </w:r>
      <w:r w:rsidR="0099537E"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49FA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нач.кл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F49FA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0F49FA" w:rsidRPr="00C21031" w:rsidRDefault="00B357A5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>В нашей школе прошли курсы</w:t>
      </w:r>
      <w:r w:rsidR="000F49FA" w:rsidRPr="00C21031">
        <w:rPr>
          <w:rFonts w:ascii="Times New Roman" w:hAnsi="Times New Roman" w:cs="Times New Roman"/>
          <w:sz w:val="24"/>
          <w:szCs w:val="24"/>
        </w:rPr>
        <w:t>:</w:t>
      </w:r>
    </w:p>
    <w:p w:rsidR="000F49FA" w:rsidRPr="00C21031" w:rsidRDefault="00B357A5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 директор  школы </w:t>
      </w:r>
      <w:r w:rsidR="000F49FA" w:rsidRPr="00C210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21031">
        <w:rPr>
          <w:rFonts w:ascii="Times New Roman" w:hAnsi="Times New Roman" w:cs="Times New Roman"/>
          <w:b/>
          <w:sz w:val="24"/>
          <w:szCs w:val="24"/>
        </w:rPr>
        <w:t>Меджидов С.М.,</w:t>
      </w:r>
      <w:r w:rsidRPr="00C21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9FA" w:rsidRPr="00C21031" w:rsidRDefault="000F49FA" w:rsidP="000F49FA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 </w:t>
      </w:r>
      <w:r w:rsidR="00B357A5" w:rsidRPr="00C21031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B04D4E" w:rsidRPr="00C21031">
        <w:rPr>
          <w:rFonts w:ascii="Times New Roman" w:hAnsi="Times New Roman" w:cs="Times New Roman"/>
          <w:sz w:val="24"/>
          <w:szCs w:val="24"/>
        </w:rPr>
        <w:t xml:space="preserve"> </w:t>
      </w:r>
      <w:r w:rsidR="00B04D4E" w:rsidRPr="00C21031">
        <w:rPr>
          <w:rFonts w:ascii="Times New Roman" w:hAnsi="Times New Roman" w:cs="Times New Roman"/>
          <w:b/>
          <w:sz w:val="24"/>
          <w:szCs w:val="24"/>
        </w:rPr>
        <w:t>Магомедова Н.М</w:t>
      </w:r>
      <w:r w:rsidR="00B04D4E" w:rsidRPr="00C21031">
        <w:rPr>
          <w:rFonts w:ascii="Times New Roman" w:hAnsi="Times New Roman" w:cs="Times New Roman"/>
          <w:sz w:val="24"/>
          <w:szCs w:val="24"/>
        </w:rPr>
        <w:t>.</w:t>
      </w:r>
    </w:p>
    <w:p w:rsidR="00B357A5" w:rsidRPr="00C21031" w:rsidRDefault="000F49FA" w:rsidP="000F49FA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 </w:t>
      </w:r>
      <w:r w:rsidR="00B04D4E" w:rsidRPr="00C21031"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  <w:r w:rsidRPr="00C2103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B04D4E" w:rsidRPr="00C21031">
        <w:rPr>
          <w:rFonts w:ascii="Times New Roman" w:hAnsi="Times New Roman" w:cs="Times New Roman"/>
          <w:b/>
          <w:sz w:val="24"/>
          <w:szCs w:val="24"/>
        </w:rPr>
        <w:t>Абакарова</w:t>
      </w:r>
      <w:proofErr w:type="spellEnd"/>
      <w:r w:rsidR="00B04D4E" w:rsidRPr="00C21031">
        <w:rPr>
          <w:rFonts w:ascii="Times New Roman" w:hAnsi="Times New Roman" w:cs="Times New Roman"/>
          <w:b/>
          <w:sz w:val="24"/>
          <w:szCs w:val="24"/>
        </w:rPr>
        <w:t xml:space="preserve"> И.М.</w:t>
      </w:r>
      <w:r w:rsidR="00B357A5" w:rsidRPr="00C21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9FA" w:rsidRPr="00C21031" w:rsidRDefault="000F49FA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В этом учебном году подтвердили свою </w:t>
      </w:r>
      <w:r w:rsidRPr="00C2103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категорию </w:t>
      </w:r>
    </w:p>
    <w:p w:rsidR="00B357A5" w:rsidRPr="00C21031" w:rsidRDefault="00BE275E" w:rsidP="00B357A5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А.А</w:t>
      </w:r>
      <w:r w:rsidR="000F49FA"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Маммаев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М.Ш.</w:t>
      </w:r>
    </w:p>
    <w:p w:rsidR="00AB173C" w:rsidRPr="00C21031" w:rsidRDefault="00A858CA" w:rsidP="0046126E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B173C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</w:t>
      </w:r>
      <w:r w:rsidR="00B27B9B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года </w:t>
      </w:r>
      <w:r w:rsidR="00AB173C"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следующие:</w:t>
      </w:r>
    </w:p>
    <w:p w:rsidR="00AB173C" w:rsidRPr="00C21031" w:rsidRDefault="000F49FA" w:rsidP="00AB173C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AB173C" w:rsidRPr="00C2103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Контингент </w:t>
      </w:r>
      <w:proofErr w:type="gramStart"/>
      <w:r w:rsidR="00AB173C" w:rsidRPr="00C21031">
        <w:rPr>
          <w:rFonts w:ascii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="00AB173C" w:rsidRPr="00C21031">
        <w:rPr>
          <w:rFonts w:ascii="Times New Roman" w:hAnsi="Times New Roman" w:cs="Times New Roman"/>
          <w:i/>
          <w:sz w:val="24"/>
          <w:szCs w:val="24"/>
          <w:lang w:eastAsia="ru-RU"/>
        </w:rPr>
        <w:t>, движение.</w:t>
      </w:r>
    </w:p>
    <w:p w:rsidR="000F49FA" w:rsidRPr="00C21031" w:rsidRDefault="00AB173C" w:rsidP="00C21031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4B39FC">
        <w:rPr>
          <w:rFonts w:ascii="Times New Roman" w:hAnsi="Times New Roman" w:cs="Times New Roman"/>
          <w:sz w:val="24"/>
          <w:szCs w:val="24"/>
          <w:lang w:eastAsia="ru-RU"/>
        </w:rPr>
        <w:t>   </w:t>
      </w:r>
      <w:r w:rsidR="006A60AF">
        <w:rPr>
          <w:rFonts w:ascii="Times New Roman" w:hAnsi="Times New Roman" w:cs="Times New Roman"/>
          <w:sz w:val="24"/>
          <w:szCs w:val="24"/>
          <w:lang w:eastAsia="ru-RU"/>
        </w:rPr>
        <w:t xml:space="preserve"> На начало 2021-2022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 w:rsidR="00EA7549"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ебного года в школе </w:t>
      </w:r>
      <w:r w:rsidR="006A60AF">
        <w:rPr>
          <w:rFonts w:ascii="Times New Roman" w:hAnsi="Times New Roman" w:cs="Times New Roman"/>
          <w:sz w:val="24"/>
          <w:szCs w:val="24"/>
          <w:lang w:eastAsia="ru-RU"/>
        </w:rPr>
        <w:t>обучались 289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обучающихся. В течение четверти </w:t>
      </w:r>
      <w:r w:rsidR="000F49FA"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движения не было. На конец </w:t>
      </w:r>
      <w:r w:rsidR="000F49FA"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года 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>в школе числе</w:t>
      </w:r>
      <w:r w:rsidR="006A60AF">
        <w:rPr>
          <w:rFonts w:ascii="Times New Roman" w:hAnsi="Times New Roman" w:cs="Times New Roman"/>
          <w:sz w:val="24"/>
          <w:szCs w:val="24"/>
          <w:lang w:eastAsia="ru-RU"/>
        </w:rPr>
        <w:t>нность обучающихся составила 290</w:t>
      </w:r>
      <w:r w:rsidR="00C21031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1379B5" w:rsidRDefault="006A60AF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379B5" w:rsidRDefault="001379B5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379B5" w:rsidRDefault="001379B5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379B5" w:rsidRDefault="001379B5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379B5" w:rsidRDefault="001379B5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379B5" w:rsidRDefault="001379B5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B39FC" w:rsidRDefault="006A60AF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126E" w:rsidRDefault="006A60AF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2021-2022</w:t>
      </w:r>
      <w:r w:rsidR="00886736" w:rsidRPr="0046126E">
        <w:rPr>
          <w:rFonts w:ascii="Times New Roman" w:eastAsia="Calibri" w:hAnsi="Times New Roman" w:cs="Times New Roman"/>
          <w:sz w:val="24"/>
          <w:szCs w:val="24"/>
        </w:rPr>
        <w:t xml:space="preserve">  учебном году школа работала в режиме 6-ти  дневной учебной неделе. </w:t>
      </w:r>
    </w:p>
    <w:p w:rsidR="00886736" w:rsidRPr="0046126E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sz w:val="24"/>
          <w:szCs w:val="24"/>
        </w:rPr>
        <w:t>По 6-ти дневке обучались учащиеся 1 -11  классов.</w:t>
      </w:r>
    </w:p>
    <w:p w:rsidR="00886736" w:rsidRPr="0046126E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eastAsia="Calibri" w:hAnsi="Times New Roman" w:cs="Times New Roman"/>
          <w:sz w:val="24"/>
          <w:szCs w:val="24"/>
        </w:rPr>
        <w:t xml:space="preserve">Школа работала в 3 смены. 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>Учебные занятия были организованы в 3  смены.</w:t>
      </w:r>
    </w:p>
    <w:p w:rsidR="00886736" w:rsidRPr="006A60AF" w:rsidRDefault="00886736" w:rsidP="00886736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Начало занятий в 8.00.</w:t>
      </w:r>
    </w:p>
    <w:p w:rsidR="00886736" w:rsidRPr="006A60AF" w:rsidRDefault="00886736" w:rsidP="00886736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Обучались   в первую смену:  </w:t>
      </w:r>
      <w:r w:rsidR="006A60AF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1а,1б,4а,4б,5а,5б, 9, 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11</w:t>
      </w: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классы,</w:t>
      </w:r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во вторую смену: </w:t>
      </w:r>
      <w:r w:rsidR="006A60AF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2а, 2б, 4в,6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, 7</w:t>
      </w:r>
      <w:r w:rsidR="006A60AF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,</w:t>
      </w:r>
      <w:r w:rsidR="006A60AF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7б,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8</w:t>
      </w:r>
      <w:r w:rsidR="006A60AF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б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,10</w:t>
      </w: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классы, в третью смену: 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3а,</w:t>
      </w:r>
      <w:r w:rsidR="006A60AF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3б,8а</w:t>
      </w: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классы</w:t>
      </w:r>
      <w:proofErr w:type="gramStart"/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Режим работы: </w:t>
      </w:r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1 классы – пять учебных дней в неделю;</w:t>
      </w:r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  2 – 11 классы – шесть учебных дней в неделю</w:t>
      </w:r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урока: </w:t>
      </w:r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1 - классы – 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35 </w:t>
      </w: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минут в I полугодии</w:t>
      </w:r>
    </w:p>
    <w:p w:rsidR="00886736" w:rsidRPr="0046126E" w:rsidRDefault="00886736" w:rsidP="00886736">
      <w:pPr>
        <w:pStyle w:val="a6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       2 -11 классы –</w:t>
      </w:r>
      <w:r w:rsidRPr="0046126E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 xml:space="preserve"> 45</w:t>
      </w:r>
      <w:r w:rsidRPr="0046126E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минут</w:t>
      </w:r>
    </w:p>
    <w:p w:rsidR="00E86AD8" w:rsidRPr="0046126E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46126E">
        <w:rPr>
          <w:rFonts w:ascii="Times New Roman" w:eastAsia="Calibri" w:hAnsi="Times New Roman" w:cs="Times New Roman"/>
          <w:sz w:val="24"/>
          <w:szCs w:val="24"/>
        </w:rPr>
        <w:t>Программный материал выполнен в полном объёме, практическая часть отработана в соответствии с программными требованиями.</w:t>
      </w:r>
      <w:r w:rsidR="00E86AD8" w:rsidRPr="004612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86736" w:rsidRPr="0046126E" w:rsidRDefault="00E86AD8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sz w:val="24"/>
          <w:szCs w:val="24"/>
        </w:rPr>
        <w:t>Проверка техники чтения учащихся 1-4 классов в конце года показала соответствие норме.</w:t>
      </w:r>
    </w:p>
    <w:p w:rsidR="00886736" w:rsidRPr="0046126E" w:rsidRDefault="00886736" w:rsidP="00886736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740" w:rsidRPr="0046126E">
        <w:rPr>
          <w:rFonts w:ascii="Times New Roman" w:eastAsia="Calibri" w:hAnsi="Times New Roman" w:cs="Times New Roman"/>
          <w:sz w:val="24"/>
          <w:szCs w:val="24"/>
        </w:rPr>
        <w:t xml:space="preserve">Качественно был проведен </w:t>
      </w:r>
      <w:proofErr w:type="spellStart"/>
      <w:r w:rsidR="00CD5740" w:rsidRPr="0046126E">
        <w:rPr>
          <w:rFonts w:ascii="Times New Roman" w:eastAsia="Calibri" w:hAnsi="Times New Roman" w:cs="Times New Roman"/>
          <w:sz w:val="24"/>
          <w:szCs w:val="24"/>
        </w:rPr>
        <w:t>подворовой</w:t>
      </w:r>
      <w:proofErr w:type="spellEnd"/>
      <w:r w:rsidR="00CD5740" w:rsidRPr="0046126E">
        <w:rPr>
          <w:rFonts w:ascii="Times New Roman" w:eastAsia="Calibri" w:hAnsi="Times New Roman" w:cs="Times New Roman"/>
          <w:sz w:val="24"/>
          <w:szCs w:val="24"/>
        </w:rPr>
        <w:t xml:space="preserve"> обход, выявлены все дети, подлежащие обучению в школе. Закон «Об образовании» выполнен на 100%.  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Движение </w:t>
      </w:r>
      <w:proofErr w:type="gramStart"/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ступеням обучения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340"/>
        <w:gridCol w:w="2235"/>
        <w:gridCol w:w="1935"/>
        <w:gridCol w:w="1920"/>
        <w:gridCol w:w="1935"/>
      </w:tblGrid>
      <w:tr w:rsidR="00AB173C" w:rsidRPr="0046126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0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начало четверти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6A60A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конец четверти</w:t>
            </w:r>
          </w:p>
        </w:tc>
      </w:tr>
      <w:tr w:rsidR="00AB173C" w:rsidRPr="0046126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6A60AF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46126E" w:rsidRDefault="00B27B9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6A60AF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AB173C" w:rsidRPr="0046126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46126E" w:rsidRDefault="00C7643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0F49F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46126E" w:rsidRDefault="006A60AF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C76432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6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AB173C" w:rsidRPr="0046126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ступень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46126E" w:rsidRDefault="006A60AF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6A60AF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6A60AF" w:rsidRDefault="006A60AF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6A60AF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B173C" w:rsidRPr="0046126E" w:rsidTr="00AB173C">
        <w:tc>
          <w:tcPr>
            <w:tcW w:w="2340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:rsidR="00AB173C" w:rsidRPr="0046126E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46126E" w:rsidRDefault="000F49FA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AB173C" w:rsidRPr="0046126E" w:rsidRDefault="00B27B9B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AB173C" w:rsidRPr="006A60AF" w:rsidRDefault="00AB173C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0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Успеваемость, качество знаний.</w:t>
      </w:r>
    </w:p>
    <w:p w:rsidR="00EA7549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 Школа предоставляет очную форму обучения и </w:t>
      </w:r>
      <w:proofErr w:type="gramStart"/>
      <w:r w:rsidRPr="0046126E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планам.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На </w:t>
      </w:r>
      <w:proofErr w:type="gramStart"/>
      <w:r w:rsidRPr="0046126E">
        <w:rPr>
          <w:rFonts w:ascii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индивидуальным учебным планам в 20</w:t>
      </w:r>
      <w:r w:rsidR="00C76432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18-2019 учебном году находятся 2 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AB173C" w:rsidRPr="0046126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Гасанов Магомед </w:t>
      </w:r>
      <w:r w:rsidR="00AB173C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1379B5">
        <w:rPr>
          <w:rFonts w:ascii="Times New Roman" w:hAnsi="Times New Roman" w:cs="Times New Roman"/>
          <w:b/>
          <w:sz w:val="24"/>
          <w:szCs w:val="24"/>
          <w:lang w:eastAsia="ru-RU"/>
        </w:rPr>
        <w:t>3б</w:t>
      </w:r>
      <w:r w:rsidR="00AB173C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AB173C" w:rsidRPr="0046126E" w:rsidRDefault="00040C48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Маммаева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Яхита</w:t>
      </w:r>
      <w:proofErr w:type="spellEnd"/>
      <w:r w:rsidR="00C76432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1379B5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C76432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 </w:t>
      </w:r>
      <w:r w:rsidR="00AB173C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</w:p>
    <w:p w:rsidR="00B27B9B" w:rsidRPr="0046126E" w:rsidRDefault="004B39F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ними на дому работае</w:t>
      </w:r>
      <w:r w:rsidR="00040C48">
        <w:rPr>
          <w:rFonts w:ascii="Times New Roman" w:hAnsi="Times New Roman" w:cs="Times New Roman"/>
          <w:sz w:val="24"/>
          <w:szCs w:val="24"/>
          <w:lang w:eastAsia="ru-RU"/>
        </w:rPr>
        <w:t>т 1</w:t>
      </w:r>
      <w:r w:rsidR="00AB173C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педа</w:t>
      </w:r>
      <w:r w:rsidR="00EA7549" w:rsidRPr="0046126E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Все занятия проходили </w:t>
      </w:r>
      <w:r w:rsidR="00AB173C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по индивидуальному расписанию. Проведенные уроки фиксируются в специальных журналах. 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37CC0">
        <w:rPr>
          <w:rFonts w:ascii="Times New Roman" w:hAnsi="Times New Roman" w:cs="Times New Roman"/>
          <w:b/>
          <w:sz w:val="24"/>
          <w:szCs w:val="24"/>
          <w:lang w:eastAsia="ru-RU"/>
        </w:rPr>
        <w:t>2021-2022</w:t>
      </w:r>
      <w:r w:rsidR="00B27B9B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7CC0">
        <w:rPr>
          <w:rFonts w:ascii="Times New Roman" w:hAnsi="Times New Roman" w:cs="Times New Roman"/>
          <w:b/>
          <w:sz w:val="24"/>
          <w:szCs w:val="24"/>
          <w:lang w:eastAsia="ru-RU"/>
        </w:rPr>
        <w:t>аттестации подлежали 290</w:t>
      </w: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обучающихся, из них:</w:t>
      </w:r>
      <w:proofErr w:type="gramEnd"/>
    </w:p>
    <w:p w:rsidR="00AB173C" w:rsidRPr="0046126E" w:rsidRDefault="00B27B9B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="00A37CC0">
        <w:rPr>
          <w:rFonts w:ascii="Times New Roman" w:hAnsi="Times New Roman" w:cs="Times New Roman"/>
          <w:sz w:val="24"/>
          <w:szCs w:val="24"/>
          <w:lang w:eastAsia="ru-RU"/>
        </w:rPr>
        <w:t>ступень (2 - 4 классы)- 145</w:t>
      </w:r>
      <w:r w:rsidR="00AB173C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(2 с ОВЗ)</w:t>
      </w:r>
    </w:p>
    <w:p w:rsidR="00AB173C" w:rsidRDefault="00A37CC0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 ступень (5-9 классы)- 133</w:t>
      </w:r>
      <w:r w:rsidR="00AB173C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 </w:t>
      </w:r>
    </w:p>
    <w:p w:rsidR="0046126E" w:rsidRPr="0046126E" w:rsidRDefault="00A37CC0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 ступень (9-11)-133</w:t>
      </w:r>
      <w:r w:rsidR="0046126E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AB173C" w:rsidRPr="0046126E" w:rsidRDefault="00C76432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Аттесто</w:t>
      </w:r>
      <w:r w:rsidR="00A37CC0">
        <w:rPr>
          <w:rFonts w:ascii="Times New Roman" w:hAnsi="Times New Roman" w:cs="Times New Roman"/>
          <w:sz w:val="24"/>
          <w:szCs w:val="24"/>
          <w:lang w:eastAsia="ru-RU"/>
        </w:rPr>
        <w:t>вано- 290</w:t>
      </w:r>
      <w:r w:rsidR="0046126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>человек.</w:t>
      </w:r>
    </w:p>
    <w:p w:rsidR="00AB173C" w:rsidRPr="00A37CC0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</w:t>
      </w:r>
      <w:r w:rsidR="00DF24DD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года</w:t>
      </w:r>
      <w:r w:rsidR="00A37CC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успеваемость </w:t>
      </w:r>
      <w:proofErr w:type="gramStart"/>
      <w:r w:rsidR="00A37CC0">
        <w:rPr>
          <w:rFonts w:ascii="Times New Roman" w:hAnsi="Times New Roman" w:cs="Times New Roman"/>
          <w:b/>
          <w:sz w:val="24"/>
          <w:szCs w:val="24"/>
          <w:lang w:eastAsia="ru-RU"/>
        </w:rPr>
        <w:t>составила</w:t>
      </w:r>
      <w:r w:rsidR="00A37CC0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F24DD" w:rsidRPr="0046126E">
        <w:rPr>
          <w:rFonts w:ascii="Times New Roman" w:hAnsi="Times New Roman" w:cs="Times New Roman"/>
          <w:sz w:val="24"/>
          <w:szCs w:val="24"/>
          <w:lang w:eastAsia="ru-RU"/>
        </w:rPr>
        <w:t>по школе составила</w:t>
      </w:r>
      <w:proofErr w:type="gramEnd"/>
      <w:r w:rsidR="00DF24DD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7CC0">
        <w:rPr>
          <w:rFonts w:ascii="Times New Roman" w:hAnsi="Times New Roman" w:cs="Times New Roman"/>
          <w:b/>
          <w:sz w:val="24"/>
          <w:szCs w:val="24"/>
          <w:lang w:eastAsia="ru-RU"/>
        </w:rPr>
        <w:t>100</w:t>
      </w: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%.</w:t>
      </w:r>
    </w:p>
    <w:p w:rsidR="00C21031" w:rsidRDefault="00C21031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Сравнительный анализ успеваемости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(уровень </w:t>
      </w:r>
      <w:proofErr w:type="spellStart"/>
      <w:r w:rsidRPr="0046126E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6126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7620" w:type="dxa"/>
        <w:tblCellMar>
          <w:left w:w="0" w:type="dxa"/>
          <w:right w:w="0" w:type="dxa"/>
        </w:tblCellMar>
        <w:tblLook w:val="04A0"/>
      </w:tblPr>
      <w:tblGrid>
        <w:gridCol w:w="2970"/>
        <w:gridCol w:w="2280"/>
        <w:gridCol w:w="2370"/>
      </w:tblGrid>
      <w:tr w:rsidR="00A37CC0" w:rsidRPr="0046126E" w:rsidTr="00A37CC0">
        <w:tc>
          <w:tcPr>
            <w:tcW w:w="297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Ступени обучения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2021-2022</w:t>
            </w: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37CC0" w:rsidRPr="0046126E" w:rsidTr="00A37CC0">
        <w:tc>
          <w:tcPr>
            <w:tcW w:w="297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37CC0" w:rsidRPr="0046126E" w:rsidRDefault="00040C48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37CC0"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37CC0" w:rsidRPr="0046126E" w:rsidTr="00A37CC0">
        <w:tc>
          <w:tcPr>
            <w:tcW w:w="297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37CC0" w:rsidRPr="0046126E" w:rsidTr="00A37CC0">
        <w:tc>
          <w:tcPr>
            <w:tcW w:w="297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школе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:rsidR="00A37CC0" w:rsidRPr="0046126E" w:rsidRDefault="00040C48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A37CC0" w:rsidRPr="004612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37CC0" w:rsidRPr="00040C48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</w:t>
      </w:r>
    </w:p>
    <w:tbl>
      <w:tblPr>
        <w:tblW w:w="3297" w:type="dxa"/>
        <w:tblCellMar>
          <w:left w:w="0" w:type="dxa"/>
          <w:right w:w="0" w:type="dxa"/>
        </w:tblCellMar>
        <w:tblLook w:val="04A0"/>
      </w:tblPr>
      <w:tblGrid>
        <w:gridCol w:w="1590"/>
        <w:gridCol w:w="1707"/>
      </w:tblGrid>
      <w:tr w:rsidR="00A37CC0" w:rsidRPr="0046126E" w:rsidTr="00A37CC0">
        <w:tc>
          <w:tcPr>
            <w:tcW w:w="159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69,1</w:t>
            </w:r>
            <w:r w:rsidRPr="00461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,1%</w:t>
            </w:r>
          </w:p>
        </w:tc>
      </w:tr>
      <w:tr w:rsidR="00A37CC0" w:rsidRPr="0046126E" w:rsidTr="00A37CC0">
        <w:tc>
          <w:tcPr>
            <w:tcW w:w="159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55,7</w:t>
            </w:r>
            <w:r w:rsidRPr="00461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A37CC0" w:rsidRPr="0046126E" w:rsidTr="00A37CC0">
        <w:tc>
          <w:tcPr>
            <w:tcW w:w="1590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1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A37CC0" w:rsidRPr="0046126E" w:rsidRDefault="00A37CC0" w:rsidP="00AB173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Pr="0046126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B04D4E" w:rsidRPr="00C21031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      </w:t>
      </w:r>
    </w:p>
    <w:p w:rsidR="001379B5" w:rsidRDefault="001379B5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79B5" w:rsidRDefault="001379B5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79B5" w:rsidRDefault="001379B5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79B5" w:rsidRDefault="001379B5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79B5" w:rsidRDefault="001379B5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173C" w:rsidRPr="0046126E" w:rsidRDefault="00A37CC0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AB173C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«отлично» закончили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75</w:t>
      </w:r>
      <w:r w:rsidR="00AB173C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173C" w:rsidRPr="00040C48" w:rsidRDefault="00AB173C" w:rsidP="00040C4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0C48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выше показателя по школе имеют классы:</w:t>
      </w: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3210"/>
        <w:gridCol w:w="3210"/>
        <w:gridCol w:w="3225"/>
      </w:tblGrid>
      <w:tr w:rsidR="00AB173C" w:rsidRPr="00040C48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AB173C" w:rsidP="00040C4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AB173C" w:rsidP="00040C4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040C48" w:rsidRDefault="00AB173C" w:rsidP="00040C4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AB173C" w:rsidRPr="00040C48" w:rsidTr="00F8294D">
        <w:tc>
          <w:tcPr>
            <w:tcW w:w="3210" w:type="dxa"/>
            <w:shd w:val="clear" w:color="auto" w:fill="auto"/>
            <w:vAlign w:val="center"/>
            <w:hideMark/>
          </w:tcPr>
          <w:p w:rsidR="00323FC2" w:rsidRPr="00040C48" w:rsidRDefault="00AB173C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3CC4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B173C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323FC2" w:rsidRPr="00040C48" w:rsidRDefault="00323FC2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793F9F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Нугаева</w:t>
            </w:r>
            <w:proofErr w:type="spellEnd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Х.П.</w:t>
            </w:r>
          </w:p>
          <w:p w:rsidR="00323FC2" w:rsidRPr="00040C48" w:rsidRDefault="00323FC2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73C" w:rsidRPr="00040C48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AB173C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3FC2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461ACA" w:rsidRPr="00040C48" w:rsidRDefault="00461ACA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</w:t>
            </w:r>
            <w:r w:rsidR="00AB173C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61ACA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</w:t>
            </w:r>
            <w:r w:rsidR="00461ACA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793F9F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Аглабова</w:t>
            </w:r>
            <w:proofErr w:type="spellEnd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  <w:p w:rsidR="00461ACA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Алиева Т.А.</w:t>
            </w:r>
          </w:p>
        </w:tc>
      </w:tr>
      <w:tr w:rsidR="00AB173C" w:rsidRPr="00040C48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AB173C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93F9F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76,4</w:t>
            </w:r>
            <w:r w:rsidR="00AB173C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AB173C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proofErr w:type="gramStart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AB173C" w:rsidRPr="00040C48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  <w:p w:rsidR="00461ACA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013DD5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</w:t>
            </w:r>
            <w:r w:rsidR="00AB173C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61ACA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78775B" w:rsidRPr="00040C48" w:rsidRDefault="00793F9F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Аликадиева</w:t>
            </w:r>
            <w:proofErr w:type="spellEnd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М.М</w:t>
            </w:r>
          </w:p>
        </w:tc>
      </w:tr>
      <w:tr w:rsidR="00AB173C" w:rsidRPr="00040C48" w:rsidTr="00F8294D"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AB173C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61ACA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61ACA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B3DED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210" w:type="dxa"/>
            <w:shd w:val="clear" w:color="auto" w:fill="auto"/>
            <w:vAlign w:val="center"/>
            <w:hideMark/>
          </w:tcPr>
          <w:p w:rsidR="00AB173C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AB173C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461ACA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  <w:p w:rsidR="00CB3DED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CB3DED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Гасанова</w:t>
            </w:r>
          </w:p>
          <w:p w:rsidR="00461ACA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Халилова А.А.</w:t>
            </w:r>
          </w:p>
          <w:p w:rsidR="00CB3DED" w:rsidRPr="00040C48" w:rsidRDefault="00CB3DE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Д.М.</w:t>
            </w:r>
          </w:p>
        </w:tc>
      </w:tr>
    </w:tbl>
    <w:p w:rsidR="00AB173C" w:rsidRPr="00040C48" w:rsidRDefault="00AB173C" w:rsidP="00040C4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0C48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ниже показателя по школе имеют классы:</w:t>
      </w:r>
    </w:p>
    <w:p w:rsidR="00C05E6D" w:rsidRPr="00040C48" w:rsidRDefault="00C05E6D" w:rsidP="00040C4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CellMar>
          <w:left w:w="0" w:type="dxa"/>
          <w:right w:w="0" w:type="dxa"/>
        </w:tblCellMar>
        <w:tblLook w:val="04A0"/>
      </w:tblPr>
      <w:tblGrid>
        <w:gridCol w:w="3210"/>
        <w:gridCol w:w="15"/>
        <w:gridCol w:w="3195"/>
        <w:gridCol w:w="3225"/>
      </w:tblGrid>
      <w:tr w:rsidR="00C05E6D" w:rsidRPr="00040C48" w:rsidTr="000979F6">
        <w:tc>
          <w:tcPr>
            <w:tcW w:w="3210" w:type="dxa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E6D" w:rsidRPr="00040C48" w:rsidTr="000979F6">
        <w:tc>
          <w:tcPr>
            <w:tcW w:w="3210" w:type="dxa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35,2%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Абдуллаева Х.Г.</w:t>
            </w:r>
          </w:p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E6D" w:rsidRPr="00040C48" w:rsidTr="000979F6">
        <w:tc>
          <w:tcPr>
            <w:tcW w:w="3210" w:type="dxa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25%                                                                     </w:t>
            </w:r>
          </w:p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225" w:type="dxa"/>
            <w:shd w:val="clear" w:color="auto" w:fill="auto"/>
            <w:vAlign w:val="center"/>
            <w:hideMark/>
          </w:tcPr>
          <w:p w:rsidR="00C05E6D" w:rsidRPr="00040C48" w:rsidRDefault="00C05E6D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Умаратаева</w:t>
            </w:r>
            <w:proofErr w:type="spellEnd"/>
            <w:r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  <w:p w:rsidR="00C05E6D" w:rsidRPr="00040C48" w:rsidRDefault="004B39FC" w:rsidP="00040C4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Меджидов А.А</w:t>
            </w:r>
            <w:r w:rsidR="00C05E6D" w:rsidRPr="00040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05E6D" w:rsidRPr="0046126E" w:rsidTr="000979F6">
        <w:trPr>
          <w:gridAfter w:val="2"/>
          <w:wAfter w:w="6420" w:type="dxa"/>
        </w:trPr>
        <w:tc>
          <w:tcPr>
            <w:tcW w:w="3225" w:type="dxa"/>
            <w:gridSpan w:val="2"/>
            <w:shd w:val="clear" w:color="auto" w:fill="auto"/>
            <w:vAlign w:val="center"/>
            <w:hideMark/>
          </w:tcPr>
          <w:p w:rsidR="00C05E6D" w:rsidRPr="0046126E" w:rsidRDefault="00C05E6D" w:rsidP="00AB173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920" w:rsidRPr="0046126E" w:rsidRDefault="00563920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6126E">
        <w:rPr>
          <w:rFonts w:ascii="Times New Roman" w:hAnsi="Times New Roman" w:cs="Times New Roman"/>
          <w:sz w:val="24"/>
          <w:szCs w:val="24"/>
          <w:lang w:eastAsia="ru-RU"/>
        </w:rPr>
        <w:t>Из таблицы видно, что чем старше становятся обучающиеся, тем ниже качество знаний.</w:t>
      </w:r>
      <w:proofErr w:type="gramEnd"/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Одна из причин наличия детей со слабым уровнем </w:t>
      </w:r>
      <w:r w:rsidR="007216B8" w:rsidRPr="0046126E">
        <w:rPr>
          <w:rFonts w:ascii="Times New Roman" w:hAnsi="Times New Roman" w:cs="Times New Roman"/>
          <w:sz w:val="24"/>
          <w:szCs w:val="24"/>
          <w:lang w:eastAsia="ru-RU"/>
        </w:rPr>
        <w:t>знаний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– отсутствие дифференцированной и индивидуальной работы учителя с учащимися на уроке, невыполнение домашнего задания, пропуски уроков</w:t>
      </w:r>
      <w:r w:rsidR="0078775B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учащимися и как результат – </w:t>
      </w:r>
      <w:proofErr w:type="spellStart"/>
      <w:r w:rsidR="0078775B" w:rsidRPr="0046126E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>усвоение</w:t>
      </w:r>
      <w:proofErr w:type="spellEnd"/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программного материала. Неуспеваемости способствовал также недостаточный контроль со стороны родителей.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126E">
        <w:rPr>
          <w:rFonts w:ascii="Times New Roman" w:hAnsi="Times New Roman" w:cs="Times New Roman"/>
          <w:sz w:val="24"/>
          <w:szCs w:val="24"/>
          <w:lang w:eastAsia="ru-RU"/>
        </w:rPr>
        <w:t>Разработать план индивидуальной работы с обучающимися с низкими учебными возможностями;</w:t>
      </w:r>
      <w:proofErr w:type="gramEnd"/>
    </w:p>
    <w:p w:rsidR="00C21031" w:rsidRPr="00040C48" w:rsidRDefault="00AB173C" w:rsidP="00AB173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Осуществлять педагогическую поддержку учащихся, имеющих по одной «3» за четверть для предотвращения снижения качества знаний. </w:t>
      </w:r>
    </w:p>
    <w:p w:rsidR="00AB173C" w:rsidRPr="0046126E" w:rsidRDefault="00AB173C" w:rsidP="00AB173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Выводы и предложения:</w:t>
      </w:r>
    </w:p>
    <w:p w:rsidR="00E86AD8" w:rsidRPr="0046126E" w:rsidRDefault="00A37F69" w:rsidP="00E86AD8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sz w:val="24"/>
          <w:szCs w:val="24"/>
        </w:rPr>
        <w:t>По итогам    промежуточной  аттестации учащиеся  переведены в следующий класс.</w:t>
      </w:r>
      <w:r w:rsidR="00E86AD8" w:rsidRPr="004612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1DA3" w:rsidRPr="0046126E" w:rsidRDefault="00671DA3" w:rsidP="00671DA3">
      <w:pPr>
        <w:widowControl w:val="0"/>
        <w:suppressAutoHyphens/>
        <w:spacing w:after="0" w:line="255" w:lineRule="atLeast"/>
        <w:ind w:firstLine="108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На основании Положения о государственной итоговой аттестации выпускников ОУ РФ был разработан план подготовки (Дорожные карты) к государственной итоговой аттестации выпускников основной и средней школы. В соответствии с планом, работа велась по следующим направлениям: организационные вопросы, работа с педагогическим коллективом, работа с родителями, работа с учащимися.</w:t>
      </w:r>
    </w:p>
    <w:p w:rsidR="0046126E" w:rsidRDefault="00671DA3" w:rsidP="00C21031">
      <w:pPr>
        <w:widowControl w:val="0"/>
        <w:suppressAutoHyphens/>
        <w:spacing w:after="0" w:line="255" w:lineRule="atLeast"/>
        <w:ind w:firstLine="108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26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 </w:t>
      </w:r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В течение учебного года педагогическим коллективом школы проводилась большая планомерная работа по подготовке учащихся 9,11 классов к государственной итоговой аттестации. В течени</w:t>
      </w:r>
      <w:proofErr w:type="gramStart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gramEnd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 практически ежемесячно проводились контрольно - диагностические работы.  Также для учащихся 9,11 классов  были организованы дополнительные занятия по русскому языку и математике. </w:t>
      </w:r>
    </w:p>
    <w:p w:rsidR="00671DA3" w:rsidRPr="0046126E" w:rsidRDefault="00671DA3" w:rsidP="0046126E">
      <w:pPr>
        <w:widowControl w:val="0"/>
        <w:suppressAutoHyphens/>
        <w:spacing w:after="0" w:line="255" w:lineRule="atLeast"/>
        <w:ind w:firstLine="1080"/>
        <w:textAlignment w:val="baseline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учебный план этих классов были введены элективные учебные предметы (11 </w:t>
      </w:r>
      <w:proofErr w:type="spellStart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и курсы по выбору (9 </w:t>
      </w:r>
      <w:proofErr w:type="spellStart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Проведение такого рода подготовки к итоговой аттестации дает свои результаты. Количество неудовлетворительных оценок по итогам работы уменьшается. </w:t>
      </w:r>
    </w:p>
    <w:p w:rsidR="00E86AD8" w:rsidRPr="0046126E" w:rsidRDefault="00671DA3" w:rsidP="00671DA3">
      <w:pPr>
        <w:widowControl w:val="0"/>
        <w:suppressAutoHyphens/>
        <w:spacing w:after="0" w:line="255" w:lineRule="atLeast"/>
        <w:ind w:firstLine="108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Были прове</w:t>
      </w:r>
      <w:r w:rsidR="00C210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дены пробные </w:t>
      </w:r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экзамены в форме ЕГЭ и ОГЭ по русскому языку, математике. Материалы представлены системой </w:t>
      </w:r>
      <w:proofErr w:type="spellStart"/>
      <w:proofErr w:type="gramStart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>Стат</w:t>
      </w:r>
      <w:proofErr w:type="spellEnd"/>
      <w:proofErr w:type="gramEnd"/>
      <w:r w:rsidRPr="004612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Град. Анализ проведенных пробных экзаменов показал: учащиеся недостаточно хорошо и ответственно относятся к предстоящей аттестации, потенциал их возможностей не реализован в полном объеме. С результатами пробных экзаменов были ознакомлены все родители и выпускники; проведены индивидуальные встречи с родителями и выпускниками, вызывающими тревогу по вопросу их подготовки к ГИА. </w:t>
      </w:r>
    </w:p>
    <w:p w:rsidR="00E86AD8" w:rsidRPr="0046126E" w:rsidRDefault="00E86AD8" w:rsidP="00E86AD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color w:val="000000"/>
          <w:sz w:val="24"/>
          <w:szCs w:val="24"/>
        </w:rPr>
        <w:t xml:space="preserve">Итоговое сочинение (изложение) и итоговое собеседование как условие допуска к государственной итоговой аттестации по образовательным программам среднего общего образования проводился для </w:t>
      </w:r>
      <w:proofErr w:type="gramStart"/>
      <w:r w:rsidRPr="0046126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612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126E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46126E">
        <w:rPr>
          <w:rFonts w:ascii="Times New Roman" w:hAnsi="Times New Roman" w:cs="Times New Roman"/>
          <w:color w:val="000000"/>
          <w:sz w:val="24"/>
          <w:szCs w:val="24"/>
        </w:rPr>
        <w:t>. XI (XII) классов.</w:t>
      </w: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6AD8" w:rsidRPr="0046126E" w:rsidRDefault="00C077BE" w:rsidP="00E86A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10</w:t>
      </w:r>
      <w:r w:rsidR="004B39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февраля 2021</w:t>
      </w:r>
      <w:r w:rsidR="00E86AD8"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в период учебного процесса был  проведен  экзамен итогового собеседования по русскому языку для </w:t>
      </w:r>
      <w:proofErr w:type="gramStart"/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9 класса МБОУ « </w:t>
      </w:r>
      <w:proofErr w:type="spellStart"/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>Сулевкентская</w:t>
      </w:r>
      <w:proofErr w:type="spellEnd"/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>». В со</w:t>
      </w:r>
      <w:r w:rsidR="00C05E6D">
        <w:rPr>
          <w:rFonts w:ascii="Times New Roman" w:hAnsi="Times New Roman" w:cs="Times New Roman"/>
          <w:sz w:val="24"/>
          <w:szCs w:val="24"/>
          <w:lang w:eastAsia="ru-RU"/>
        </w:rPr>
        <w:t>беседовании принимали участие 15</w:t>
      </w:r>
      <w:r w:rsidR="00E86AD8"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E86AD8" w:rsidRPr="0046126E" w:rsidRDefault="00E86AD8" w:rsidP="00E86A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Все получили зачет.</w:t>
      </w:r>
    </w:p>
    <w:p w:rsidR="00E86AD8" w:rsidRPr="0046126E" w:rsidRDefault="00E86AD8" w:rsidP="00E86A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anchor="/document/99/542637893/" w:history="1"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>приказом </w:t>
        </w:r>
        <w:proofErr w:type="spellStart"/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>Минпросвещения</w:t>
        </w:r>
        <w:proofErr w:type="spellEnd"/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 xml:space="preserve">, </w:t>
        </w:r>
        <w:proofErr w:type="spellStart"/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>Рособрнадзора</w:t>
        </w:r>
        <w:proofErr w:type="spellEnd"/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 xml:space="preserve"> от 07.11.2018 № 190/1512</w:t>
        </w:r>
      </w:hyperlink>
      <w:r w:rsidRPr="0046126E">
        <w:rPr>
          <w:rFonts w:ascii="Times New Roman" w:hAnsi="Times New Roman" w:cs="Times New Roman"/>
          <w:sz w:val="24"/>
          <w:szCs w:val="24"/>
          <w:lang w:eastAsia="ru-RU"/>
        </w:rPr>
        <w:t> «Об утверждении Порядка проведения государственной итоговой аттестации по образовательным программам среднего общего образования», Методическими рекомендациями, утвержденными </w:t>
      </w:r>
      <w:hyperlink r:id="rId7" w:anchor="/document/99/561349092/" w:history="1"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 xml:space="preserve">письмом </w:t>
        </w:r>
        <w:proofErr w:type="spellStart"/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>Рособрнадзора</w:t>
        </w:r>
        <w:proofErr w:type="spellEnd"/>
        <w:r w:rsidRPr="0046126E">
          <w:rPr>
            <w:rFonts w:ascii="Times New Roman" w:hAnsi="Times New Roman" w:cs="Times New Roman"/>
            <w:color w:val="028E2F"/>
            <w:sz w:val="24"/>
            <w:szCs w:val="24"/>
            <w:lang w:eastAsia="ru-RU"/>
          </w:rPr>
          <w:t xml:space="preserve"> от 24.09.2019 № 10-888</w:t>
        </w:r>
      </w:hyperlink>
      <w:r w:rsidRPr="0046126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E86AD8" w:rsidRPr="0046126E" w:rsidRDefault="00E86AD8" w:rsidP="00E86A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приказом Министерства образования и науки Республики Дагестан от 05.10.2019 № 2207 «О проведении итогов</w:t>
      </w:r>
      <w:r w:rsidR="00C05E6D">
        <w:rPr>
          <w:rFonts w:ascii="Times New Roman" w:hAnsi="Times New Roman" w:cs="Times New Roman"/>
          <w:sz w:val="24"/>
          <w:szCs w:val="24"/>
          <w:lang w:eastAsia="ru-RU"/>
        </w:rPr>
        <w:t>ого сочинения (изложения) в 2021/22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году», графиком проведения контрольных с</w:t>
      </w:r>
      <w:r w:rsidR="00C05E6D">
        <w:rPr>
          <w:rFonts w:ascii="Times New Roman" w:hAnsi="Times New Roman" w:cs="Times New Roman"/>
          <w:sz w:val="24"/>
          <w:szCs w:val="24"/>
          <w:lang w:eastAsia="ru-RU"/>
        </w:rPr>
        <w:t>резов знаний обучающихся на 2021/22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> учебный год было проведено итоговое сочинение по русскому языку в 11-м  классе МКОУ «</w:t>
      </w:r>
      <w:proofErr w:type="spellStart"/>
      <w:r w:rsidRPr="0046126E">
        <w:rPr>
          <w:rFonts w:ascii="Times New Roman" w:hAnsi="Times New Roman" w:cs="Times New Roman"/>
          <w:sz w:val="24"/>
          <w:szCs w:val="24"/>
          <w:lang w:eastAsia="ru-RU"/>
        </w:rPr>
        <w:t>Сулевкентская</w:t>
      </w:r>
      <w:proofErr w:type="spellEnd"/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СОШ им. С.А.Абдуллаева»</w:t>
      </w:r>
    </w:p>
    <w:p w:rsidR="00E86AD8" w:rsidRPr="0046126E" w:rsidRDefault="00E86AD8" w:rsidP="00E86AD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В написании итогового сочинения (изложения) </w:t>
      </w:r>
      <w:r w:rsidR="00C05E6D">
        <w:rPr>
          <w:rFonts w:ascii="Times New Roman" w:hAnsi="Times New Roman" w:cs="Times New Roman"/>
          <w:sz w:val="24"/>
          <w:szCs w:val="24"/>
          <w:lang w:eastAsia="ru-RU"/>
        </w:rPr>
        <w:t>по русскому языку участвовали 8</w:t>
      </w:r>
      <w:r w:rsidRPr="0046126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11-х классов, что составило 100 процентов от общего количества.</w:t>
      </w:r>
    </w:p>
    <w:p w:rsidR="00A37F69" w:rsidRDefault="00A37F69" w:rsidP="00A37F69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sz w:val="24"/>
          <w:szCs w:val="24"/>
        </w:rPr>
        <w:t xml:space="preserve">Все выпускники 9- 11 классов </w:t>
      </w:r>
      <w:r w:rsidR="00E86AD8" w:rsidRPr="0046126E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Pr="0046126E">
        <w:rPr>
          <w:rFonts w:ascii="Times New Roman" w:eastAsia="Calibri" w:hAnsi="Times New Roman" w:cs="Times New Roman"/>
          <w:sz w:val="24"/>
          <w:szCs w:val="24"/>
        </w:rPr>
        <w:t>допущены к государственной итоговой аттестации.</w:t>
      </w:r>
    </w:p>
    <w:p w:rsidR="004C2178" w:rsidRDefault="004C2178" w:rsidP="004C2178">
      <w:pPr>
        <w:spacing w:before="196" w:line="441" w:lineRule="auto"/>
        <w:ind w:left="1199" w:right="5676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выпускных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экзаменов Основная школа</w:t>
      </w:r>
    </w:p>
    <w:p w:rsidR="004C2178" w:rsidRDefault="004B39FC" w:rsidP="004C2178">
      <w:pPr>
        <w:pStyle w:val="aa"/>
        <w:ind w:left="1199" w:right="848" w:firstLine="5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2021-2022</w:t>
      </w:r>
      <w:r w:rsidR="004C2178">
        <w:rPr>
          <w:rFonts w:ascii="Times New Roman" w:hAnsi="Times New Roman"/>
        </w:rPr>
        <w:t>уч. году</w:t>
      </w:r>
      <w:r w:rsidR="004C2178">
        <w:rPr>
          <w:rFonts w:ascii="Times New Roman" w:hAnsi="Times New Roman"/>
          <w:spacing w:val="-2"/>
        </w:rPr>
        <w:t xml:space="preserve"> </w:t>
      </w:r>
      <w:r w:rsidR="004C2178">
        <w:rPr>
          <w:rFonts w:ascii="Times New Roman" w:hAnsi="Times New Roman"/>
        </w:rPr>
        <w:t>учащимся 9-х</w:t>
      </w:r>
      <w:r w:rsidR="004C2178">
        <w:rPr>
          <w:rFonts w:ascii="Times New Roman" w:hAnsi="Times New Roman"/>
          <w:spacing w:val="-2"/>
        </w:rPr>
        <w:t xml:space="preserve"> </w:t>
      </w:r>
      <w:r w:rsidR="004C2178">
        <w:rPr>
          <w:rFonts w:ascii="Times New Roman" w:hAnsi="Times New Roman"/>
        </w:rPr>
        <w:t>классов при</w:t>
      </w:r>
      <w:r w:rsidR="004C2178">
        <w:rPr>
          <w:rFonts w:ascii="Times New Roman" w:hAnsi="Times New Roman"/>
          <w:spacing w:val="-1"/>
        </w:rPr>
        <w:t xml:space="preserve"> </w:t>
      </w:r>
      <w:r w:rsidR="004C2178">
        <w:rPr>
          <w:rFonts w:ascii="Times New Roman" w:hAnsi="Times New Roman"/>
        </w:rPr>
        <w:t>аттестации за</w:t>
      </w:r>
      <w:r w:rsidR="004C2178">
        <w:rPr>
          <w:rFonts w:ascii="Times New Roman" w:hAnsi="Times New Roman"/>
          <w:spacing w:val="-3"/>
        </w:rPr>
        <w:t xml:space="preserve"> </w:t>
      </w:r>
      <w:r w:rsidR="004C2178">
        <w:rPr>
          <w:rFonts w:ascii="Times New Roman" w:hAnsi="Times New Roman"/>
        </w:rPr>
        <w:t>курс основной</w:t>
      </w:r>
      <w:r w:rsidR="004C2178">
        <w:rPr>
          <w:rFonts w:ascii="Times New Roman" w:hAnsi="Times New Roman"/>
          <w:spacing w:val="-6"/>
        </w:rPr>
        <w:t xml:space="preserve"> </w:t>
      </w:r>
      <w:r w:rsidR="004C2178">
        <w:rPr>
          <w:rFonts w:ascii="Times New Roman" w:hAnsi="Times New Roman"/>
        </w:rPr>
        <w:t>школы в обязательном</w:t>
      </w:r>
      <w:r w:rsidR="004C2178">
        <w:rPr>
          <w:rFonts w:ascii="Times New Roman" w:hAnsi="Times New Roman"/>
          <w:spacing w:val="-4"/>
        </w:rPr>
        <w:t xml:space="preserve"> </w:t>
      </w:r>
      <w:r w:rsidR="004C2178">
        <w:rPr>
          <w:rFonts w:ascii="Times New Roman" w:hAnsi="Times New Roman"/>
        </w:rPr>
        <w:t>порядке</w:t>
      </w:r>
      <w:r w:rsidR="004C2178">
        <w:rPr>
          <w:rFonts w:ascii="Times New Roman" w:hAnsi="Times New Roman"/>
          <w:spacing w:val="-2"/>
        </w:rPr>
        <w:t xml:space="preserve"> </w:t>
      </w:r>
      <w:r w:rsidR="004C2178">
        <w:rPr>
          <w:rFonts w:ascii="Times New Roman" w:hAnsi="Times New Roman"/>
        </w:rPr>
        <w:t>необходимо было</w:t>
      </w:r>
      <w:r w:rsidR="004C2178">
        <w:rPr>
          <w:rFonts w:ascii="Times New Roman" w:hAnsi="Times New Roman"/>
          <w:spacing w:val="-1"/>
        </w:rPr>
        <w:t xml:space="preserve"> </w:t>
      </w:r>
      <w:r w:rsidR="004C2178">
        <w:rPr>
          <w:rFonts w:ascii="Times New Roman" w:hAnsi="Times New Roman"/>
        </w:rPr>
        <w:t>сдать</w:t>
      </w:r>
      <w:r w:rsidR="004C2178">
        <w:rPr>
          <w:rFonts w:ascii="Times New Roman" w:hAnsi="Times New Roman"/>
          <w:spacing w:val="-4"/>
        </w:rPr>
        <w:t xml:space="preserve"> </w:t>
      </w:r>
      <w:r w:rsidR="004C2178">
        <w:rPr>
          <w:rFonts w:ascii="Times New Roman" w:hAnsi="Times New Roman"/>
        </w:rPr>
        <w:t>2</w:t>
      </w:r>
      <w:r w:rsidR="004C2178">
        <w:rPr>
          <w:rFonts w:ascii="Times New Roman" w:hAnsi="Times New Roman"/>
          <w:spacing w:val="-1"/>
        </w:rPr>
        <w:t xml:space="preserve"> </w:t>
      </w:r>
      <w:r w:rsidR="004C2178">
        <w:rPr>
          <w:rFonts w:ascii="Times New Roman" w:hAnsi="Times New Roman"/>
        </w:rPr>
        <w:t>экзамена</w:t>
      </w:r>
      <w:r w:rsidR="004C2178">
        <w:rPr>
          <w:rFonts w:ascii="Times New Roman" w:hAnsi="Times New Roman"/>
          <w:spacing w:val="-2"/>
        </w:rPr>
        <w:t xml:space="preserve"> </w:t>
      </w:r>
      <w:r w:rsidR="004C2178">
        <w:rPr>
          <w:rFonts w:ascii="Times New Roman" w:hAnsi="Times New Roman"/>
        </w:rPr>
        <w:t>по русскому</w:t>
      </w:r>
      <w:r w:rsidR="004C2178">
        <w:rPr>
          <w:rFonts w:ascii="Times New Roman" w:hAnsi="Times New Roman"/>
          <w:spacing w:val="-11"/>
        </w:rPr>
        <w:t xml:space="preserve"> </w:t>
      </w:r>
      <w:r w:rsidR="004C2178">
        <w:rPr>
          <w:rFonts w:ascii="Times New Roman" w:hAnsi="Times New Roman"/>
        </w:rPr>
        <w:t>языку</w:t>
      </w:r>
      <w:r w:rsidR="004C2178">
        <w:rPr>
          <w:rFonts w:ascii="Times New Roman" w:hAnsi="Times New Roman"/>
          <w:spacing w:val="-11"/>
        </w:rPr>
        <w:t xml:space="preserve"> </w:t>
      </w:r>
      <w:r w:rsidR="004C2178">
        <w:rPr>
          <w:rFonts w:ascii="Times New Roman" w:hAnsi="Times New Roman"/>
        </w:rPr>
        <w:t>и математике и</w:t>
      </w:r>
      <w:r w:rsidR="004B4FDC">
        <w:rPr>
          <w:rFonts w:ascii="Times New Roman" w:hAnsi="Times New Roman"/>
        </w:rPr>
        <w:t xml:space="preserve"> 2 предмета по выбору</w:t>
      </w:r>
      <w:r w:rsidR="004C2178">
        <w:rPr>
          <w:rFonts w:ascii="Times New Roman" w:hAnsi="Times New Roman"/>
        </w:rPr>
        <w:t>.</w:t>
      </w:r>
    </w:p>
    <w:p w:rsidR="004C2178" w:rsidRDefault="004C2178" w:rsidP="004C2178">
      <w:pPr>
        <w:pStyle w:val="aa"/>
        <w:spacing w:before="200"/>
        <w:ind w:left="1199"/>
      </w:pPr>
      <w:proofErr w:type="gramStart"/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4B39FC">
        <w:t>15</w:t>
      </w:r>
      <w:r>
        <w:rPr>
          <w:spacing w:val="-5"/>
        </w:rPr>
        <w:t xml:space="preserve"> </w:t>
      </w:r>
      <w:r>
        <w:t>,</w:t>
      </w:r>
      <w:r>
        <w:rPr>
          <w:spacing w:val="5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 аттестации</w:t>
      </w:r>
      <w:r>
        <w:rPr>
          <w:spacing w:val="-4"/>
        </w:rPr>
        <w:t xml:space="preserve"> </w:t>
      </w:r>
      <w:r>
        <w:t xml:space="preserve">допущены </w:t>
      </w:r>
      <w:r w:rsidR="004B39FC">
        <w:rPr>
          <w:spacing w:val="-5"/>
        </w:rPr>
        <w:t>15</w:t>
      </w:r>
      <w:r>
        <w:rPr>
          <w:spacing w:val="-5"/>
        </w:rPr>
        <w:t>.</w:t>
      </w:r>
      <w:proofErr w:type="gramEnd"/>
    </w:p>
    <w:p w:rsidR="004C2178" w:rsidRDefault="004B4FDC" w:rsidP="00522EC7">
      <w:pPr>
        <w:ind w:left="1199" w:right="899"/>
      </w:pPr>
      <w:r>
        <w:rPr>
          <w:sz w:val="24"/>
        </w:rPr>
        <w:t xml:space="preserve">Аттестаты </w:t>
      </w:r>
      <w:proofErr w:type="gramStart"/>
      <w:r>
        <w:rPr>
          <w:sz w:val="24"/>
        </w:rPr>
        <w:t>особого</w:t>
      </w:r>
      <w:proofErr w:type="gramEnd"/>
      <w:r>
        <w:rPr>
          <w:sz w:val="24"/>
        </w:rPr>
        <w:t xml:space="preserve"> образца-2</w:t>
      </w:r>
      <w:r w:rsidR="004C2178">
        <w:rPr>
          <w:sz w:val="24"/>
        </w:rPr>
        <w:t>чел. (</w:t>
      </w:r>
      <w:proofErr w:type="spellStart"/>
      <w:r w:rsidR="00522EC7">
        <w:rPr>
          <w:sz w:val="24"/>
        </w:rPr>
        <w:t>Умарова</w:t>
      </w:r>
      <w:proofErr w:type="spellEnd"/>
      <w:r w:rsidR="00522EC7">
        <w:rPr>
          <w:sz w:val="24"/>
        </w:rPr>
        <w:t xml:space="preserve"> </w:t>
      </w:r>
      <w:proofErr w:type="spellStart"/>
      <w:r w:rsidR="00522EC7">
        <w:rPr>
          <w:sz w:val="24"/>
        </w:rPr>
        <w:t>Фатима</w:t>
      </w:r>
      <w:proofErr w:type="gramStart"/>
      <w:r w:rsidR="00522EC7">
        <w:rPr>
          <w:sz w:val="24"/>
        </w:rPr>
        <w:t>,У</w:t>
      </w:r>
      <w:proofErr w:type="gramEnd"/>
      <w:r w:rsidR="00522EC7">
        <w:rPr>
          <w:sz w:val="24"/>
        </w:rPr>
        <w:t>старханова</w:t>
      </w:r>
      <w:proofErr w:type="spellEnd"/>
      <w:r w:rsidR="00522EC7">
        <w:rPr>
          <w:sz w:val="24"/>
        </w:rPr>
        <w:t xml:space="preserve"> </w:t>
      </w:r>
      <w:proofErr w:type="spellStart"/>
      <w:r w:rsidR="00522EC7">
        <w:rPr>
          <w:sz w:val="24"/>
        </w:rPr>
        <w:t>Айша</w:t>
      </w:r>
      <w:proofErr w:type="spellEnd"/>
      <w:r w:rsidR="004C2178">
        <w:rPr>
          <w:sz w:val="24"/>
        </w:rPr>
        <w:t>)</w:t>
      </w:r>
      <w:r w:rsidR="004C2178">
        <w:rPr>
          <w:b/>
          <w:sz w:val="24"/>
        </w:rPr>
        <w:t>.</w:t>
      </w:r>
      <w:r w:rsidR="004C2178">
        <w:rPr>
          <w:b/>
          <w:spacing w:val="-6"/>
          <w:sz w:val="24"/>
        </w:rPr>
        <w:t xml:space="preserve"> </w:t>
      </w:r>
    </w:p>
    <w:p w:rsidR="004C2178" w:rsidRDefault="004C2178" w:rsidP="00522EC7">
      <w:pPr>
        <w:pStyle w:val="aa"/>
        <w:spacing w:before="201" w:line="276" w:lineRule="auto"/>
        <w:ind w:left="1199" w:right="691"/>
      </w:pPr>
      <w:r>
        <w:t>Неудовлетворительные оценки были получены по математике :</w:t>
      </w:r>
      <w:r>
        <w:rPr>
          <w:spacing w:val="40"/>
        </w:rPr>
        <w:t xml:space="preserve"> </w:t>
      </w:r>
      <w:r>
        <w:t>1.</w:t>
      </w:r>
      <w:r w:rsidR="00522EC7">
        <w:t>Устарханов Казбек</w:t>
      </w:r>
      <w:r>
        <w:t xml:space="preserve">, </w:t>
      </w:r>
      <w:r w:rsidR="00522EC7">
        <w:t xml:space="preserve">Абдуллаев </w:t>
      </w:r>
      <w:proofErr w:type="spellStart"/>
      <w:r w:rsidR="00522EC7">
        <w:t>Заурбек</w:t>
      </w:r>
      <w:proofErr w:type="spellEnd"/>
      <w:r w:rsidR="00522EC7">
        <w:t xml:space="preserve">, </w:t>
      </w:r>
      <w:proofErr w:type="spellStart"/>
      <w:r w:rsidR="00522EC7">
        <w:t>Рабаданов</w:t>
      </w:r>
      <w:proofErr w:type="spellEnd"/>
      <w:r w:rsidR="00522EC7">
        <w:t xml:space="preserve"> Малик, по русскому языку Алиев Ахмед</w:t>
      </w:r>
      <w:proofErr w:type="gramStart"/>
      <w:r>
        <w:rPr>
          <w:spacing w:val="-4"/>
        </w:rPr>
        <w:t xml:space="preserve"> </w:t>
      </w:r>
      <w:r>
        <w:t>В</w:t>
      </w:r>
      <w:proofErr w:type="gramEnd"/>
      <w:r>
        <w:t>се</w:t>
      </w:r>
      <w:r>
        <w:rPr>
          <w:spacing w:val="-5"/>
        </w:rPr>
        <w:t xml:space="preserve"> </w:t>
      </w:r>
      <w:r>
        <w:t>выпускники</w:t>
      </w:r>
      <w:r>
        <w:rPr>
          <w:spacing w:val="-6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класса,</w:t>
      </w:r>
      <w:r>
        <w:rPr>
          <w:spacing w:val="-7"/>
        </w:rPr>
        <w:t xml:space="preserve"> </w:t>
      </w:r>
      <w:r>
        <w:t>получившие</w:t>
      </w:r>
      <w:r>
        <w:rPr>
          <w:spacing w:val="-5"/>
        </w:rPr>
        <w:t xml:space="preserve"> </w:t>
      </w:r>
      <w:r>
        <w:t>«2» по одному предмету успешно пересдали</w:t>
      </w:r>
      <w:r w:rsidR="00522EC7">
        <w:t xml:space="preserve"> экзамен в резервный день. Из 15</w:t>
      </w:r>
      <w:r>
        <w:t xml:space="preserve"> </w:t>
      </w:r>
      <w:proofErr w:type="spellStart"/>
      <w:r>
        <w:t>выпускниковполучили</w:t>
      </w:r>
      <w:proofErr w:type="spellEnd"/>
      <w:r>
        <w:rPr>
          <w:spacing w:val="-6"/>
        </w:rPr>
        <w:t xml:space="preserve"> </w:t>
      </w:r>
      <w:r>
        <w:t>аттестаты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-</w:t>
      </w:r>
      <w:r w:rsidR="00522EC7">
        <w:rPr>
          <w:spacing w:val="-5"/>
        </w:rPr>
        <w:t>15</w:t>
      </w:r>
      <w:r>
        <w:rPr>
          <w:spacing w:val="-5"/>
        </w:rPr>
        <w:t>.</w:t>
      </w:r>
    </w:p>
    <w:p w:rsidR="004C2178" w:rsidRDefault="004C2178" w:rsidP="004C2178">
      <w:pPr>
        <w:sectPr w:rsidR="004C2178" w:rsidSect="0010393E">
          <w:pgSz w:w="11910" w:h="16840"/>
          <w:pgMar w:top="709" w:right="0" w:bottom="280" w:left="1134" w:header="720" w:footer="720" w:gutter="0"/>
          <w:cols w:space="720"/>
        </w:sectPr>
      </w:pPr>
    </w:p>
    <w:p w:rsidR="004A2193" w:rsidRDefault="004C2178" w:rsidP="004A2193">
      <w:pPr>
        <w:pStyle w:val="a6"/>
        <w:jc w:val="center"/>
      </w:pPr>
      <w:r>
        <w:lastRenderedPageBreak/>
        <w:t>Результаты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классов</w:t>
      </w:r>
    </w:p>
    <w:p w:rsidR="004A2193" w:rsidRPr="004A2193" w:rsidRDefault="004C2178" w:rsidP="004A2193">
      <w:pPr>
        <w:pStyle w:val="a6"/>
        <w:jc w:val="center"/>
      </w:pPr>
      <w:r>
        <w:t>в</w:t>
      </w:r>
      <w:r>
        <w:rPr>
          <w:spacing w:val="-5"/>
        </w:rPr>
        <w:t xml:space="preserve"> </w:t>
      </w:r>
      <w:r w:rsidR="007C13F8">
        <w:t>2021-2022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tbl>
      <w:tblPr>
        <w:tblStyle w:val="a7"/>
        <w:tblW w:w="8415" w:type="dxa"/>
        <w:tblInd w:w="-176" w:type="dxa"/>
        <w:tblLayout w:type="fixed"/>
        <w:tblLook w:val="04A0"/>
      </w:tblPr>
      <w:tblGrid>
        <w:gridCol w:w="2410"/>
        <w:gridCol w:w="567"/>
        <w:gridCol w:w="284"/>
        <w:gridCol w:w="141"/>
        <w:gridCol w:w="567"/>
        <w:gridCol w:w="425"/>
        <w:gridCol w:w="568"/>
        <w:gridCol w:w="461"/>
        <w:gridCol w:w="531"/>
        <w:gridCol w:w="320"/>
        <w:gridCol w:w="531"/>
        <w:gridCol w:w="476"/>
        <w:gridCol w:w="567"/>
        <w:gridCol w:w="531"/>
        <w:gridCol w:w="36"/>
      </w:tblGrid>
      <w:tr w:rsidR="00180AF0" w:rsidRPr="004A2193" w:rsidTr="00180AF0">
        <w:tc>
          <w:tcPr>
            <w:tcW w:w="2410" w:type="dxa"/>
            <w:vMerge w:val="restart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 xml:space="preserve">ФИО </w:t>
            </w:r>
          </w:p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ученика</w:t>
            </w:r>
          </w:p>
        </w:tc>
        <w:tc>
          <w:tcPr>
            <w:tcW w:w="851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54" w:type="dxa"/>
            <w:gridSpan w:val="12"/>
            <w:tcBorders>
              <w:right w:val="single" w:sz="4" w:space="0" w:color="auto"/>
            </w:tcBorders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</w:tr>
      <w:tr w:rsidR="00180AF0" w:rsidRPr="004A2193" w:rsidTr="00180AF0">
        <w:trPr>
          <w:gridAfter w:val="1"/>
          <w:wAfter w:w="36" w:type="dxa"/>
          <w:cantSplit/>
          <w:trHeight w:val="1134"/>
        </w:trPr>
        <w:tc>
          <w:tcPr>
            <w:tcW w:w="2410" w:type="dxa"/>
            <w:vMerge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3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Биолог</w:t>
            </w:r>
          </w:p>
        </w:tc>
        <w:tc>
          <w:tcPr>
            <w:tcW w:w="1029" w:type="dxa"/>
            <w:gridSpan w:val="2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851" w:type="dxa"/>
            <w:gridSpan w:val="2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1007" w:type="dxa"/>
            <w:gridSpan w:val="2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математи</w:t>
            </w:r>
            <w:proofErr w:type="spellEnd"/>
          </w:p>
        </w:tc>
      </w:tr>
      <w:tr w:rsidR="00180AF0" w:rsidRPr="004A2193" w:rsidTr="00180AF0">
        <w:trPr>
          <w:gridAfter w:val="1"/>
          <w:wAfter w:w="36" w:type="dxa"/>
          <w:cantSplit/>
          <w:trHeight w:val="1134"/>
        </w:trPr>
        <w:tc>
          <w:tcPr>
            <w:tcW w:w="2410" w:type="dxa"/>
            <w:vMerge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425" w:type="dxa"/>
            <w:gridSpan w:val="2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оценк</w:t>
            </w:r>
            <w:proofErr w:type="spellEnd"/>
          </w:p>
        </w:tc>
        <w:tc>
          <w:tcPr>
            <w:tcW w:w="568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461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оценк</w:t>
            </w:r>
            <w:proofErr w:type="spellEnd"/>
          </w:p>
        </w:tc>
        <w:tc>
          <w:tcPr>
            <w:tcW w:w="531" w:type="dxa"/>
            <w:textDirection w:val="btLr"/>
          </w:tcPr>
          <w:p w:rsidR="00180AF0" w:rsidRPr="004A2193" w:rsidRDefault="00180AF0" w:rsidP="00180AF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320" w:type="dxa"/>
            <w:textDirection w:val="btLr"/>
          </w:tcPr>
          <w:p w:rsidR="00180AF0" w:rsidRPr="004A2193" w:rsidRDefault="00180AF0" w:rsidP="00180AF0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оценк</w:t>
            </w:r>
            <w:proofErr w:type="spellEnd"/>
          </w:p>
        </w:tc>
        <w:tc>
          <w:tcPr>
            <w:tcW w:w="531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476" w:type="dxa"/>
            <w:textDirection w:val="btLr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оценк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оценк</w:t>
            </w:r>
            <w:proofErr w:type="spellEnd"/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 xml:space="preserve">Абдуллаев </w:t>
            </w:r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>З</w:t>
            </w:r>
            <w:proofErr w:type="gramEnd"/>
            <w:r w:rsidRPr="004A219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>Алиев</w:t>
            </w:r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  <w:r w:rsidRPr="004A219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522EC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522EC7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Гаджикурбанова</w:t>
            </w:r>
            <w:proofErr w:type="spellEnd"/>
            <w:r w:rsidRPr="004A2193">
              <w:rPr>
                <w:rFonts w:ascii="Times New Roman" w:hAnsi="Times New Roman" w:cs="Times New Roman"/>
                <w:szCs w:val="24"/>
              </w:rPr>
              <w:t xml:space="preserve"> Х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Дабчиев</w:t>
            </w:r>
            <w:proofErr w:type="spellEnd"/>
            <w:r w:rsidRPr="004A21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4A219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 xml:space="preserve">Магомедов Х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Магомедрасулова</w:t>
            </w:r>
            <w:proofErr w:type="spellEnd"/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Нугаева</w:t>
            </w:r>
            <w:proofErr w:type="spellEnd"/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Э</w:t>
            </w:r>
            <w:proofErr w:type="gramEnd"/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Рабаданов</w:t>
            </w:r>
            <w:proofErr w:type="spellEnd"/>
            <w:r w:rsidRPr="004A2193">
              <w:rPr>
                <w:rFonts w:ascii="Times New Roman" w:hAnsi="Times New Roman" w:cs="Times New Roman"/>
                <w:szCs w:val="24"/>
              </w:rPr>
              <w:t xml:space="preserve">  М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Умарова</w:t>
            </w:r>
            <w:proofErr w:type="spellEnd"/>
            <w:r w:rsidRPr="004A2193">
              <w:rPr>
                <w:rFonts w:ascii="Times New Roman" w:hAnsi="Times New Roman" w:cs="Times New Roman"/>
                <w:szCs w:val="24"/>
              </w:rPr>
              <w:t xml:space="preserve">  Ф</w:t>
            </w:r>
          </w:p>
        </w:tc>
        <w:tc>
          <w:tcPr>
            <w:tcW w:w="567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25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320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31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6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Устарханов</w:t>
            </w:r>
            <w:proofErr w:type="spellEnd"/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 К</w:t>
            </w:r>
            <w:proofErr w:type="gramEnd"/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Устарханова</w:t>
            </w:r>
            <w:proofErr w:type="spellEnd"/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180AF0" w:rsidRPr="004A2193" w:rsidRDefault="00180AF0" w:rsidP="009D0986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9D0986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:rsidR="00180AF0" w:rsidRPr="004A2193" w:rsidRDefault="00180AF0" w:rsidP="001E284A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Халатаев</w:t>
            </w:r>
            <w:proofErr w:type="spellEnd"/>
            <w:r w:rsidRPr="004A219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>Ш</w:t>
            </w:r>
            <w:proofErr w:type="gramEnd"/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4A2193">
              <w:rPr>
                <w:rFonts w:ascii="Times New Roman" w:hAnsi="Times New Roman" w:cs="Times New Roman"/>
                <w:szCs w:val="24"/>
              </w:rPr>
              <w:t xml:space="preserve">Халилова  Н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Шахбанова</w:t>
            </w:r>
            <w:proofErr w:type="spellEnd"/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 Э</w:t>
            </w:r>
            <w:proofErr w:type="gramEnd"/>
            <w:r w:rsidRPr="004A219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180AF0" w:rsidRPr="004A2193" w:rsidTr="00180AF0">
        <w:trPr>
          <w:gridAfter w:val="1"/>
          <w:wAfter w:w="36" w:type="dxa"/>
        </w:trPr>
        <w:tc>
          <w:tcPr>
            <w:tcW w:w="241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2193">
              <w:rPr>
                <w:rFonts w:ascii="Times New Roman" w:hAnsi="Times New Roman" w:cs="Times New Roman"/>
                <w:szCs w:val="24"/>
              </w:rPr>
              <w:t>Шахбанова</w:t>
            </w:r>
            <w:proofErr w:type="spellEnd"/>
            <w:proofErr w:type="gramStart"/>
            <w:r w:rsidRPr="004A2193">
              <w:rPr>
                <w:rFonts w:ascii="Times New Roman" w:hAnsi="Times New Roman" w:cs="Times New Roman"/>
                <w:szCs w:val="24"/>
              </w:rPr>
              <w:t xml:space="preserve"> Э</w:t>
            </w:r>
            <w:proofErr w:type="gramEnd"/>
            <w:r w:rsidRPr="004A219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25" w:type="dxa"/>
            <w:gridSpan w:val="2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425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0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476" w:type="dxa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31" w:type="dxa"/>
            <w:shd w:val="clear" w:color="auto" w:fill="auto"/>
          </w:tcPr>
          <w:p w:rsidR="00180AF0" w:rsidRPr="004A2193" w:rsidRDefault="00180AF0" w:rsidP="004A2193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313D0F" w:rsidRDefault="004C2178" w:rsidP="00313D0F">
      <w:pPr>
        <w:pStyle w:val="a6"/>
        <w:rPr>
          <w:spacing w:val="80"/>
        </w:rPr>
      </w:pPr>
      <w:r w:rsidRPr="00313D0F">
        <w:rPr>
          <w:b/>
        </w:rPr>
        <w:t>Выводы:</w:t>
      </w:r>
      <w:r>
        <w:rPr>
          <w:spacing w:val="80"/>
        </w:rPr>
        <w:t xml:space="preserve"> </w:t>
      </w:r>
    </w:p>
    <w:p w:rsidR="004A2193" w:rsidRDefault="004C2178" w:rsidP="00313D0F">
      <w:pPr>
        <w:pStyle w:val="a6"/>
        <w:rPr>
          <w:spacing w:val="-4"/>
        </w:rPr>
      </w:pPr>
      <w:r>
        <w:t>Результаты</w:t>
      </w:r>
      <w:r>
        <w:rPr>
          <w:spacing w:val="-6"/>
        </w:rPr>
        <w:t xml:space="preserve"> </w:t>
      </w:r>
      <w:r>
        <w:t>государственно</w:t>
      </w:r>
      <w:proofErr w:type="gramStart"/>
      <w:r>
        <w:t>й(</w:t>
      </w:r>
      <w:proofErr w:type="gramEnd"/>
      <w:r>
        <w:t>итоговой)</w:t>
      </w:r>
      <w:r>
        <w:rPr>
          <w:spacing w:val="-5"/>
        </w:rPr>
        <w:t xml:space="preserve"> </w:t>
      </w:r>
      <w:r>
        <w:t>аттестации выпускников</w:t>
      </w:r>
      <w:r>
        <w:rPr>
          <w:spacing w:val="-5"/>
        </w:rPr>
        <w:t xml:space="preserve"> </w:t>
      </w:r>
      <w:r>
        <w:t>9-х</w:t>
      </w:r>
      <w:r>
        <w:rPr>
          <w:spacing w:val="-7"/>
        </w:rPr>
        <w:t xml:space="preserve"> </w:t>
      </w:r>
      <w:r>
        <w:t>классов</w:t>
      </w:r>
    </w:p>
    <w:p w:rsidR="004C2178" w:rsidRDefault="004C2178" w:rsidP="00313D0F">
      <w:pPr>
        <w:pStyle w:val="a6"/>
      </w:pPr>
      <w:r>
        <w:t>за</w:t>
      </w:r>
      <w:r>
        <w:rPr>
          <w:spacing w:val="-6"/>
        </w:rPr>
        <w:t xml:space="preserve"> </w:t>
      </w:r>
      <w:r w:rsidR="004A2193">
        <w:rPr>
          <w:spacing w:val="-6"/>
        </w:rPr>
        <w:t>2021-</w:t>
      </w:r>
      <w:r>
        <w:t>202</w:t>
      </w:r>
      <w:r w:rsidR="004A2193">
        <w:t>2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4C2178" w:rsidRDefault="004C2178" w:rsidP="004A2193">
      <w:pPr>
        <w:pStyle w:val="a6"/>
        <w:rPr>
          <w:sz w:val="19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0"/>
        <w:gridCol w:w="715"/>
        <w:gridCol w:w="667"/>
        <w:gridCol w:w="716"/>
        <w:gridCol w:w="754"/>
        <w:gridCol w:w="754"/>
        <w:gridCol w:w="735"/>
        <w:gridCol w:w="1028"/>
        <w:gridCol w:w="1709"/>
        <w:gridCol w:w="923"/>
      </w:tblGrid>
      <w:tr w:rsidR="004C2178" w:rsidTr="00180AF0">
        <w:trPr>
          <w:trHeight w:val="537"/>
        </w:trPr>
        <w:tc>
          <w:tcPr>
            <w:tcW w:w="2050" w:type="dxa"/>
            <w:vMerge w:val="restart"/>
            <w:textDirection w:val="btLr"/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предмет</w:t>
            </w:r>
            <w:proofErr w:type="spellEnd"/>
          </w:p>
        </w:tc>
        <w:tc>
          <w:tcPr>
            <w:tcW w:w="8001" w:type="dxa"/>
            <w:gridSpan w:val="9"/>
          </w:tcPr>
          <w:p w:rsidR="004C2178" w:rsidRDefault="007C13F8" w:rsidP="004A2193">
            <w:pPr>
              <w:pStyle w:val="a6"/>
            </w:pPr>
            <w:r>
              <w:t>202</w:t>
            </w:r>
            <w:r>
              <w:rPr>
                <w:lang w:val="ru-RU"/>
              </w:rPr>
              <w:t>2</w:t>
            </w:r>
            <w:r w:rsidR="004C2178">
              <w:rPr>
                <w:spacing w:val="-4"/>
              </w:rPr>
              <w:t xml:space="preserve"> </w:t>
            </w:r>
            <w:proofErr w:type="spellStart"/>
            <w:r w:rsidR="004C2178">
              <w:rPr>
                <w:spacing w:val="-5"/>
              </w:rPr>
              <w:t>год</w:t>
            </w:r>
            <w:proofErr w:type="spellEnd"/>
          </w:p>
        </w:tc>
      </w:tr>
      <w:tr w:rsidR="004C2178" w:rsidTr="00180AF0">
        <w:trPr>
          <w:trHeight w:val="1209"/>
        </w:trPr>
        <w:tc>
          <w:tcPr>
            <w:tcW w:w="2050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  <w:tc>
          <w:tcPr>
            <w:tcW w:w="715" w:type="dxa"/>
            <w:vMerge w:val="restart"/>
            <w:textDirection w:val="btLr"/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Классы</w:t>
            </w:r>
            <w:proofErr w:type="spellEnd"/>
          </w:p>
        </w:tc>
        <w:tc>
          <w:tcPr>
            <w:tcW w:w="667" w:type="dxa"/>
            <w:vMerge w:val="restart"/>
            <w:textDirection w:val="btLr"/>
          </w:tcPr>
          <w:p w:rsidR="004C2178" w:rsidRDefault="004C2178" w:rsidP="004A2193">
            <w:pPr>
              <w:pStyle w:val="a6"/>
            </w:pPr>
            <w:proofErr w:type="spellStart"/>
            <w:r>
              <w:t>Кол-во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уч-</w:t>
            </w:r>
            <w:r>
              <w:rPr>
                <w:spacing w:val="-5"/>
              </w:rPr>
              <w:t>ся</w:t>
            </w:r>
            <w:proofErr w:type="spellEnd"/>
          </w:p>
        </w:tc>
        <w:tc>
          <w:tcPr>
            <w:tcW w:w="2959" w:type="dxa"/>
            <w:gridSpan w:val="4"/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Количество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человек,получивших</w:t>
            </w:r>
            <w:proofErr w:type="spellEnd"/>
          </w:p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оценку</w:t>
            </w:r>
            <w:proofErr w:type="spellEnd"/>
          </w:p>
        </w:tc>
        <w:tc>
          <w:tcPr>
            <w:tcW w:w="1028" w:type="dxa"/>
            <w:vMerge w:val="restart"/>
            <w:textDirection w:val="btLr"/>
          </w:tcPr>
          <w:p w:rsidR="004C2178" w:rsidRDefault="004C2178" w:rsidP="004A2193">
            <w:pPr>
              <w:pStyle w:val="a6"/>
            </w:pPr>
            <w:proofErr w:type="spellStart"/>
            <w:r>
              <w:t>Качество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знаний</w:t>
            </w:r>
            <w:proofErr w:type="spellEnd"/>
          </w:p>
        </w:tc>
        <w:tc>
          <w:tcPr>
            <w:tcW w:w="1709" w:type="dxa"/>
            <w:vMerge w:val="restart"/>
            <w:textDirection w:val="btLr"/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учитель</w:t>
            </w:r>
            <w:proofErr w:type="spellEnd"/>
          </w:p>
        </w:tc>
        <w:tc>
          <w:tcPr>
            <w:tcW w:w="923" w:type="dxa"/>
            <w:vMerge w:val="restart"/>
            <w:textDirection w:val="btLr"/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Категория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разряд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C2178" w:rsidTr="00180AF0">
        <w:trPr>
          <w:trHeight w:val="988"/>
        </w:trPr>
        <w:tc>
          <w:tcPr>
            <w:tcW w:w="2050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:rsidR="004C2178" w:rsidRDefault="004C2178" w:rsidP="004A2193">
            <w:pPr>
              <w:pStyle w:val="a6"/>
            </w:pPr>
            <w:r>
              <w:t>2</w:t>
            </w:r>
          </w:p>
        </w:tc>
        <w:tc>
          <w:tcPr>
            <w:tcW w:w="754" w:type="dxa"/>
          </w:tcPr>
          <w:p w:rsidR="004C2178" w:rsidRDefault="004C2178" w:rsidP="004A2193">
            <w:pPr>
              <w:pStyle w:val="a6"/>
            </w:pPr>
            <w:r>
              <w:t>3</w:t>
            </w:r>
          </w:p>
        </w:tc>
        <w:tc>
          <w:tcPr>
            <w:tcW w:w="754" w:type="dxa"/>
          </w:tcPr>
          <w:p w:rsidR="004C2178" w:rsidRDefault="004C2178" w:rsidP="004A2193">
            <w:pPr>
              <w:pStyle w:val="a6"/>
            </w:pPr>
            <w:r>
              <w:t>4</w:t>
            </w:r>
          </w:p>
        </w:tc>
        <w:tc>
          <w:tcPr>
            <w:tcW w:w="735" w:type="dxa"/>
          </w:tcPr>
          <w:p w:rsidR="004C2178" w:rsidRDefault="004C2178" w:rsidP="004A2193">
            <w:pPr>
              <w:pStyle w:val="a6"/>
            </w:pPr>
            <w:r>
              <w:t>5</w:t>
            </w:r>
          </w:p>
        </w:tc>
        <w:tc>
          <w:tcPr>
            <w:tcW w:w="1028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textDirection w:val="btLr"/>
          </w:tcPr>
          <w:p w:rsidR="004C2178" w:rsidRDefault="004C2178" w:rsidP="004A2193">
            <w:pPr>
              <w:pStyle w:val="a6"/>
              <w:rPr>
                <w:sz w:val="2"/>
                <w:szCs w:val="2"/>
              </w:rPr>
            </w:pPr>
          </w:p>
        </w:tc>
      </w:tr>
      <w:tr w:rsidR="004C2178" w:rsidTr="00180AF0">
        <w:trPr>
          <w:trHeight w:val="439"/>
        </w:trPr>
        <w:tc>
          <w:tcPr>
            <w:tcW w:w="2050" w:type="dxa"/>
            <w:tcBorders>
              <w:bottom w:val="nil"/>
            </w:tcBorders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715" w:type="dxa"/>
            <w:tcBorders>
              <w:bottom w:val="nil"/>
            </w:tcBorders>
          </w:tcPr>
          <w:p w:rsidR="004C2178" w:rsidRDefault="004C2178" w:rsidP="004A2193">
            <w:pPr>
              <w:pStyle w:val="a6"/>
            </w:pPr>
            <w:r>
              <w:rPr>
                <w:spacing w:val="-5"/>
              </w:rPr>
              <w:t>9А</w:t>
            </w:r>
          </w:p>
        </w:tc>
        <w:tc>
          <w:tcPr>
            <w:tcW w:w="667" w:type="dxa"/>
            <w:tcBorders>
              <w:bottom w:val="nil"/>
            </w:tcBorders>
          </w:tcPr>
          <w:p w:rsidR="004C2178" w:rsidRPr="00FB50DC" w:rsidRDefault="00FB50DC" w:rsidP="004A2193">
            <w:pPr>
              <w:pStyle w:val="a6"/>
              <w:rPr>
                <w:lang w:val="ru-RU"/>
              </w:rPr>
            </w:pPr>
            <w:r>
              <w:rPr>
                <w:spacing w:val="-5"/>
                <w:lang w:val="ru-RU"/>
              </w:rPr>
              <w:t>15</w:t>
            </w:r>
          </w:p>
        </w:tc>
        <w:tc>
          <w:tcPr>
            <w:tcW w:w="716" w:type="dxa"/>
            <w:tcBorders>
              <w:bottom w:val="nil"/>
            </w:tcBorders>
          </w:tcPr>
          <w:p w:rsidR="004C2178" w:rsidRPr="00FB50DC" w:rsidRDefault="007C13F8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54" w:type="dxa"/>
            <w:tcBorders>
              <w:bottom w:val="nil"/>
            </w:tcBorders>
          </w:tcPr>
          <w:p w:rsidR="004C2178" w:rsidRPr="00FB50DC" w:rsidRDefault="00F412F5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54" w:type="dxa"/>
            <w:tcBorders>
              <w:bottom w:val="nil"/>
            </w:tcBorders>
          </w:tcPr>
          <w:p w:rsidR="004C2178" w:rsidRPr="00FB50DC" w:rsidRDefault="00F412F5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35" w:type="dxa"/>
            <w:tcBorders>
              <w:bottom w:val="nil"/>
            </w:tcBorders>
          </w:tcPr>
          <w:p w:rsidR="004C2178" w:rsidRPr="005F7F4B" w:rsidRDefault="005F7F4B" w:rsidP="004A2193">
            <w:pPr>
              <w:pStyle w:val="a6"/>
            </w:pPr>
            <w:r>
              <w:t>1</w:t>
            </w:r>
          </w:p>
        </w:tc>
        <w:tc>
          <w:tcPr>
            <w:tcW w:w="1028" w:type="dxa"/>
            <w:tcBorders>
              <w:bottom w:val="nil"/>
            </w:tcBorders>
          </w:tcPr>
          <w:p w:rsidR="004C2178" w:rsidRPr="00F412F5" w:rsidRDefault="00F412F5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46,6</w:t>
            </w:r>
          </w:p>
        </w:tc>
        <w:tc>
          <w:tcPr>
            <w:tcW w:w="1709" w:type="dxa"/>
            <w:tcBorders>
              <w:bottom w:val="nil"/>
            </w:tcBorders>
          </w:tcPr>
          <w:p w:rsidR="004C2178" w:rsidRPr="005F7F4B" w:rsidRDefault="005F7F4B" w:rsidP="004A2193">
            <w:pPr>
              <w:pStyle w:val="a6"/>
            </w:pPr>
            <w:proofErr w:type="spellStart"/>
            <w:r>
              <w:t>Рабаданова</w:t>
            </w:r>
            <w:proofErr w:type="spellEnd"/>
            <w:r>
              <w:t xml:space="preserve"> Х.М.</w:t>
            </w:r>
          </w:p>
        </w:tc>
        <w:tc>
          <w:tcPr>
            <w:tcW w:w="923" w:type="dxa"/>
            <w:tcBorders>
              <w:bottom w:val="nil"/>
            </w:tcBorders>
          </w:tcPr>
          <w:p w:rsidR="004C2178" w:rsidRDefault="004C2178" w:rsidP="004A2193">
            <w:pPr>
              <w:pStyle w:val="a6"/>
            </w:pPr>
            <w:proofErr w:type="spellStart"/>
            <w:r>
              <w:rPr>
                <w:spacing w:val="-2"/>
              </w:rPr>
              <w:t>первая</w:t>
            </w:r>
            <w:proofErr w:type="spellEnd"/>
          </w:p>
        </w:tc>
      </w:tr>
      <w:tr w:rsidR="004C2178" w:rsidTr="00180AF0">
        <w:trPr>
          <w:trHeight w:val="439"/>
        </w:trPr>
        <w:tc>
          <w:tcPr>
            <w:tcW w:w="2050" w:type="dxa"/>
            <w:tcBorders>
              <w:bottom w:val="single" w:sz="4" w:space="0" w:color="auto"/>
            </w:tcBorders>
          </w:tcPr>
          <w:p w:rsidR="004C2178" w:rsidRDefault="004C2178" w:rsidP="004A2193">
            <w:pPr>
              <w:pStyle w:val="a6"/>
            </w:pPr>
            <w:proofErr w:type="spellStart"/>
            <w:r>
              <w:t>Русский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4C2178" w:rsidRDefault="004C2178" w:rsidP="004A2193">
            <w:pPr>
              <w:pStyle w:val="a6"/>
            </w:pPr>
            <w:r>
              <w:rPr>
                <w:spacing w:val="-5"/>
              </w:rPr>
              <w:t>9А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4C2178" w:rsidRPr="00FB50DC" w:rsidRDefault="00FB50DC" w:rsidP="004A2193">
            <w:pPr>
              <w:pStyle w:val="a6"/>
              <w:rPr>
                <w:lang w:val="ru-RU"/>
              </w:rPr>
            </w:pPr>
            <w:r>
              <w:rPr>
                <w:spacing w:val="-5"/>
                <w:lang w:val="ru-RU"/>
              </w:rPr>
              <w:t>15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4C2178" w:rsidRPr="00FB50DC" w:rsidRDefault="007C13F8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4C2178" w:rsidRPr="00FB50DC" w:rsidRDefault="00FB50DC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4C2178" w:rsidRPr="00FB50DC" w:rsidRDefault="00FB50DC" w:rsidP="004A2193">
            <w:pPr>
              <w:pStyle w:val="a6"/>
              <w:rPr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4C2178" w:rsidRPr="00FB50DC" w:rsidRDefault="007C13F8" w:rsidP="004A2193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4C2178" w:rsidRDefault="00F412F5" w:rsidP="004A2193">
            <w:pPr>
              <w:pStyle w:val="a6"/>
            </w:pPr>
            <w:r>
              <w:rPr>
                <w:spacing w:val="-5"/>
                <w:lang w:val="ru-RU"/>
              </w:rPr>
              <w:t>73,3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4C2178" w:rsidRPr="005F7F4B" w:rsidRDefault="005F7F4B" w:rsidP="004A2193">
            <w:pPr>
              <w:pStyle w:val="a6"/>
            </w:pPr>
            <w:proofErr w:type="spellStart"/>
            <w:r>
              <w:t>Магомедова</w:t>
            </w:r>
            <w:proofErr w:type="spellEnd"/>
            <w:r>
              <w:t xml:space="preserve"> М.М.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C2178" w:rsidRPr="005F7F4B" w:rsidRDefault="005F7F4B" w:rsidP="004A2193">
            <w:pPr>
              <w:pStyle w:val="a6"/>
            </w:pPr>
            <w:proofErr w:type="spellStart"/>
            <w:r>
              <w:rPr>
                <w:spacing w:val="-2"/>
              </w:rPr>
              <w:t>высшая</w:t>
            </w:r>
            <w:proofErr w:type="spellEnd"/>
          </w:p>
        </w:tc>
      </w:tr>
    </w:tbl>
    <w:p w:rsidR="004C2178" w:rsidRDefault="004C2178" w:rsidP="004A2193">
      <w:pPr>
        <w:pStyle w:val="a6"/>
        <w:rPr>
          <w:rFonts w:ascii="Times New Roman"/>
        </w:rPr>
        <w:sectPr w:rsidR="004C2178" w:rsidSect="004A2193">
          <w:pgSz w:w="11910" w:h="16840"/>
          <w:pgMar w:top="709" w:right="0" w:bottom="929" w:left="1276" w:header="720" w:footer="720" w:gutter="0"/>
          <w:cols w:space="720"/>
        </w:sectPr>
      </w:pPr>
    </w:p>
    <w:p w:rsidR="004C2178" w:rsidRDefault="004C2178" w:rsidP="004C2178">
      <w:pPr>
        <w:pStyle w:val="aa"/>
        <w:rPr>
          <w:b/>
          <w:sz w:val="20"/>
        </w:rPr>
      </w:pPr>
    </w:p>
    <w:p w:rsidR="004C2178" w:rsidRDefault="004C2178" w:rsidP="004C2178">
      <w:pPr>
        <w:pStyle w:val="aa"/>
        <w:spacing w:before="6"/>
        <w:rPr>
          <w:b/>
          <w:sz w:val="19"/>
        </w:rPr>
      </w:pPr>
    </w:p>
    <w:p w:rsidR="004C2178" w:rsidRDefault="004C2178" w:rsidP="001E284A">
      <w:pPr>
        <w:pStyle w:val="aa"/>
        <w:spacing w:before="52" w:line="278" w:lineRule="auto"/>
        <w:ind w:right="846" w:firstLine="1199"/>
        <w:jc w:val="both"/>
      </w:pPr>
      <w:r>
        <w:t xml:space="preserve">Чтобы совпадение экзаменационных оценок было более близким к ста процентам, необходимо усилить </w:t>
      </w:r>
      <w:proofErr w:type="spellStart"/>
      <w:r>
        <w:t>внутришкольный</w:t>
      </w:r>
      <w:proofErr w:type="spellEnd"/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единых требований к оцениванию ответа учащихся.</w:t>
      </w:r>
    </w:p>
    <w:p w:rsidR="004C2178" w:rsidRDefault="004C2178" w:rsidP="001E284A">
      <w:pPr>
        <w:pStyle w:val="aa"/>
        <w:spacing w:before="190" w:line="278" w:lineRule="auto"/>
        <w:ind w:right="857" w:firstLine="1199"/>
        <w:jc w:val="both"/>
      </w:pPr>
      <w:r>
        <w:t xml:space="preserve">Учителям предметникам необходимо готовить учащихся к экзаменам с большой </w:t>
      </w:r>
      <w:r>
        <w:rPr>
          <w:spacing w:val="-2"/>
        </w:rPr>
        <w:t>ответственностью.</w:t>
      </w:r>
    </w:p>
    <w:p w:rsidR="00313D0F" w:rsidRDefault="004C2178" w:rsidP="001E284A">
      <w:pPr>
        <w:pStyle w:val="aa"/>
        <w:spacing w:before="195" w:line="276" w:lineRule="auto"/>
        <w:ind w:right="847" w:firstLine="1199"/>
        <w:jc w:val="both"/>
      </w:pPr>
      <w:r>
        <w:t xml:space="preserve">Нельзя не согласиться, что результативность экзаменов в большей степени зависит от профессиональной компетенции учителя. Высокая квалификационная категория предполагает и высокое качество подготовки выпускников. Поэтому педагогу важно не только заниматься самообразованием, но и пройти курсы повышения квалификации, в конкурсах педагогов. </w:t>
      </w:r>
    </w:p>
    <w:p w:rsidR="004C2178" w:rsidRDefault="004C2178" w:rsidP="001E284A">
      <w:pPr>
        <w:pStyle w:val="aa"/>
        <w:spacing w:before="195" w:line="276" w:lineRule="auto"/>
        <w:ind w:right="847" w:firstLine="1199"/>
        <w:jc w:val="both"/>
      </w:pPr>
      <w:r>
        <w:t>Каждый учитель должен понимать важность задачи педагогической деятельности – учиться работать в условиях объективного оценивания и ответственности за результаты труда.</w:t>
      </w:r>
    </w:p>
    <w:p w:rsidR="004C2178" w:rsidRDefault="004C2178" w:rsidP="001E284A">
      <w:pPr>
        <w:pStyle w:val="aa"/>
        <w:spacing w:before="204" w:line="276" w:lineRule="auto"/>
        <w:ind w:right="853" w:firstLine="1199"/>
        <w:jc w:val="both"/>
      </w:pPr>
      <w:r>
        <w:t>Учитывая результаты ОГЭ, администрации школы и методическим объединениям учителей- предметников разработать систему мероприятий по оптимизации подготовки учащихся к ОГЭ в новом учебном году по следующим направлениям:</w:t>
      </w:r>
    </w:p>
    <w:p w:rsidR="004C2178" w:rsidRDefault="004C2178" w:rsidP="001E284A">
      <w:pPr>
        <w:pStyle w:val="a8"/>
        <w:widowControl w:val="0"/>
        <w:numPr>
          <w:ilvl w:val="0"/>
          <w:numId w:val="31"/>
        </w:numPr>
        <w:tabs>
          <w:tab w:val="left" w:pos="1560"/>
          <w:tab w:val="left" w:pos="1561"/>
        </w:tabs>
        <w:autoSpaceDE w:val="0"/>
        <w:autoSpaceDN w:val="0"/>
        <w:spacing w:before="201" w:after="0" w:line="304" w:lineRule="exact"/>
        <w:ind w:left="0" w:firstLine="1199"/>
        <w:contextualSpacing w:val="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документами</w:t>
      </w:r>
    </w:p>
    <w:p w:rsidR="004C2178" w:rsidRDefault="004C2178" w:rsidP="001E284A">
      <w:pPr>
        <w:pStyle w:val="a8"/>
        <w:widowControl w:val="0"/>
        <w:numPr>
          <w:ilvl w:val="0"/>
          <w:numId w:val="31"/>
        </w:numPr>
        <w:tabs>
          <w:tab w:val="left" w:pos="1560"/>
          <w:tab w:val="left" w:pos="1561"/>
        </w:tabs>
        <w:autoSpaceDE w:val="0"/>
        <w:autoSpaceDN w:val="0"/>
        <w:spacing w:after="0" w:line="304" w:lineRule="exact"/>
        <w:ind w:left="0" w:firstLine="1199"/>
        <w:contextualSpacing w:val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учителями–предметниками</w:t>
      </w:r>
    </w:p>
    <w:p w:rsidR="004C2178" w:rsidRDefault="004C2178" w:rsidP="001E284A">
      <w:pPr>
        <w:pStyle w:val="a8"/>
        <w:widowControl w:val="0"/>
        <w:numPr>
          <w:ilvl w:val="0"/>
          <w:numId w:val="31"/>
        </w:numPr>
        <w:tabs>
          <w:tab w:val="left" w:pos="1560"/>
          <w:tab w:val="left" w:pos="1561"/>
        </w:tabs>
        <w:autoSpaceDE w:val="0"/>
        <w:autoSpaceDN w:val="0"/>
        <w:spacing w:before="2" w:after="0" w:line="240" w:lineRule="auto"/>
        <w:ind w:left="0" w:firstLine="1199"/>
        <w:contextualSpacing w:val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4C2178" w:rsidRPr="001E284A" w:rsidRDefault="004C2178" w:rsidP="001E284A">
      <w:pPr>
        <w:pStyle w:val="a8"/>
        <w:widowControl w:val="0"/>
        <w:numPr>
          <w:ilvl w:val="0"/>
          <w:numId w:val="31"/>
        </w:numPr>
        <w:tabs>
          <w:tab w:val="left" w:pos="1560"/>
          <w:tab w:val="left" w:pos="1561"/>
        </w:tabs>
        <w:autoSpaceDE w:val="0"/>
        <w:autoSpaceDN w:val="0"/>
        <w:spacing w:before="1" w:after="0" w:line="240" w:lineRule="auto"/>
        <w:ind w:left="0" w:firstLine="1199"/>
        <w:contextualSpacing w:val="0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ОГЭ.</w:t>
      </w:r>
    </w:p>
    <w:p w:rsidR="001E284A" w:rsidRPr="001E284A" w:rsidRDefault="001E284A" w:rsidP="001E284A">
      <w:pPr>
        <w:pStyle w:val="a8"/>
        <w:widowControl w:val="0"/>
        <w:tabs>
          <w:tab w:val="left" w:pos="1560"/>
          <w:tab w:val="left" w:pos="1561"/>
        </w:tabs>
        <w:autoSpaceDE w:val="0"/>
        <w:autoSpaceDN w:val="0"/>
        <w:spacing w:before="1" w:after="0" w:line="240" w:lineRule="auto"/>
        <w:ind w:left="1199"/>
        <w:contextualSpacing w:val="0"/>
        <w:rPr>
          <w:sz w:val="24"/>
        </w:rPr>
      </w:pPr>
    </w:p>
    <w:p w:rsidR="004C2178" w:rsidRPr="001E284A" w:rsidRDefault="004C2178" w:rsidP="001E284A">
      <w:pPr>
        <w:ind w:firstLine="1199"/>
        <w:jc w:val="both"/>
        <w:rPr>
          <w:b/>
          <w:sz w:val="24"/>
        </w:rPr>
      </w:pPr>
      <w:r>
        <w:rPr>
          <w:b/>
          <w:sz w:val="24"/>
        </w:rPr>
        <w:t>Управленческие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решения</w:t>
      </w:r>
    </w:p>
    <w:p w:rsidR="004C2178" w:rsidRDefault="004C2178" w:rsidP="001E284A">
      <w:pPr>
        <w:pStyle w:val="a8"/>
        <w:widowControl w:val="0"/>
        <w:numPr>
          <w:ilvl w:val="0"/>
          <w:numId w:val="30"/>
        </w:numPr>
        <w:tabs>
          <w:tab w:val="left" w:pos="1921"/>
        </w:tabs>
        <w:autoSpaceDE w:val="0"/>
        <w:autoSpaceDN w:val="0"/>
        <w:spacing w:after="0" w:line="240" w:lineRule="auto"/>
        <w:ind w:left="0" w:right="1045" w:firstLine="1199"/>
        <w:contextualSpacing w:val="0"/>
        <w:rPr>
          <w:sz w:val="24"/>
        </w:rPr>
      </w:pPr>
      <w:proofErr w:type="gramStart"/>
      <w:r>
        <w:rPr>
          <w:sz w:val="24"/>
        </w:rPr>
        <w:t>Сравнительные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 результатов ОГЭ позволяют</w:t>
      </w:r>
      <w:proofErr w:type="gramEnd"/>
      <w:r>
        <w:rPr>
          <w:sz w:val="24"/>
        </w:rPr>
        <w:t xml:space="preserve"> определить рейтинг выпускника и учителей. На</w:t>
      </w:r>
    </w:p>
    <w:p w:rsidR="004C2178" w:rsidRDefault="004C2178" w:rsidP="001E284A">
      <w:pPr>
        <w:pStyle w:val="aa"/>
        <w:ind w:right="899" w:firstLine="1199"/>
      </w:pPr>
      <w:r>
        <w:t>педагогическом</w:t>
      </w:r>
      <w:r>
        <w:rPr>
          <w:spacing w:val="-7"/>
        </w:rPr>
        <w:t xml:space="preserve"> </w:t>
      </w:r>
      <w:proofErr w:type="gramStart"/>
      <w:r>
        <w:t>Совете</w:t>
      </w:r>
      <w:proofErr w:type="gramEnd"/>
      <w:r>
        <w:t>,</w:t>
      </w:r>
      <w:r>
        <w:rPr>
          <w:spacing w:val="-5"/>
        </w:rPr>
        <w:t xml:space="preserve"> </w:t>
      </w:r>
      <w:r>
        <w:t>заседаниях</w:t>
      </w:r>
      <w:r>
        <w:rPr>
          <w:spacing w:val="-7"/>
        </w:rPr>
        <w:t xml:space="preserve"> </w:t>
      </w:r>
      <w:r>
        <w:t>МО</w:t>
      </w:r>
      <w:r>
        <w:rPr>
          <w:spacing w:val="-8"/>
        </w:rPr>
        <w:t xml:space="preserve"> </w:t>
      </w:r>
      <w:r>
        <w:t>заслушать</w:t>
      </w:r>
      <w:r>
        <w:rPr>
          <w:spacing w:val="-9"/>
        </w:rPr>
        <w:t xml:space="preserve"> </w:t>
      </w:r>
      <w:r>
        <w:t>учителей-предметников, выявить</w:t>
      </w:r>
      <w:r>
        <w:rPr>
          <w:spacing w:val="-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успешной и неуспешной сдачи выпускниками экзаменов.</w:t>
      </w:r>
    </w:p>
    <w:p w:rsidR="004C2178" w:rsidRDefault="004C2178" w:rsidP="001E284A">
      <w:pPr>
        <w:pStyle w:val="a8"/>
        <w:widowControl w:val="0"/>
        <w:numPr>
          <w:ilvl w:val="0"/>
          <w:numId w:val="30"/>
        </w:numPr>
        <w:tabs>
          <w:tab w:val="left" w:pos="1921"/>
        </w:tabs>
        <w:autoSpaceDE w:val="0"/>
        <w:autoSpaceDN w:val="0"/>
        <w:spacing w:after="0" w:line="244" w:lineRule="auto"/>
        <w:ind w:left="0" w:right="963" w:firstLine="1199"/>
        <w:contextualSpacing w:val="0"/>
        <w:rPr>
          <w:sz w:val="24"/>
        </w:rPr>
      </w:pPr>
      <w:r>
        <w:rPr>
          <w:sz w:val="24"/>
        </w:rPr>
        <w:t>Руководителям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МО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выявить темы, которые вызвали наибольшие затруднения. Провести заседания МО </w:t>
      </w:r>
      <w:proofErr w:type="gramStart"/>
      <w:r>
        <w:rPr>
          <w:sz w:val="24"/>
        </w:rPr>
        <w:t>по</w:t>
      </w:r>
      <w:proofErr w:type="gramEnd"/>
    </w:p>
    <w:p w:rsidR="004C2178" w:rsidRDefault="004C2178" w:rsidP="001E284A">
      <w:pPr>
        <w:pStyle w:val="aa"/>
        <w:spacing w:line="286" w:lineRule="exact"/>
        <w:ind w:firstLine="1199"/>
      </w:pPr>
      <w:r>
        <w:t>вопросу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методах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трудных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</w:p>
    <w:p w:rsidR="004C2178" w:rsidRDefault="004C2178" w:rsidP="001E284A">
      <w:pPr>
        <w:pStyle w:val="a8"/>
        <w:widowControl w:val="0"/>
        <w:numPr>
          <w:ilvl w:val="0"/>
          <w:numId w:val="30"/>
        </w:numPr>
        <w:tabs>
          <w:tab w:val="left" w:pos="1921"/>
        </w:tabs>
        <w:autoSpaceDE w:val="0"/>
        <w:autoSpaceDN w:val="0"/>
        <w:spacing w:after="0" w:line="240" w:lineRule="auto"/>
        <w:ind w:left="0" w:right="1587" w:firstLine="1199"/>
        <w:contextualSpacing w:val="0"/>
        <w:rPr>
          <w:sz w:val="24"/>
        </w:rPr>
      </w:pPr>
      <w:r>
        <w:rPr>
          <w:sz w:val="24"/>
        </w:rPr>
        <w:t>Спланировать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оказанию методической помощи учителям.</w:t>
      </w:r>
    </w:p>
    <w:p w:rsidR="004C2178" w:rsidRDefault="004C2178" w:rsidP="001E284A">
      <w:pPr>
        <w:pStyle w:val="a8"/>
        <w:widowControl w:val="0"/>
        <w:numPr>
          <w:ilvl w:val="0"/>
          <w:numId w:val="30"/>
        </w:numPr>
        <w:tabs>
          <w:tab w:val="left" w:pos="1921"/>
        </w:tabs>
        <w:autoSpaceDE w:val="0"/>
        <w:autoSpaceDN w:val="0"/>
        <w:spacing w:after="0" w:line="291" w:lineRule="exact"/>
        <w:ind w:left="0" w:firstLine="1199"/>
        <w:contextualSpacing w:val="0"/>
        <w:rPr>
          <w:sz w:val="24"/>
        </w:rPr>
      </w:pPr>
      <w:r>
        <w:rPr>
          <w:sz w:val="24"/>
        </w:rPr>
        <w:t>Значительное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отводить:</w:t>
      </w:r>
    </w:p>
    <w:p w:rsidR="004C2178" w:rsidRPr="004A2193" w:rsidRDefault="004C2178" w:rsidP="001E284A">
      <w:pPr>
        <w:pStyle w:val="a8"/>
        <w:widowControl w:val="0"/>
        <w:numPr>
          <w:ilvl w:val="0"/>
          <w:numId w:val="35"/>
        </w:numPr>
        <w:tabs>
          <w:tab w:val="left" w:pos="2640"/>
          <w:tab w:val="left" w:pos="2641"/>
        </w:tabs>
        <w:autoSpaceDE w:val="0"/>
        <w:autoSpaceDN w:val="0"/>
        <w:spacing w:after="0" w:line="304" w:lineRule="exact"/>
        <w:ind w:left="0" w:firstLine="1199"/>
        <w:rPr>
          <w:sz w:val="24"/>
        </w:rPr>
      </w:pPr>
      <w:r w:rsidRPr="004A2193">
        <w:rPr>
          <w:sz w:val="24"/>
        </w:rPr>
        <w:t>организации</w:t>
      </w:r>
      <w:r w:rsidRPr="004A2193">
        <w:rPr>
          <w:spacing w:val="-9"/>
          <w:sz w:val="24"/>
        </w:rPr>
        <w:t xml:space="preserve"> </w:t>
      </w:r>
      <w:r w:rsidRPr="004A2193">
        <w:rPr>
          <w:sz w:val="24"/>
        </w:rPr>
        <w:t>различных</w:t>
      </w:r>
      <w:r w:rsidRPr="004A2193">
        <w:rPr>
          <w:spacing w:val="-1"/>
          <w:sz w:val="24"/>
        </w:rPr>
        <w:t xml:space="preserve"> </w:t>
      </w:r>
      <w:r w:rsidRPr="004A2193">
        <w:rPr>
          <w:sz w:val="24"/>
        </w:rPr>
        <w:t>форм</w:t>
      </w:r>
      <w:r w:rsidRPr="004A2193">
        <w:rPr>
          <w:spacing w:val="-3"/>
          <w:sz w:val="24"/>
        </w:rPr>
        <w:t xml:space="preserve"> </w:t>
      </w:r>
      <w:r w:rsidRPr="004A2193">
        <w:rPr>
          <w:sz w:val="24"/>
        </w:rPr>
        <w:t>творческих</w:t>
      </w:r>
      <w:r w:rsidRPr="004A2193">
        <w:rPr>
          <w:spacing w:val="-6"/>
          <w:sz w:val="24"/>
        </w:rPr>
        <w:t xml:space="preserve"> </w:t>
      </w:r>
      <w:r w:rsidRPr="004A2193">
        <w:rPr>
          <w:spacing w:val="-2"/>
          <w:sz w:val="24"/>
        </w:rPr>
        <w:t>заданий</w:t>
      </w:r>
    </w:p>
    <w:p w:rsidR="004C2178" w:rsidRPr="004A2193" w:rsidRDefault="004C2178" w:rsidP="001E284A">
      <w:pPr>
        <w:pStyle w:val="a8"/>
        <w:widowControl w:val="0"/>
        <w:numPr>
          <w:ilvl w:val="0"/>
          <w:numId w:val="35"/>
        </w:numPr>
        <w:tabs>
          <w:tab w:val="left" w:pos="2640"/>
          <w:tab w:val="left" w:pos="2641"/>
        </w:tabs>
        <w:autoSpaceDE w:val="0"/>
        <w:autoSpaceDN w:val="0"/>
        <w:spacing w:before="1" w:after="0" w:line="240" w:lineRule="auto"/>
        <w:ind w:left="0" w:firstLine="1199"/>
        <w:rPr>
          <w:sz w:val="24"/>
        </w:rPr>
      </w:pPr>
      <w:r w:rsidRPr="004A2193">
        <w:rPr>
          <w:sz w:val="24"/>
        </w:rPr>
        <w:t>практическим</w:t>
      </w:r>
      <w:r w:rsidRPr="004A2193">
        <w:rPr>
          <w:spacing w:val="-7"/>
          <w:sz w:val="24"/>
        </w:rPr>
        <w:t xml:space="preserve"> </w:t>
      </w:r>
      <w:r w:rsidRPr="004A2193">
        <w:rPr>
          <w:spacing w:val="-2"/>
          <w:sz w:val="24"/>
        </w:rPr>
        <w:t>семинарам.</w:t>
      </w:r>
    </w:p>
    <w:p w:rsidR="004C2178" w:rsidRPr="004A2193" w:rsidRDefault="004C2178" w:rsidP="001E284A">
      <w:pPr>
        <w:pStyle w:val="a8"/>
        <w:widowControl w:val="0"/>
        <w:numPr>
          <w:ilvl w:val="0"/>
          <w:numId w:val="35"/>
        </w:numPr>
        <w:tabs>
          <w:tab w:val="left" w:pos="2640"/>
          <w:tab w:val="left" w:pos="2641"/>
        </w:tabs>
        <w:autoSpaceDE w:val="0"/>
        <w:autoSpaceDN w:val="0"/>
        <w:spacing w:before="2" w:after="0" w:line="304" w:lineRule="exact"/>
        <w:ind w:left="0" w:firstLine="1199"/>
        <w:rPr>
          <w:sz w:val="24"/>
        </w:rPr>
      </w:pPr>
      <w:r w:rsidRPr="004A2193">
        <w:rPr>
          <w:sz w:val="24"/>
        </w:rPr>
        <w:t>введению</w:t>
      </w:r>
      <w:r w:rsidRPr="004A2193">
        <w:rPr>
          <w:spacing w:val="-7"/>
          <w:sz w:val="24"/>
        </w:rPr>
        <w:t xml:space="preserve"> </w:t>
      </w:r>
      <w:r w:rsidRPr="004A2193">
        <w:rPr>
          <w:sz w:val="24"/>
        </w:rPr>
        <w:t>тестовых</w:t>
      </w:r>
      <w:r w:rsidRPr="004A2193">
        <w:rPr>
          <w:spacing w:val="-5"/>
          <w:sz w:val="24"/>
        </w:rPr>
        <w:t xml:space="preserve"> </w:t>
      </w:r>
      <w:r w:rsidRPr="004A2193">
        <w:rPr>
          <w:spacing w:val="-2"/>
          <w:sz w:val="24"/>
        </w:rPr>
        <w:t>технологий.</w:t>
      </w:r>
    </w:p>
    <w:p w:rsidR="004C2178" w:rsidRPr="004A2193" w:rsidRDefault="004C2178" w:rsidP="001E284A">
      <w:pPr>
        <w:pStyle w:val="a8"/>
        <w:widowControl w:val="0"/>
        <w:numPr>
          <w:ilvl w:val="0"/>
          <w:numId w:val="35"/>
        </w:numPr>
        <w:tabs>
          <w:tab w:val="left" w:pos="2640"/>
          <w:tab w:val="left" w:pos="2641"/>
        </w:tabs>
        <w:autoSpaceDE w:val="0"/>
        <w:autoSpaceDN w:val="0"/>
        <w:spacing w:after="0" w:line="304" w:lineRule="exact"/>
        <w:ind w:left="0" w:firstLine="1199"/>
        <w:rPr>
          <w:sz w:val="24"/>
        </w:rPr>
      </w:pPr>
      <w:r w:rsidRPr="004A2193">
        <w:rPr>
          <w:sz w:val="24"/>
        </w:rPr>
        <w:t>развитию</w:t>
      </w:r>
      <w:r w:rsidRPr="004A2193">
        <w:rPr>
          <w:spacing w:val="-7"/>
          <w:sz w:val="24"/>
        </w:rPr>
        <w:t xml:space="preserve"> </w:t>
      </w:r>
      <w:r w:rsidRPr="004A2193">
        <w:rPr>
          <w:sz w:val="24"/>
        </w:rPr>
        <w:t>навыков</w:t>
      </w:r>
      <w:r w:rsidRPr="004A2193">
        <w:rPr>
          <w:spacing w:val="-6"/>
          <w:sz w:val="24"/>
        </w:rPr>
        <w:t xml:space="preserve"> </w:t>
      </w:r>
      <w:r w:rsidRPr="004A2193">
        <w:rPr>
          <w:sz w:val="24"/>
        </w:rPr>
        <w:t xml:space="preserve">самостоятельной </w:t>
      </w:r>
      <w:r w:rsidRPr="004A2193">
        <w:rPr>
          <w:spacing w:val="-2"/>
          <w:sz w:val="24"/>
        </w:rPr>
        <w:t>работы.</w:t>
      </w:r>
    </w:p>
    <w:p w:rsidR="00C077BE" w:rsidRPr="004A2193" w:rsidRDefault="004C2178" w:rsidP="004A2193">
      <w:pPr>
        <w:pStyle w:val="a8"/>
        <w:widowControl w:val="0"/>
        <w:numPr>
          <w:ilvl w:val="0"/>
          <w:numId w:val="35"/>
        </w:numPr>
        <w:suppressAutoHyphens/>
        <w:spacing w:after="0" w:line="240" w:lineRule="auto"/>
        <w:textAlignment w:val="baseline"/>
        <w:rPr>
          <w:spacing w:val="-2"/>
          <w:sz w:val="24"/>
        </w:rPr>
      </w:pPr>
      <w:r w:rsidRPr="004A2193">
        <w:rPr>
          <w:sz w:val="24"/>
        </w:rPr>
        <w:t>включению</w:t>
      </w:r>
      <w:r w:rsidRPr="004A2193">
        <w:rPr>
          <w:spacing w:val="-8"/>
          <w:sz w:val="24"/>
        </w:rPr>
        <w:t xml:space="preserve"> </w:t>
      </w:r>
      <w:r w:rsidRPr="004A2193">
        <w:rPr>
          <w:sz w:val="24"/>
        </w:rPr>
        <w:t>заданий,</w:t>
      </w:r>
      <w:r w:rsidRPr="004A2193">
        <w:rPr>
          <w:spacing w:val="-7"/>
          <w:sz w:val="24"/>
        </w:rPr>
        <w:t xml:space="preserve"> </w:t>
      </w:r>
      <w:r w:rsidRPr="004A2193">
        <w:rPr>
          <w:sz w:val="24"/>
        </w:rPr>
        <w:t>проверяющих</w:t>
      </w:r>
      <w:r w:rsidRPr="004A2193">
        <w:rPr>
          <w:spacing w:val="-4"/>
          <w:sz w:val="24"/>
        </w:rPr>
        <w:t xml:space="preserve"> </w:t>
      </w:r>
      <w:r w:rsidRPr="004A2193">
        <w:rPr>
          <w:sz w:val="24"/>
        </w:rPr>
        <w:t>понимание</w:t>
      </w:r>
      <w:r w:rsidRPr="004A2193">
        <w:rPr>
          <w:spacing w:val="-3"/>
          <w:sz w:val="24"/>
        </w:rPr>
        <w:t xml:space="preserve"> </w:t>
      </w:r>
      <w:r w:rsidRPr="004A2193">
        <w:rPr>
          <w:sz w:val="24"/>
        </w:rPr>
        <w:t>изучаемого</w:t>
      </w:r>
      <w:r w:rsidRPr="004A2193">
        <w:rPr>
          <w:spacing w:val="-6"/>
          <w:sz w:val="24"/>
        </w:rPr>
        <w:t xml:space="preserve"> </w:t>
      </w:r>
      <w:r w:rsidRPr="004A2193">
        <w:rPr>
          <w:spacing w:val="-2"/>
          <w:sz w:val="24"/>
        </w:rPr>
        <w:t>материала</w:t>
      </w:r>
    </w:p>
    <w:p w:rsidR="004A2193" w:rsidRDefault="004A2193" w:rsidP="00313D0F">
      <w:pPr>
        <w:pStyle w:val="aa"/>
        <w:spacing w:before="191" w:line="276" w:lineRule="auto"/>
        <w:ind w:right="851"/>
        <w:jc w:val="both"/>
      </w:pPr>
    </w:p>
    <w:p w:rsidR="004A2193" w:rsidRPr="004A2193" w:rsidRDefault="004A2193" w:rsidP="004A2193">
      <w:pPr>
        <w:pStyle w:val="aa"/>
        <w:spacing w:before="191" w:line="276" w:lineRule="auto"/>
        <w:ind w:left="1199" w:right="851"/>
        <w:jc w:val="both"/>
        <w:rPr>
          <w:rFonts w:ascii="Times New Roman" w:hAnsi="Times New Roman" w:cs="Times New Roman"/>
        </w:rPr>
      </w:pPr>
      <w:r w:rsidRPr="004A2193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="005F7F4B" w:rsidRPr="004A2193">
        <w:rPr>
          <w:rFonts w:ascii="Times New Roman" w:hAnsi="Times New Roman" w:cs="Times New Roman"/>
        </w:rPr>
        <w:t>На</w:t>
      </w:r>
      <w:r w:rsidR="005F7F4B" w:rsidRPr="004A2193">
        <w:rPr>
          <w:rFonts w:ascii="Times New Roman" w:hAnsi="Times New Roman" w:cs="Times New Roman"/>
          <w:spacing w:val="40"/>
        </w:rPr>
        <w:t xml:space="preserve"> </w:t>
      </w:r>
      <w:r w:rsidR="005F7F4B" w:rsidRPr="004A2193">
        <w:rPr>
          <w:rFonts w:ascii="Times New Roman" w:hAnsi="Times New Roman" w:cs="Times New Roman"/>
        </w:rPr>
        <w:t>конец</w:t>
      </w:r>
      <w:proofErr w:type="gramEnd"/>
      <w:r w:rsidR="005F7F4B" w:rsidRPr="004A2193">
        <w:rPr>
          <w:rFonts w:ascii="Times New Roman" w:hAnsi="Times New Roman" w:cs="Times New Roman"/>
        </w:rPr>
        <w:t xml:space="preserve"> </w:t>
      </w:r>
      <w:r w:rsidR="00522EC7">
        <w:rPr>
          <w:rFonts w:ascii="Times New Roman" w:hAnsi="Times New Roman" w:cs="Times New Roman"/>
          <w:b/>
        </w:rPr>
        <w:t>2021</w:t>
      </w:r>
      <w:r w:rsidR="005F7F4B" w:rsidRPr="004A2193">
        <w:rPr>
          <w:rFonts w:ascii="Times New Roman" w:hAnsi="Times New Roman" w:cs="Times New Roman"/>
          <w:b/>
        </w:rPr>
        <w:t>/202</w:t>
      </w:r>
      <w:r w:rsidR="00522EC7">
        <w:rPr>
          <w:rFonts w:ascii="Times New Roman" w:hAnsi="Times New Roman" w:cs="Times New Roman"/>
          <w:b/>
        </w:rPr>
        <w:t>2</w:t>
      </w:r>
      <w:r w:rsidR="005F7F4B" w:rsidRPr="004A2193">
        <w:rPr>
          <w:rFonts w:ascii="Times New Roman" w:hAnsi="Times New Roman" w:cs="Times New Roman"/>
        </w:rPr>
        <w:t xml:space="preserve"> учебного</w:t>
      </w:r>
      <w:r w:rsidR="005F7F4B" w:rsidRPr="004A2193">
        <w:rPr>
          <w:rFonts w:ascii="Times New Roman" w:hAnsi="Times New Roman" w:cs="Times New Roman"/>
          <w:spacing w:val="-1"/>
        </w:rPr>
        <w:t xml:space="preserve"> </w:t>
      </w:r>
      <w:r w:rsidR="005F7F4B" w:rsidRPr="004A2193">
        <w:rPr>
          <w:rFonts w:ascii="Times New Roman" w:hAnsi="Times New Roman" w:cs="Times New Roman"/>
        </w:rPr>
        <w:t>года в 11-м классе обучалось</w:t>
      </w:r>
      <w:r w:rsidRPr="004A2193">
        <w:rPr>
          <w:rFonts w:ascii="Times New Roman" w:hAnsi="Times New Roman" w:cs="Times New Roman"/>
        </w:rPr>
        <w:t xml:space="preserve"> </w:t>
      </w:r>
      <w:r w:rsidR="005F7F4B" w:rsidRPr="004A2193">
        <w:rPr>
          <w:rFonts w:ascii="Times New Roman" w:hAnsi="Times New Roman" w:cs="Times New Roman"/>
        </w:rPr>
        <w:t>8учеников. Все учащиеся 11- го класса были допущены к итоговой аттестации по результатам итогового сочинения и итоговым оценкам по предметам. На основании приказа</w:t>
      </w:r>
      <w:r w:rsidR="005F7F4B" w:rsidRPr="004A2193">
        <w:rPr>
          <w:rFonts w:ascii="Times New Roman" w:hAnsi="Times New Roman" w:cs="Times New Roman"/>
          <w:spacing w:val="40"/>
        </w:rPr>
        <w:t xml:space="preserve"> </w:t>
      </w:r>
      <w:r w:rsidR="005F7F4B" w:rsidRPr="004A2193">
        <w:rPr>
          <w:rFonts w:ascii="Times New Roman" w:hAnsi="Times New Roman" w:cs="Times New Roman"/>
        </w:rPr>
        <w:t>по школе</w:t>
      </w:r>
      <w:r w:rsidR="005F7F4B" w:rsidRPr="004A2193">
        <w:rPr>
          <w:rFonts w:ascii="Times New Roman" w:hAnsi="Times New Roman" w:cs="Times New Roman"/>
          <w:spacing w:val="40"/>
        </w:rPr>
        <w:t xml:space="preserve"> </w:t>
      </w:r>
      <w:r w:rsidR="005F7F4B" w:rsidRPr="004A2193">
        <w:rPr>
          <w:rFonts w:ascii="Times New Roman" w:hAnsi="Times New Roman" w:cs="Times New Roman"/>
        </w:rPr>
        <w:t>все выпускники 11 класса получили аттестаты об окончании средней школы.</w:t>
      </w:r>
    </w:p>
    <w:p w:rsidR="00671DA3" w:rsidRPr="0046126E" w:rsidRDefault="00671DA3" w:rsidP="00671DA3">
      <w:pPr>
        <w:widowControl w:val="0"/>
        <w:suppressAutoHyphens/>
        <w:spacing w:after="0" w:line="255" w:lineRule="atLeast"/>
        <w:ind w:firstLine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4612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 ГИА-2019 были допущены 8 учащихся                   </w:t>
      </w:r>
    </w:p>
    <w:p w:rsidR="00C077BE" w:rsidRPr="00585512" w:rsidRDefault="00C077BE" w:rsidP="00C077B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ЕГЭ на 2021-2022</w:t>
      </w:r>
      <w:r w:rsidRPr="0058551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10348" w:type="dxa"/>
        <w:tblLayout w:type="fixed"/>
        <w:tblLook w:val="04A0"/>
      </w:tblPr>
      <w:tblGrid>
        <w:gridCol w:w="2460"/>
        <w:gridCol w:w="517"/>
        <w:gridCol w:w="50"/>
        <w:gridCol w:w="517"/>
        <w:gridCol w:w="567"/>
        <w:gridCol w:w="425"/>
        <w:gridCol w:w="534"/>
        <w:gridCol w:w="425"/>
        <w:gridCol w:w="614"/>
        <w:gridCol w:w="425"/>
        <w:gridCol w:w="567"/>
        <w:gridCol w:w="425"/>
        <w:gridCol w:w="462"/>
        <w:gridCol w:w="539"/>
        <w:gridCol w:w="483"/>
        <w:gridCol w:w="426"/>
        <w:gridCol w:w="537"/>
        <w:gridCol w:w="375"/>
      </w:tblGrid>
      <w:tr w:rsidR="00180AF0" w:rsidRPr="00C077BE" w:rsidTr="008F04D8">
        <w:tc>
          <w:tcPr>
            <w:tcW w:w="2460" w:type="dxa"/>
            <w:vMerge w:val="restart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567" w:type="dxa"/>
            <w:gridSpan w:val="2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9" w:type="dxa"/>
            <w:gridSpan w:val="13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F0" w:rsidRPr="00C077BE" w:rsidTr="008F04D8">
        <w:trPr>
          <w:cantSplit/>
          <w:trHeight w:val="1134"/>
        </w:trPr>
        <w:tc>
          <w:tcPr>
            <w:tcW w:w="2460" w:type="dxa"/>
            <w:vMerge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(проф.)</w:t>
            </w:r>
          </w:p>
        </w:tc>
        <w:tc>
          <w:tcPr>
            <w:tcW w:w="992" w:type="dxa"/>
            <w:gridSpan w:val="2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59" w:type="dxa"/>
            <w:gridSpan w:val="2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1001" w:type="dxa"/>
            <w:gridSpan w:val="2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909" w:type="dxa"/>
            <w:gridSpan w:val="2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spellEnd"/>
          </w:p>
        </w:tc>
        <w:tc>
          <w:tcPr>
            <w:tcW w:w="912" w:type="dxa"/>
            <w:gridSpan w:val="2"/>
            <w:shd w:val="clear" w:color="auto" w:fill="auto"/>
            <w:textDirection w:val="btLr"/>
          </w:tcPr>
          <w:p w:rsidR="00180AF0" w:rsidRDefault="00180AF0" w:rsidP="00005782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180AF0" w:rsidRPr="00C077BE" w:rsidRDefault="00180AF0" w:rsidP="00005782">
            <w:pPr>
              <w:pStyle w:val="a6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(базов)</w:t>
            </w:r>
          </w:p>
        </w:tc>
      </w:tr>
      <w:tr w:rsidR="00180AF0" w:rsidRPr="00C077BE" w:rsidTr="008F04D8">
        <w:trPr>
          <w:cantSplit/>
          <w:trHeight w:val="1134"/>
        </w:trPr>
        <w:tc>
          <w:tcPr>
            <w:tcW w:w="2460" w:type="dxa"/>
            <w:vMerge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67" w:type="dxa"/>
            <w:gridSpan w:val="2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extDirection w:val="btLr"/>
          </w:tcPr>
          <w:p w:rsidR="00180AF0" w:rsidRPr="00C077BE" w:rsidRDefault="00180AF0" w:rsidP="00180A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180AF0" w:rsidRPr="00C077BE" w:rsidRDefault="00180AF0" w:rsidP="00180AF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34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14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567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462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539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483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537" w:type="dxa"/>
            <w:shd w:val="clear" w:color="auto" w:fill="auto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AF0" w:rsidRPr="00C077BE" w:rsidTr="008F04D8">
        <w:tc>
          <w:tcPr>
            <w:tcW w:w="2460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 </w:t>
            </w: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0AF0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80AF0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" w:type="dxa"/>
            <w:shd w:val="clear" w:color="auto" w:fill="auto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0AF0" w:rsidRPr="00C077BE" w:rsidTr="008F04D8">
        <w:tc>
          <w:tcPr>
            <w:tcW w:w="2460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7" w:type="dxa"/>
          </w:tcPr>
          <w:p w:rsidR="00180AF0" w:rsidRPr="00C077BE" w:rsidRDefault="00180AF0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gridSpan w:val="2"/>
          </w:tcPr>
          <w:p w:rsidR="00180AF0" w:rsidRPr="00C077BE" w:rsidRDefault="00180AF0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80AF0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" w:type="dxa"/>
          </w:tcPr>
          <w:p w:rsidR="00180AF0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80AF0" w:rsidRPr="00C077BE" w:rsidRDefault="00180AF0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180AF0" w:rsidRPr="00C077BE" w:rsidRDefault="00180AF0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180AF0" w:rsidRPr="00C077BE" w:rsidRDefault="00180AF0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:rsidR="008F04D8" w:rsidRPr="00C077BE" w:rsidRDefault="008F04D8" w:rsidP="004B39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" w:type="dxa"/>
          </w:tcPr>
          <w:p w:rsidR="008F04D8" w:rsidRPr="00C077BE" w:rsidRDefault="008F04D8" w:rsidP="004B39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 Ирина  </w:t>
            </w: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Мусаев  </w:t>
            </w: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Набиюлла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Халилов Магомед </w:t>
            </w:r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F04D8" w:rsidRPr="00C077BE" w:rsidRDefault="008F04D8" w:rsidP="004B39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8F04D8" w:rsidRPr="00C077BE" w:rsidRDefault="008F04D8" w:rsidP="004B39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Сулайбанов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C07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F04D8" w:rsidRPr="00C077BE" w:rsidRDefault="008F04D8" w:rsidP="004B39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</w:tcPr>
          <w:p w:rsidR="008F04D8" w:rsidRPr="00C077BE" w:rsidRDefault="008F04D8" w:rsidP="004B39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3A3A3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proofErr w:type="spellStart"/>
            <w:r w:rsidRPr="00C077BE">
              <w:rPr>
                <w:rFonts w:ascii="Times New Roman" w:hAnsi="Times New Roman" w:cs="Times New Roman"/>
                <w:b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4D8" w:rsidRPr="00C077BE" w:rsidTr="008F04D8">
        <w:tc>
          <w:tcPr>
            <w:tcW w:w="2460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7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proofErr w:type="spellStart"/>
            <w:r w:rsidRPr="00C077BE">
              <w:rPr>
                <w:rFonts w:ascii="Times New Roman" w:hAnsi="Times New Roman" w:cs="Times New Roman"/>
                <w:b/>
                <w:sz w:val="24"/>
                <w:szCs w:val="24"/>
              </w:rPr>
              <w:t>кач.зн.%</w:t>
            </w:r>
            <w:proofErr w:type="spellEnd"/>
          </w:p>
        </w:tc>
        <w:tc>
          <w:tcPr>
            <w:tcW w:w="51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</w:tcPr>
          <w:p w:rsidR="008F04D8" w:rsidRPr="00C077BE" w:rsidRDefault="008F04D8" w:rsidP="00C077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178" w:rsidRPr="004A2193" w:rsidRDefault="004C2178" w:rsidP="004C2178">
      <w:pPr>
        <w:pStyle w:val="aa"/>
        <w:ind w:left="1199"/>
        <w:rPr>
          <w:rFonts w:ascii="Times New Roman" w:hAnsi="Times New Roman" w:cs="Times New Roman"/>
        </w:rPr>
      </w:pPr>
      <w:r w:rsidRPr="004A2193">
        <w:rPr>
          <w:rFonts w:ascii="Times New Roman" w:hAnsi="Times New Roman" w:cs="Times New Roman"/>
        </w:rPr>
        <w:t>Сравнивая</w:t>
      </w:r>
      <w:r w:rsidRPr="004A2193">
        <w:rPr>
          <w:rFonts w:ascii="Times New Roman" w:hAnsi="Times New Roman" w:cs="Times New Roman"/>
          <w:spacing w:val="-4"/>
        </w:rPr>
        <w:t xml:space="preserve"> </w:t>
      </w:r>
      <w:r w:rsidRPr="004A2193">
        <w:rPr>
          <w:rFonts w:ascii="Times New Roman" w:hAnsi="Times New Roman" w:cs="Times New Roman"/>
        </w:rPr>
        <w:t>средний</w:t>
      </w:r>
      <w:r w:rsidRPr="004A2193">
        <w:rPr>
          <w:rFonts w:ascii="Times New Roman" w:hAnsi="Times New Roman" w:cs="Times New Roman"/>
          <w:spacing w:val="-3"/>
        </w:rPr>
        <w:t xml:space="preserve"> </w:t>
      </w:r>
      <w:r w:rsidRPr="004A2193">
        <w:rPr>
          <w:rFonts w:ascii="Times New Roman" w:hAnsi="Times New Roman" w:cs="Times New Roman"/>
        </w:rPr>
        <w:t>балл</w:t>
      </w:r>
      <w:r w:rsidRPr="004A2193">
        <w:rPr>
          <w:rFonts w:ascii="Times New Roman" w:hAnsi="Times New Roman" w:cs="Times New Roman"/>
          <w:spacing w:val="-1"/>
        </w:rPr>
        <w:t xml:space="preserve"> </w:t>
      </w:r>
      <w:r w:rsidRPr="004A2193">
        <w:rPr>
          <w:rFonts w:ascii="Times New Roman" w:hAnsi="Times New Roman" w:cs="Times New Roman"/>
        </w:rPr>
        <w:t>ЕГЭ</w:t>
      </w:r>
      <w:r w:rsidRPr="004A2193">
        <w:rPr>
          <w:rFonts w:ascii="Times New Roman" w:hAnsi="Times New Roman" w:cs="Times New Roman"/>
          <w:spacing w:val="-5"/>
        </w:rPr>
        <w:t xml:space="preserve"> </w:t>
      </w:r>
      <w:r w:rsidRPr="004A2193">
        <w:rPr>
          <w:rFonts w:ascii="Times New Roman" w:hAnsi="Times New Roman" w:cs="Times New Roman"/>
        </w:rPr>
        <w:t>по</w:t>
      </w:r>
      <w:r w:rsidRPr="004A2193">
        <w:rPr>
          <w:rFonts w:ascii="Times New Roman" w:hAnsi="Times New Roman" w:cs="Times New Roman"/>
          <w:spacing w:val="-5"/>
        </w:rPr>
        <w:t xml:space="preserve"> </w:t>
      </w:r>
      <w:r w:rsidRPr="004A2193">
        <w:rPr>
          <w:rFonts w:ascii="Times New Roman" w:hAnsi="Times New Roman" w:cs="Times New Roman"/>
        </w:rPr>
        <w:t>предметам,</w:t>
      </w:r>
      <w:r w:rsidRPr="004A2193">
        <w:rPr>
          <w:rFonts w:ascii="Times New Roman" w:hAnsi="Times New Roman" w:cs="Times New Roman"/>
          <w:spacing w:val="-2"/>
        </w:rPr>
        <w:t xml:space="preserve"> </w:t>
      </w:r>
      <w:r w:rsidRPr="004A2193">
        <w:rPr>
          <w:rFonts w:ascii="Times New Roman" w:hAnsi="Times New Roman" w:cs="Times New Roman"/>
        </w:rPr>
        <w:t>можно</w:t>
      </w:r>
      <w:r w:rsidRPr="004A2193">
        <w:rPr>
          <w:rFonts w:ascii="Times New Roman" w:hAnsi="Times New Roman" w:cs="Times New Roman"/>
          <w:spacing w:val="-5"/>
        </w:rPr>
        <w:t xml:space="preserve"> </w:t>
      </w:r>
      <w:r w:rsidRPr="004A2193">
        <w:rPr>
          <w:rFonts w:ascii="Times New Roman" w:hAnsi="Times New Roman" w:cs="Times New Roman"/>
        </w:rPr>
        <w:t>сделать</w:t>
      </w:r>
      <w:r w:rsidRPr="004A2193">
        <w:rPr>
          <w:rFonts w:ascii="Times New Roman" w:hAnsi="Times New Roman" w:cs="Times New Roman"/>
          <w:spacing w:val="-5"/>
        </w:rPr>
        <w:t xml:space="preserve"> </w:t>
      </w:r>
      <w:r w:rsidRPr="004A2193">
        <w:rPr>
          <w:rFonts w:ascii="Times New Roman" w:hAnsi="Times New Roman" w:cs="Times New Roman"/>
        </w:rPr>
        <w:t>вывод, что</w:t>
      </w:r>
      <w:r w:rsidRPr="004A2193">
        <w:rPr>
          <w:rFonts w:ascii="Times New Roman" w:hAnsi="Times New Roman" w:cs="Times New Roman"/>
          <w:spacing w:val="47"/>
        </w:rPr>
        <w:t xml:space="preserve"> </w:t>
      </w:r>
      <w:proofErr w:type="gramStart"/>
      <w:r w:rsidRPr="004A2193">
        <w:rPr>
          <w:rFonts w:ascii="Times New Roman" w:hAnsi="Times New Roman" w:cs="Times New Roman"/>
          <w:spacing w:val="-2"/>
        </w:rPr>
        <w:t>лучшая</w:t>
      </w:r>
      <w:proofErr w:type="gramEnd"/>
    </w:p>
    <w:p w:rsidR="004C2178" w:rsidRPr="004A2193" w:rsidRDefault="004C2178" w:rsidP="004C2178">
      <w:pPr>
        <w:pStyle w:val="aa"/>
        <w:spacing w:before="43" w:line="276" w:lineRule="auto"/>
        <w:ind w:left="1199"/>
        <w:rPr>
          <w:rFonts w:ascii="Times New Roman" w:hAnsi="Times New Roman" w:cs="Times New Roman"/>
        </w:rPr>
      </w:pPr>
      <w:r w:rsidRPr="004A2193">
        <w:rPr>
          <w:rFonts w:ascii="Times New Roman" w:hAnsi="Times New Roman" w:cs="Times New Roman"/>
        </w:rPr>
        <w:t>подготовка</w:t>
      </w:r>
      <w:r w:rsidRPr="004A2193">
        <w:rPr>
          <w:rFonts w:ascii="Times New Roman" w:hAnsi="Times New Roman" w:cs="Times New Roman"/>
          <w:spacing w:val="40"/>
        </w:rPr>
        <w:t xml:space="preserve"> </w:t>
      </w:r>
      <w:r w:rsidRPr="004A2193">
        <w:rPr>
          <w:rFonts w:ascii="Times New Roman" w:hAnsi="Times New Roman" w:cs="Times New Roman"/>
        </w:rPr>
        <w:t>к</w:t>
      </w:r>
      <w:r w:rsidRPr="004A2193">
        <w:rPr>
          <w:rFonts w:ascii="Times New Roman" w:hAnsi="Times New Roman" w:cs="Times New Roman"/>
          <w:spacing w:val="-4"/>
        </w:rPr>
        <w:t xml:space="preserve"> </w:t>
      </w:r>
      <w:r w:rsidRPr="004A2193">
        <w:rPr>
          <w:rFonts w:ascii="Times New Roman" w:hAnsi="Times New Roman" w:cs="Times New Roman"/>
        </w:rPr>
        <w:t>ЕГЭ</w:t>
      </w:r>
      <w:r w:rsidRPr="004A2193">
        <w:rPr>
          <w:rFonts w:ascii="Times New Roman" w:hAnsi="Times New Roman" w:cs="Times New Roman"/>
          <w:spacing w:val="40"/>
        </w:rPr>
        <w:t xml:space="preserve"> </w:t>
      </w:r>
      <w:r w:rsidRPr="004A2193">
        <w:rPr>
          <w:rFonts w:ascii="Times New Roman" w:hAnsi="Times New Roman" w:cs="Times New Roman"/>
        </w:rPr>
        <w:t>по</w:t>
      </w:r>
      <w:r w:rsidRPr="004A2193">
        <w:rPr>
          <w:rFonts w:ascii="Times New Roman" w:hAnsi="Times New Roman" w:cs="Times New Roman"/>
          <w:spacing w:val="-1"/>
        </w:rPr>
        <w:t xml:space="preserve"> </w:t>
      </w:r>
      <w:r w:rsidRPr="004A2193">
        <w:rPr>
          <w:rFonts w:ascii="Times New Roman" w:hAnsi="Times New Roman" w:cs="Times New Roman"/>
        </w:rPr>
        <w:t>русскому</w:t>
      </w:r>
      <w:r w:rsidRPr="004A2193">
        <w:rPr>
          <w:rFonts w:ascii="Times New Roman" w:hAnsi="Times New Roman" w:cs="Times New Roman"/>
          <w:spacing w:val="-2"/>
        </w:rPr>
        <w:t xml:space="preserve"> </w:t>
      </w:r>
      <w:r w:rsidRPr="004A2193">
        <w:rPr>
          <w:rFonts w:ascii="Times New Roman" w:hAnsi="Times New Roman" w:cs="Times New Roman"/>
        </w:rPr>
        <w:t>язык</w:t>
      </w:r>
      <w:proofErr w:type="gramStart"/>
      <w:r w:rsidRPr="004A2193">
        <w:rPr>
          <w:rFonts w:ascii="Times New Roman" w:hAnsi="Times New Roman" w:cs="Times New Roman"/>
        </w:rPr>
        <w:t>у(</w:t>
      </w:r>
      <w:proofErr w:type="spellStart"/>
      <w:proofErr w:type="gramEnd"/>
      <w:r w:rsidR="00180AF0">
        <w:rPr>
          <w:rFonts w:ascii="Times New Roman" w:hAnsi="Times New Roman" w:cs="Times New Roman"/>
        </w:rPr>
        <w:t>Таллаевой</w:t>
      </w:r>
      <w:proofErr w:type="spellEnd"/>
      <w:r w:rsidR="00180AF0">
        <w:rPr>
          <w:rFonts w:ascii="Times New Roman" w:hAnsi="Times New Roman" w:cs="Times New Roman"/>
        </w:rPr>
        <w:t xml:space="preserve"> Н.М.</w:t>
      </w:r>
      <w:r w:rsidRPr="004A2193">
        <w:rPr>
          <w:rFonts w:ascii="Times New Roman" w:hAnsi="Times New Roman" w:cs="Times New Roman"/>
        </w:rPr>
        <w:t>),</w:t>
      </w:r>
      <w:r w:rsidRPr="004A2193">
        <w:rPr>
          <w:rFonts w:ascii="Times New Roman" w:hAnsi="Times New Roman" w:cs="Times New Roman"/>
          <w:spacing w:val="-6"/>
        </w:rPr>
        <w:t xml:space="preserve"> </w:t>
      </w:r>
      <w:r w:rsidRPr="004A2193">
        <w:rPr>
          <w:rFonts w:ascii="Times New Roman" w:hAnsi="Times New Roman" w:cs="Times New Roman"/>
        </w:rPr>
        <w:t>Ниже всех результаты по</w:t>
      </w:r>
      <w:r w:rsidR="0004245C">
        <w:rPr>
          <w:rFonts w:ascii="Times New Roman" w:hAnsi="Times New Roman" w:cs="Times New Roman"/>
        </w:rPr>
        <w:t xml:space="preserve"> обществознанию,</w:t>
      </w:r>
      <w:r w:rsidRPr="004A2193">
        <w:rPr>
          <w:rFonts w:ascii="Times New Roman" w:hAnsi="Times New Roman" w:cs="Times New Roman"/>
        </w:rPr>
        <w:t xml:space="preserve"> химии и биологии.</w:t>
      </w:r>
    </w:p>
    <w:p w:rsidR="004C2178" w:rsidRPr="004A2193" w:rsidRDefault="004C2178" w:rsidP="004C2178">
      <w:pPr>
        <w:pStyle w:val="aa"/>
        <w:spacing w:line="276" w:lineRule="auto"/>
        <w:ind w:left="1199" w:right="691"/>
        <w:rPr>
          <w:rFonts w:ascii="Times New Roman" w:hAnsi="Times New Roman" w:cs="Times New Roman"/>
        </w:rPr>
      </w:pPr>
      <w:r w:rsidRPr="004A2193">
        <w:rPr>
          <w:rFonts w:ascii="Times New Roman" w:hAnsi="Times New Roman" w:cs="Times New Roman"/>
        </w:rPr>
        <w:t xml:space="preserve">Количество </w:t>
      </w:r>
      <w:proofErr w:type="gramStart"/>
      <w:r w:rsidRPr="004A2193">
        <w:rPr>
          <w:rFonts w:ascii="Times New Roman" w:hAnsi="Times New Roman" w:cs="Times New Roman"/>
        </w:rPr>
        <w:t>учащихся</w:t>
      </w:r>
      <w:proofErr w:type="gramEnd"/>
      <w:r w:rsidRPr="004A2193">
        <w:rPr>
          <w:rFonts w:ascii="Times New Roman" w:hAnsi="Times New Roman" w:cs="Times New Roman"/>
        </w:rPr>
        <w:t xml:space="preserve"> не набравших минимальное количество баллов для поступления в ВУЗы</w:t>
      </w:r>
      <w:r w:rsidRPr="004A2193">
        <w:rPr>
          <w:rFonts w:ascii="Times New Roman" w:hAnsi="Times New Roman" w:cs="Times New Roman"/>
          <w:spacing w:val="-6"/>
        </w:rPr>
        <w:t xml:space="preserve"> </w:t>
      </w:r>
      <w:r w:rsidRPr="004A2193">
        <w:rPr>
          <w:rFonts w:ascii="Times New Roman" w:hAnsi="Times New Roman" w:cs="Times New Roman"/>
        </w:rPr>
        <w:t>по</w:t>
      </w:r>
      <w:r w:rsidRPr="004A2193">
        <w:rPr>
          <w:rFonts w:ascii="Times New Roman" w:hAnsi="Times New Roman" w:cs="Times New Roman"/>
          <w:spacing w:val="-2"/>
        </w:rPr>
        <w:t xml:space="preserve"> </w:t>
      </w:r>
      <w:r w:rsidRPr="004A2193">
        <w:rPr>
          <w:rFonts w:ascii="Times New Roman" w:hAnsi="Times New Roman" w:cs="Times New Roman"/>
        </w:rPr>
        <w:t>биологии</w:t>
      </w:r>
      <w:r w:rsidRPr="004A2193">
        <w:rPr>
          <w:rFonts w:ascii="Times New Roman" w:hAnsi="Times New Roman" w:cs="Times New Roman"/>
          <w:spacing w:val="-5"/>
        </w:rPr>
        <w:t xml:space="preserve"> </w:t>
      </w:r>
      <w:r w:rsidRPr="004A2193">
        <w:rPr>
          <w:rFonts w:ascii="Times New Roman" w:hAnsi="Times New Roman" w:cs="Times New Roman"/>
        </w:rPr>
        <w:t>2</w:t>
      </w:r>
      <w:r w:rsidRPr="004A2193">
        <w:rPr>
          <w:rFonts w:ascii="Times New Roman" w:hAnsi="Times New Roman" w:cs="Times New Roman"/>
          <w:spacing w:val="-1"/>
        </w:rPr>
        <w:t xml:space="preserve"> </w:t>
      </w:r>
      <w:r w:rsidRPr="004A2193">
        <w:rPr>
          <w:rFonts w:ascii="Times New Roman" w:hAnsi="Times New Roman" w:cs="Times New Roman"/>
        </w:rPr>
        <w:t>человека</w:t>
      </w:r>
      <w:r w:rsidR="008F04D8">
        <w:rPr>
          <w:rFonts w:ascii="Times New Roman" w:hAnsi="Times New Roman" w:cs="Times New Roman"/>
        </w:rPr>
        <w:t xml:space="preserve">, </w:t>
      </w:r>
      <w:r w:rsidRPr="004A2193">
        <w:rPr>
          <w:rFonts w:ascii="Times New Roman" w:hAnsi="Times New Roman" w:cs="Times New Roman"/>
        </w:rPr>
        <w:t>по</w:t>
      </w:r>
      <w:r w:rsidRPr="004A2193">
        <w:rPr>
          <w:rFonts w:ascii="Times New Roman" w:hAnsi="Times New Roman" w:cs="Times New Roman"/>
          <w:spacing w:val="-2"/>
        </w:rPr>
        <w:t xml:space="preserve"> </w:t>
      </w:r>
      <w:r w:rsidRPr="004A2193">
        <w:rPr>
          <w:rFonts w:ascii="Times New Roman" w:hAnsi="Times New Roman" w:cs="Times New Roman"/>
        </w:rPr>
        <w:t>химии</w:t>
      </w:r>
      <w:r w:rsidRPr="004A2193">
        <w:rPr>
          <w:rFonts w:ascii="Times New Roman" w:hAnsi="Times New Roman" w:cs="Times New Roman"/>
          <w:spacing w:val="-5"/>
        </w:rPr>
        <w:t xml:space="preserve"> </w:t>
      </w:r>
      <w:r w:rsidR="008F04D8">
        <w:rPr>
          <w:rFonts w:ascii="Times New Roman" w:hAnsi="Times New Roman" w:cs="Times New Roman"/>
        </w:rPr>
        <w:t>2</w:t>
      </w:r>
      <w:r w:rsidRPr="004A2193">
        <w:rPr>
          <w:rFonts w:ascii="Times New Roman" w:hAnsi="Times New Roman" w:cs="Times New Roman"/>
          <w:spacing w:val="-2"/>
        </w:rPr>
        <w:t xml:space="preserve"> </w:t>
      </w:r>
      <w:r w:rsidRPr="004A2193">
        <w:rPr>
          <w:rFonts w:ascii="Times New Roman" w:hAnsi="Times New Roman" w:cs="Times New Roman"/>
        </w:rPr>
        <w:t>человека</w:t>
      </w:r>
      <w:r w:rsidR="0004245C">
        <w:rPr>
          <w:rFonts w:ascii="Times New Roman" w:hAnsi="Times New Roman" w:cs="Times New Roman"/>
        </w:rPr>
        <w:t>,1 по обществознанию</w:t>
      </w:r>
      <w:r w:rsidRPr="004A2193">
        <w:rPr>
          <w:rFonts w:ascii="Times New Roman" w:hAnsi="Times New Roman" w:cs="Times New Roman"/>
        </w:rPr>
        <w:t>.</w:t>
      </w:r>
    </w:p>
    <w:p w:rsidR="00317C43" w:rsidRPr="003A3A3F" w:rsidRDefault="004A2193" w:rsidP="003A3A3F">
      <w:pPr>
        <w:pStyle w:val="aa"/>
        <w:spacing w:line="276" w:lineRule="auto"/>
        <w:ind w:left="1199" w:right="845" w:firstLine="542"/>
        <w:jc w:val="both"/>
        <w:rPr>
          <w:rFonts w:ascii="Times New Roman" w:hAnsi="Times New Roman" w:cs="Times New Roman"/>
        </w:rPr>
      </w:pPr>
      <w:r w:rsidRPr="004A2193">
        <w:rPr>
          <w:rFonts w:ascii="Times New Roman" w:hAnsi="Times New Roman" w:cs="Times New Roman"/>
        </w:rPr>
        <w:t xml:space="preserve">  </w:t>
      </w:r>
      <w:r w:rsidR="008F04D8" w:rsidRPr="004A2193">
        <w:rPr>
          <w:rFonts w:ascii="Times New Roman" w:hAnsi="Times New Roman" w:cs="Times New Roman"/>
        </w:rPr>
        <w:t>У</w:t>
      </w:r>
      <w:r w:rsidR="008F04D8">
        <w:rPr>
          <w:rFonts w:ascii="Times New Roman" w:hAnsi="Times New Roman" w:cs="Times New Roman"/>
        </w:rPr>
        <w:t xml:space="preserve"> </w:t>
      </w:r>
      <w:r w:rsidRPr="004A2193">
        <w:rPr>
          <w:rFonts w:ascii="Times New Roman" w:hAnsi="Times New Roman" w:cs="Times New Roman"/>
        </w:rPr>
        <w:t xml:space="preserve"> </w:t>
      </w:r>
      <w:proofErr w:type="gramStart"/>
      <w:r w:rsidRPr="004A2193">
        <w:rPr>
          <w:rFonts w:ascii="Times New Roman" w:hAnsi="Times New Roman" w:cs="Times New Roman"/>
        </w:rPr>
        <w:t>выпускников</w:t>
      </w:r>
      <w:proofErr w:type="gramEnd"/>
      <w:r w:rsidR="008F04D8">
        <w:rPr>
          <w:rFonts w:ascii="Times New Roman" w:hAnsi="Times New Roman" w:cs="Times New Roman"/>
        </w:rPr>
        <w:t xml:space="preserve"> </w:t>
      </w:r>
      <w:r w:rsidRPr="004A2193">
        <w:rPr>
          <w:rFonts w:ascii="Times New Roman" w:hAnsi="Times New Roman" w:cs="Times New Roman"/>
        </w:rPr>
        <w:t>не набравших минимальное количество</w:t>
      </w:r>
      <w:r w:rsidRPr="004A2193">
        <w:rPr>
          <w:rFonts w:ascii="Times New Roman" w:hAnsi="Times New Roman" w:cs="Times New Roman"/>
          <w:spacing w:val="-1"/>
        </w:rPr>
        <w:t xml:space="preserve"> </w:t>
      </w:r>
      <w:r w:rsidRPr="004A2193">
        <w:rPr>
          <w:rFonts w:ascii="Times New Roman" w:hAnsi="Times New Roman" w:cs="Times New Roman"/>
        </w:rPr>
        <w:t>баллов итоговые оценки «4» и «5»,</w:t>
      </w:r>
      <w:r w:rsidRPr="004A2193">
        <w:rPr>
          <w:rFonts w:ascii="Times New Roman" w:hAnsi="Times New Roman" w:cs="Times New Roman"/>
          <w:spacing w:val="-2"/>
        </w:rPr>
        <w:t xml:space="preserve"> </w:t>
      </w:r>
      <w:r w:rsidRPr="004A2193">
        <w:rPr>
          <w:rFonts w:ascii="Times New Roman" w:hAnsi="Times New Roman" w:cs="Times New Roman"/>
        </w:rPr>
        <w:t xml:space="preserve">а дети оказались неподготовленными к экзаменам. </w:t>
      </w:r>
      <w:proofErr w:type="gramStart"/>
      <w:r w:rsidRPr="004A2193">
        <w:rPr>
          <w:rFonts w:ascii="Times New Roman" w:hAnsi="Times New Roman" w:cs="Times New Roman"/>
        </w:rPr>
        <w:t>Следовательно</w:t>
      </w:r>
      <w:proofErr w:type="gramEnd"/>
      <w:r w:rsidRPr="004A2193">
        <w:rPr>
          <w:rFonts w:ascii="Times New Roman" w:hAnsi="Times New Roman" w:cs="Times New Roman"/>
        </w:rPr>
        <w:t xml:space="preserve"> учителя не смогли в полную меру поработать с учениками. Для поступления в ВУЗы 3 человека по 2 предметам не набрали минимальное количество баллов.</w:t>
      </w:r>
    </w:p>
    <w:p w:rsidR="004A2193" w:rsidRPr="00005782" w:rsidRDefault="004A2193" w:rsidP="00317C43">
      <w:pPr>
        <w:pStyle w:val="a6"/>
        <w:rPr>
          <w:b/>
          <w:sz w:val="24"/>
          <w:szCs w:val="24"/>
        </w:rPr>
      </w:pPr>
      <w:r w:rsidRPr="00005782">
        <w:rPr>
          <w:b/>
          <w:sz w:val="24"/>
          <w:szCs w:val="24"/>
        </w:rPr>
        <w:t>Выводы</w:t>
      </w:r>
    </w:p>
    <w:p w:rsidR="004A2193" w:rsidRPr="00317C43" w:rsidRDefault="004A2193" w:rsidP="00317C43">
      <w:pPr>
        <w:pStyle w:val="a6"/>
        <w:rPr>
          <w:rFonts w:ascii="Times New Roman" w:hAnsi="Times New Roman"/>
          <w:sz w:val="24"/>
          <w:szCs w:val="24"/>
        </w:rPr>
      </w:pPr>
      <w:r w:rsidRPr="00317C43">
        <w:rPr>
          <w:rFonts w:ascii="Times New Roman" w:hAnsi="Times New Roman"/>
          <w:sz w:val="24"/>
          <w:szCs w:val="24"/>
        </w:rPr>
        <w:t>При проведении</w:t>
      </w:r>
      <w:r w:rsidRPr="00317C4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государственной</w:t>
      </w:r>
      <w:r w:rsidRPr="00317C4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итоговой</w:t>
      </w:r>
      <w:r w:rsidRPr="00317C4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аттестации учащихся</w:t>
      </w:r>
      <w:r w:rsidRPr="00317C4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11-го класса школа руководствовалась Положением о проведении итоговой аттестации, разработанным министерством образования РФ</w:t>
      </w:r>
      <w:proofErr w:type="gramStart"/>
      <w:r w:rsidRPr="00317C4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A2193" w:rsidRDefault="004A2193" w:rsidP="00317C43">
      <w:pPr>
        <w:pStyle w:val="a6"/>
        <w:rPr>
          <w:rFonts w:ascii="Times New Roman" w:hAnsi="Times New Roman"/>
          <w:sz w:val="24"/>
          <w:szCs w:val="24"/>
        </w:rPr>
      </w:pPr>
      <w:r w:rsidRPr="00317C43">
        <w:rPr>
          <w:rFonts w:ascii="Times New Roman" w:hAnsi="Times New Roman"/>
          <w:sz w:val="24"/>
          <w:szCs w:val="24"/>
        </w:rPr>
        <w:t>Приказом об организационном обеспечении</w:t>
      </w:r>
      <w:r w:rsidR="00317C43">
        <w:rPr>
          <w:rFonts w:ascii="Times New Roman" w:hAnsi="Times New Roman"/>
          <w:sz w:val="24"/>
          <w:szCs w:val="24"/>
        </w:rPr>
        <w:t xml:space="preserve"> ЕГЭ выпускников 11класса в 2022</w:t>
      </w:r>
      <w:r w:rsidRPr="00317C43">
        <w:rPr>
          <w:rFonts w:ascii="Times New Roman" w:hAnsi="Times New Roman"/>
          <w:sz w:val="24"/>
          <w:szCs w:val="24"/>
        </w:rPr>
        <w:t xml:space="preserve"> году.</w:t>
      </w:r>
      <w:r w:rsidRPr="00317C4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Нормативные документы оформлены в срок, для учителей и уч-ся были оформлены стенды: о проведении ЕГЭ с соответствующими инструкциями, списки экзаменационных групп</w:t>
      </w:r>
      <w:r w:rsidRPr="00317C4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Pr="00317C43">
        <w:rPr>
          <w:rFonts w:ascii="Times New Roman" w:hAnsi="Times New Roman"/>
          <w:sz w:val="24"/>
          <w:szCs w:val="24"/>
        </w:rPr>
        <w:t>кл</w:t>
      </w:r>
      <w:proofErr w:type="spellEnd"/>
      <w:r w:rsidRPr="00317C43">
        <w:rPr>
          <w:rFonts w:ascii="Times New Roman" w:hAnsi="Times New Roman"/>
          <w:sz w:val="24"/>
          <w:szCs w:val="24"/>
        </w:rPr>
        <w:t>., школьные репетиционные экзамены в форме ЕГЭ по русскому языку и математике; репетиционный экзамен по написанию итогового сочинения; учителя-предметники проводили репетиционные экзамены по предметам по выбору. С учащимися 11 классов проводились: муниципальные тренировочные экзамены по математике, и русскому языку. Низкие результаты отдельных учеников на тренировочных ЕГЭ должны были обеспокоить учителей и выпускников, однако</w:t>
      </w:r>
      <w:r w:rsidRPr="00317C43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некоторые учителя не смогли в полной</w:t>
      </w:r>
      <w:r w:rsidRPr="00317C4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мере подготовить выпускников к экзаменам. Другой причиной низкой результативности</w:t>
      </w:r>
      <w:r w:rsidRPr="00317C4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317C43">
        <w:rPr>
          <w:rFonts w:ascii="Times New Roman" w:hAnsi="Times New Roman"/>
          <w:sz w:val="24"/>
          <w:szCs w:val="24"/>
        </w:rPr>
        <w:t>на ЕГЭ - завышение текущих оценок, вызывающие ложную самооценку у выпускника.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</w:rPr>
      </w:pPr>
      <w:r w:rsidRPr="00C21031">
        <w:rPr>
          <w:rFonts w:ascii="Times New Roman" w:hAnsi="Times New Roman" w:cs="Times New Roman"/>
          <w:b/>
        </w:rPr>
        <w:lastRenderedPageBreak/>
        <w:t>Методическая работа школы.</w:t>
      </w:r>
    </w:p>
    <w:p w:rsidR="00317C43" w:rsidRPr="0046126E" w:rsidRDefault="00317C43" w:rsidP="00317C43">
      <w:pPr>
        <w:pStyle w:val="a6"/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Совершенствование качества образовательного процесса в условиях перехода на федеральный государственный образовательный стандарт начального общего и основного общего образования»</w:t>
      </w:r>
    </w:p>
    <w:p w:rsidR="00317C43" w:rsidRPr="0046126E" w:rsidRDefault="00317C43" w:rsidP="00317C43">
      <w:pPr>
        <w:pStyle w:val="a6"/>
        <w:rPr>
          <w:rFonts w:ascii="Times New Roman" w:hAnsi="Times New Roman" w:cs="Times New Roman"/>
        </w:rPr>
      </w:pPr>
      <w:r w:rsidRPr="0046126E">
        <w:rPr>
          <w:rStyle w:val="a4"/>
          <w:rFonts w:ascii="Times New Roman" w:hAnsi="Times New Roman" w:cs="Times New Roman"/>
          <w:sz w:val="24"/>
          <w:szCs w:val="24"/>
        </w:rPr>
        <w:t>Основная цель методической работы: с</w:t>
      </w:r>
      <w:r w:rsidRPr="0046126E">
        <w:rPr>
          <w:rFonts w:ascii="Times New Roman" w:hAnsi="Times New Roman" w:cs="Times New Roman"/>
        </w:rPr>
        <w:t>оздание условий для повышения профессиональной компетенции и уровня квалификации педагогов.</w:t>
      </w:r>
    </w:p>
    <w:p w:rsidR="00317C43" w:rsidRPr="0046126E" w:rsidRDefault="00317C43" w:rsidP="00317C43">
      <w:pPr>
        <w:pStyle w:val="a6"/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Каждое М/</w:t>
      </w:r>
      <w:proofErr w:type="gramStart"/>
      <w:r w:rsidRPr="0046126E">
        <w:rPr>
          <w:rFonts w:ascii="Times New Roman" w:eastAsia="Times New Roman" w:hAnsi="Times New Roman" w:cs="Times New Roman"/>
        </w:rPr>
        <w:t>О</w:t>
      </w:r>
      <w:proofErr w:type="gramEnd"/>
      <w:r w:rsidRPr="0046126E">
        <w:rPr>
          <w:rFonts w:ascii="Times New Roman" w:eastAsia="Times New Roman" w:hAnsi="Times New Roman" w:cs="Times New Roman"/>
        </w:rPr>
        <w:t xml:space="preserve"> работает </w:t>
      </w:r>
      <w:proofErr w:type="gramStart"/>
      <w:r w:rsidRPr="0046126E">
        <w:rPr>
          <w:rFonts w:ascii="Times New Roman" w:eastAsia="Times New Roman" w:hAnsi="Times New Roman" w:cs="Times New Roman"/>
        </w:rPr>
        <w:t>над</w:t>
      </w:r>
      <w:proofErr w:type="gramEnd"/>
      <w:r w:rsidRPr="0046126E">
        <w:rPr>
          <w:rFonts w:ascii="Times New Roman" w:eastAsia="Times New Roman" w:hAnsi="Times New Roman" w:cs="Times New Roman"/>
        </w:rPr>
        <w:t xml:space="preserve"> своей методической темой, тесно связанной с методической темой школы.</w:t>
      </w:r>
    </w:p>
    <w:p w:rsidR="00317C43" w:rsidRPr="0046126E" w:rsidRDefault="00317C43" w:rsidP="00317C43">
      <w:pPr>
        <w:pStyle w:val="a6"/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Важнейшим направлением работы М/О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в Орловском институте развития образования</w:t>
      </w:r>
    </w:p>
    <w:p w:rsidR="00317C43" w:rsidRPr="0046126E" w:rsidRDefault="00317C43" w:rsidP="00317C43">
      <w:pPr>
        <w:pStyle w:val="a6"/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Традиционным видом методической работы остается проведение предметных недель.</w:t>
      </w:r>
    </w:p>
    <w:p w:rsidR="00317C43" w:rsidRPr="0046126E" w:rsidRDefault="00317C43" w:rsidP="00317C43">
      <w:pPr>
        <w:pStyle w:val="a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2021-2022</w:t>
      </w:r>
      <w:r w:rsidRPr="0046126E">
        <w:rPr>
          <w:rFonts w:ascii="Times New Roman" w:eastAsia="Times New Roman" w:hAnsi="Times New Roman" w:cs="Times New Roman"/>
        </w:rPr>
        <w:t xml:space="preserve"> учебном году проведено 4 предметных недель:</w:t>
      </w:r>
    </w:p>
    <w:p w:rsidR="00317C43" w:rsidRPr="0046126E" w:rsidRDefault="00317C43" w:rsidP="00317C43">
      <w:pPr>
        <w:pStyle w:val="a6"/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русского языка и литературы, биологии</w:t>
      </w:r>
      <w:proofErr w:type="gramStart"/>
      <w:r w:rsidRPr="0046126E">
        <w:rPr>
          <w:rFonts w:ascii="Times New Roman" w:eastAsia="Times New Roman" w:hAnsi="Times New Roman" w:cs="Times New Roman"/>
        </w:rPr>
        <w:t xml:space="preserve"> ,</w:t>
      </w:r>
      <w:proofErr w:type="gramEnd"/>
      <w:r w:rsidRPr="0046126E">
        <w:rPr>
          <w:rFonts w:ascii="Times New Roman" w:eastAsia="Times New Roman" w:hAnsi="Times New Roman" w:cs="Times New Roman"/>
        </w:rPr>
        <w:t xml:space="preserve"> химии, истории и обществознания, математики, начальных классов.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b/>
        </w:rPr>
      </w:pPr>
      <w:r w:rsidRPr="0046126E">
        <w:rPr>
          <w:rFonts w:ascii="Times New Roman" w:eastAsia="Times New Roman" w:hAnsi="Times New Roman" w:cs="Times New Roman"/>
        </w:rPr>
        <w:t xml:space="preserve">Отмечены следующие </w:t>
      </w:r>
      <w:r w:rsidRPr="00C21031">
        <w:rPr>
          <w:rFonts w:ascii="Times New Roman" w:eastAsia="Times New Roman" w:hAnsi="Times New Roman" w:cs="Times New Roman"/>
          <w:b/>
        </w:rPr>
        <w:t>открытые уроки:</w:t>
      </w:r>
    </w:p>
    <w:p w:rsidR="00317C43" w:rsidRPr="00C21031" w:rsidRDefault="00317C43" w:rsidP="00317C43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Поле чуде</w:t>
      </w:r>
      <w:proofErr w:type="gramStart"/>
      <w:r w:rsidRPr="0046126E">
        <w:rPr>
          <w:rFonts w:ascii="Times New Roman" w:eastAsia="Times New Roman" w:hAnsi="Times New Roman" w:cs="Times New Roman"/>
        </w:rPr>
        <w:t>с(</w:t>
      </w:r>
      <w:proofErr w:type="gramEnd"/>
      <w:r w:rsidRPr="0046126E">
        <w:rPr>
          <w:rFonts w:ascii="Times New Roman" w:eastAsia="Times New Roman" w:hAnsi="Times New Roman" w:cs="Times New Roman"/>
        </w:rPr>
        <w:t>география)-7 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Загадочное средневековье-6класс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Слабое звено (математика)-11 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46126E">
        <w:rPr>
          <w:rFonts w:ascii="Times New Roman" w:eastAsia="Times New Roman" w:hAnsi="Times New Roman" w:cs="Times New Roman"/>
        </w:rPr>
        <w:t>Личные местоимения (русский язык)-6б 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Открытый  урок: «Биквадратное  уравнение»-9б 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Открытый  урок</w:t>
      </w:r>
      <w:proofErr w:type="gramStart"/>
      <w:r w:rsidRPr="0046126E">
        <w:rPr>
          <w:rFonts w:ascii="Times New Roman" w:hAnsi="Times New Roman" w:cs="Times New Roman"/>
        </w:rPr>
        <w:t>:«</w:t>
      </w:r>
      <w:proofErr w:type="gramEnd"/>
      <w:r w:rsidRPr="0046126E">
        <w:rPr>
          <w:rFonts w:ascii="Times New Roman" w:hAnsi="Times New Roman" w:cs="Times New Roman"/>
        </w:rPr>
        <w:t>Квадратное  уравнение»- 9а 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Внеклассное мероприятие «</w:t>
      </w:r>
      <w:proofErr w:type="spellStart"/>
      <w:r w:rsidRPr="0046126E">
        <w:rPr>
          <w:rFonts w:ascii="Times New Roman" w:hAnsi="Times New Roman" w:cs="Times New Roman"/>
        </w:rPr>
        <w:t>Умнички</w:t>
      </w:r>
      <w:proofErr w:type="spellEnd"/>
      <w:r w:rsidRPr="0046126E">
        <w:rPr>
          <w:rFonts w:ascii="Times New Roman" w:hAnsi="Times New Roman" w:cs="Times New Roman"/>
        </w:rPr>
        <w:t>»-7класс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 xml:space="preserve">Открытый урок по русскому  чтению </w:t>
      </w:r>
      <w:r w:rsidRPr="0046126E">
        <w:rPr>
          <w:rFonts w:ascii="Times New Roman" w:hAnsi="Times New Roman" w:cs="Times New Roman"/>
          <w:iCs/>
          <w:color w:val="FF0000"/>
        </w:rPr>
        <w:t>«Согласные звук</w:t>
      </w:r>
      <w:proofErr w:type="gramStart"/>
      <w:r w:rsidRPr="0046126E">
        <w:rPr>
          <w:rFonts w:ascii="Times New Roman" w:hAnsi="Times New Roman" w:cs="Times New Roman"/>
          <w:iCs/>
          <w:color w:val="FF0000"/>
        </w:rPr>
        <w:t>и[</w:t>
      </w:r>
      <w:proofErr w:type="gramEnd"/>
      <w:r w:rsidRPr="0046126E">
        <w:rPr>
          <w:rFonts w:ascii="Times New Roman" w:hAnsi="Times New Roman" w:cs="Times New Roman"/>
          <w:iCs/>
          <w:color w:val="FF0000"/>
          <w:lang w:bidi="ar-AE"/>
        </w:rPr>
        <w:t>Л],[ Л]»-1а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 xml:space="preserve">Урок-игра по окружающему миру </w:t>
      </w:r>
      <w:r w:rsidRPr="0046126E">
        <w:rPr>
          <w:rFonts w:ascii="Times New Roman" w:hAnsi="Times New Roman" w:cs="Times New Roman"/>
          <w:iCs/>
          <w:color w:val="FF0000"/>
        </w:rPr>
        <w:t>«Будь природе другом!»-2б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 xml:space="preserve">КВН по окружающему миру </w:t>
      </w:r>
      <w:r w:rsidRPr="0046126E">
        <w:rPr>
          <w:rFonts w:ascii="Times New Roman" w:hAnsi="Times New Roman" w:cs="Times New Roman"/>
          <w:iCs/>
          <w:color w:val="FF0000"/>
        </w:rPr>
        <w:t>« Мы друзья природы!»-3б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Открытый урок по математике «Сложение и вычитание»-2а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Открытый урок по литературному чтению И.А.Крылов «Лебедь, Рак  и Щука».-2в</w:t>
      </w:r>
    </w:p>
    <w:p w:rsidR="00317C43" w:rsidRPr="0046126E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 xml:space="preserve">КВН по литературному чтению </w:t>
      </w:r>
      <w:r w:rsidRPr="0046126E">
        <w:rPr>
          <w:rFonts w:ascii="Times New Roman" w:hAnsi="Times New Roman" w:cs="Times New Roman"/>
          <w:iCs/>
          <w:color w:val="FF0000"/>
        </w:rPr>
        <w:t>«Чудесный мир классики».-4кл</w:t>
      </w:r>
    </w:p>
    <w:p w:rsidR="00317C43" w:rsidRDefault="00317C43" w:rsidP="00317C43">
      <w:pPr>
        <w:pStyle w:val="a6"/>
        <w:numPr>
          <w:ilvl w:val="0"/>
          <w:numId w:val="16"/>
        </w:numPr>
        <w:rPr>
          <w:rFonts w:ascii="Times New Roman" w:hAnsi="Times New Roman" w:cs="Times New Roman"/>
        </w:rPr>
      </w:pPr>
      <w:r w:rsidRPr="0046126E">
        <w:rPr>
          <w:rFonts w:ascii="Times New Roman" w:hAnsi="Times New Roman" w:cs="Times New Roman"/>
        </w:rPr>
        <w:t>КВН по биологии-9а-9б</w:t>
      </w:r>
      <w:r>
        <w:rPr>
          <w:rFonts w:ascii="Times New Roman" w:hAnsi="Times New Roman" w:cs="Times New Roman"/>
        </w:rPr>
        <w:t xml:space="preserve"> класс</w:t>
      </w:r>
    </w:p>
    <w:p w:rsidR="003A3A3F" w:rsidRDefault="003A3A3F" w:rsidP="00317C4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17C43" w:rsidRPr="0046126E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Результаты работы с </w:t>
      </w:r>
      <w:proofErr w:type="gramStart"/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>мотивированными</w:t>
      </w:r>
      <w:proofErr w:type="gramEnd"/>
      <w:r w:rsidRPr="004612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обучающимися</w:t>
      </w:r>
    </w:p>
    <w:p w:rsidR="003A3A3F" w:rsidRDefault="00317C43" w:rsidP="003A3A3F">
      <w:pPr>
        <w:rPr>
          <w:rFonts w:ascii="Times New Roman" w:hAnsi="Times New Roman" w:cs="Times New Roman"/>
          <w:b/>
          <w:sz w:val="24"/>
          <w:szCs w:val="24"/>
        </w:rPr>
      </w:pPr>
      <w:r w:rsidRPr="0046126E">
        <w:rPr>
          <w:rFonts w:ascii="Times New Roman" w:hAnsi="Times New Roman" w:cs="Times New Roman"/>
          <w:b/>
          <w:sz w:val="24"/>
          <w:szCs w:val="24"/>
        </w:rPr>
        <w:t>Победители и п</w:t>
      </w:r>
      <w:r>
        <w:rPr>
          <w:rFonts w:ascii="Times New Roman" w:hAnsi="Times New Roman" w:cs="Times New Roman"/>
          <w:b/>
          <w:sz w:val="24"/>
          <w:szCs w:val="24"/>
        </w:rPr>
        <w:t>ризеры муниципального этапа 2021-2022</w:t>
      </w:r>
      <w:r w:rsidRPr="0046126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A69C6" w:rsidRDefault="00317C43" w:rsidP="00FA69C6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21031">
        <w:rPr>
          <w:rFonts w:ascii="Times New Roman" w:hAnsi="Times New Roman" w:cs="Times New Roman"/>
          <w:sz w:val="24"/>
          <w:szCs w:val="24"/>
        </w:rPr>
        <w:t xml:space="preserve">С целью популяризации олимпиадного движения и выявления, развития, поддержки одаренных и талантливых детей в различных областях интеллектуальной деятельности и в соответствии с приказом Министерства образования и науки России от 18.11.2013 № 1252 </w:t>
      </w:r>
      <w:r w:rsidRPr="00C21031">
        <w:rPr>
          <w:rFonts w:ascii="Times New Roman" w:hAnsi="Times New Roman" w:cs="Times New Roman"/>
          <w:color w:val="000000"/>
          <w:sz w:val="24"/>
          <w:szCs w:val="24"/>
        </w:rPr>
        <w:t>«Об утверждении Порядка проведения Всероссийской олимпиады школьников», Министерства образования и науки Республики Дагестан от 2 сентября 2019 г. № 1592-08-1/19  «О проведении школьного, муниципального и регионального этапов Всероссийской олимпиады</w:t>
      </w:r>
      <w:proofErr w:type="gramEnd"/>
      <w:r w:rsidRPr="00C21031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школьников в Республике Дагестан в 2019/2020 учебном году»,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обучающихся».</w:t>
      </w:r>
    </w:p>
    <w:p w:rsidR="00005782" w:rsidRPr="00FA69C6" w:rsidRDefault="00317C43" w:rsidP="00FA69C6">
      <w:pPr>
        <w:rPr>
          <w:rFonts w:ascii="Times New Roman" w:hAnsi="Times New Roman" w:cs="Times New Roman"/>
          <w:b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В нем всего участвовало по 20 предметам 230 учащихся (включая детей, принимавших участие по нескольким предметам), что составляет 77,9%.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Из них в муниципальном этапе –35,9 %учащихся.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Для школьного </w:t>
      </w:r>
      <w:r w:rsidRPr="00C21031">
        <w:rPr>
          <w:rFonts w:ascii="Times New Roman" w:hAnsi="Times New Roman" w:cs="Times New Roman"/>
          <w:color w:val="000000"/>
          <w:sz w:val="24"/>
          <w:szCs w:val="24"/>
        </w:rPr>
        <w:t xml:space="preserve">этапа </w:t>
      </w:r>
      <w:proofErr w:type="spellStart"/>
      <w:r w:rsidRPr="00C21031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C21031">
        <w:rPr>
          <w:rFonts w:ascii="Times New Roman" w:hAnsi="Times New Roman" w:cs="Times New Roman"/>
          <w:sz w:val="24"/>
          <w:szCs w:val="24"/>
        </w:rPr>
        <w:t xml:space="preserve"> предметных олимпиад </w:t>
      </w:r>
      <w:r w:rsidRPr="00C21031">
        <w:rPr>
          <w:rFonts w:ascii="Times New Roman" w:hAnsi="Times New Roman" w:cs="Times New Roman"/>
          <w:color w:val="000000"/>
          <w:sz w:val="24"/>
          <w:szCs w:val="24"/>
        </w:rPr>
        <w:t>использовались задания, размещенные в личном кабинете образовательных организаций на официальном сайте системы «</w:t>
      </w:r>
      <w:proofErr w:type="spellStart"/>
      <w:r w:rsidRPr="00C21031">
        <w:rPr>
          <w:rFonts w:ascii="Times New Roman" w:hAnsi="Times New Roman" w:cs="Times New Roman"/>
          <w:color w:val="000000"/>
          <w:sz w:val="24"/>
          <w:szCs w:val="24"/>
        </w:rPr>
        <w:t>СтатГрад</w:t>
      </w:r>
      <w:proofErr w:type="spellEnd"/>
      <w:r w:rsidRPr="00C2103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hyperlink r:id="rId8" w:history="1">
        <w:r w:rsidRPr="00C21031">
          <w:rPr>
            <w:rStyle w:val="a9"/>
            <w:rFonts w:ascii="Times New Roman" w:hAnsi="Times New Roman" w:cs="Times New Roman"/>
            <w:sz w:val="24"/>
            <w:szCs w:val="24"/>
          </w:rPr>
          <w:t>https://statgrad.org</w:t>
        </w:r>
      </w:hyperlink>
      <w:r w:rsidRPr="00C2103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17C43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Всероссийской олимпиады школьников прош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ноября по 15 декабря 2021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20 предметам (как и в прошлом году). В нем приняли участие </w:t>
      </w:r>
      <w:r w:rsidR="00005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школы согласно протоколам результатов школьного этапа.  По итогам олимпиады издан приказ РУО 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асавюртовского РУО от 18.12.2021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утверждении победителей и призеров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этапа ВОШ в 2021-2022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году». </w:t>
      </w: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45C" w:rsidRPr="00C21031" w:rsidRDefault="0004245C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C43" w:rsidRPr="00005782" w:rsidRDefault="00317C43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Количество  призовых мест в нашей школе составило 47.</w:t>
      </w:r>
    </w:p>
    <w:tbl>
      <w:tblPr>
        <w:tblStyle w:val="a7"/>
        <w:tblW w:w="10490" w:type="dxa"/>
        <w:tblInd w:w="-176" w:type="dxa"/>
        <w:tblLook w:val="04A0"/>
      </w:tblPr>
      <w:tblGrid>
        <w:gridCol w:w="568"/>
        <w:gridCol w:w="3067"/>
        <w:gridCol w:w="772"/>
        <w:gridCol w:w="1430"/>
        <w:gridCol w:w="2527"/>
        <w:gridCol w:w="2126"/>
      </w:tblGrid>
      <w:tr w:rsidR="00317C43" w:rsidRPr="00C21031" w:rsidTr="00FD6CB5">
        <w:tc>
          <w:tcPr>
            <w:tcW w:w="5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77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2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7E3A21" w:rsidRPr="00C21031" w:rsidTr="007E3A21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Магомедрасулова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772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0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</w:tcPr>
          <w:p w:rsidR="007E3A21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Ш.М.</w:t>
            </w:r>
          </w:p>
        </w:tc>
      </w:tr>
      <w:tr w:rsidR="007E3A21" w:rsidRPr="00C21031" w:rsidTr="007E3A21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Абу-Бакр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772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126" w:type="dxa"/>
          </w:tcPr>
          <w:p w:rsidR="007E3A21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Ш.М.</w:t>
            </w:r>
          </w:p>
        </w:tc>
      </w:tr>
      <w:tr w:rsidR="007E3A21" w:rsidRPr="00C21031" w:rsidTr="007E3A21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Фатима Артуровна</w:t>
            </w:r>
          </w:p>
        </w:tc>
        <w:tc>
          <w:tcPr>
            <w:tcW w:w="772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0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7E3A21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</w:p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</w:t>
            </w:r>
          </w:p>
        </w:tc>
      </w:tr>
      <w:tr w:rsidR="007E3A21" w:rsidRPr="00C21031" w:rsidTr="007E3A21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Устарханова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772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0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7E3A21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</w:p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</w:t>
            </w:r>
          </w:p>
        </w:tc>
      </w:tr>
      <w:tr w:rsidR="007E3A21" w:rsidRPr="00C21031" w:rsidTr="007E3A21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Умаратаев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Умаратаевич</w:t>
            </w:r>
            <w:proofErr w:type="spellEnd"/>
          </w:p>
        </w:tc>
        <w:tc>
          <w:tcPr>
            <w:tcW w:w="772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0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Халилова Р.М.</w:t>
            </w:r>
          </w:p>
        </w:tc>
      </w:tr>
      <w:tr w:rsidR="007E3A21" w:rsidRPr="00C21031" w:rsidTr="007E3A21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Курбанов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Мухтар</w:t>
            </w:r>
            <w:proofErr w:type="spellEnd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772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0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vAlign w:val="bottom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2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126" w:type="dxa"/>
          </w:tcPr>
          <w:p w:rsidR="007E3A21" w:rsidRPr="007329E7" w:rsidRDefault="007E3A21" w:rsidP="007E3A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Халилова Р.М.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 xml:space="preserve">  </w:t>
            </w:r>
            <w:r>
              <w:tab/>
            </w:r>
            <w:proofErr w:type="spellStart"/>
            <w:r>
              <w:t>Самира</w:t>
            </w:r>
            <w:proofErr w:type="spellEnd"/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Абдуллаева</w:t>
            </w:r>
            <w:r>
              <w:tab/>
            </w:r>
            <w:proofErr w:type="spellStart"/>
            <w:r>
              <w:t>Залина</w:t>
            </w:r>
            <w:proofErr w:type="spellEnd"/>
            <w:r>
              <w:tab/>
            </w:r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Гасанова </w:t>
            </w:r>
            <w:r>
              <w:tab/>
              <w:t>Алиса</w:t>
            </w:r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ab/>
            </w:r>
            <w:proofErr w:type="spellStart"/>
            <w:r>
              <w:t>Асият</w:t>
            </w:r>
            <w:proofErr w:type="spellEnd"/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Аликадиева</w:t>
            </w:r>
            <w:proofErr w:type="spellEnd"/>
            <w:r>
              <w:tab/>
              <w:t>Лейла</w:t>
            </w:r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Маммаева</w:t>
            </w:r>
            <w:proofErr w:type="spellEnd"/>
            <w:r>
              <w:tab/>
            </w:r>
            <w:proofErr w:type="spellStart"/>
            <w:r>
              <w:t>Мадина</w:t>
            </w:r>
            <w:proofErr w:type="spellEnd"/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ab/>
              <w:t>Фатима</w:t>
            </w:r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Магомедрасулова</w:t>
            </w:r>
            <w:proofErr w:type="spellEnd"/>
            <w:r>
              <w:tab/>
            </w:r>
            <w:proofErr w:type="spellStart"/>
            <w:r>
              <w:t>Айша</w:t>
            </w:r>
            <w:proofErr w:type="spellEnd"/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Умаратаев</w:t>
            </w:r>
            <w:proofErr w:type="spellEnd"/>
            <w:r>
              <w:t xml:space="preserve"> </w:t>
            </w:r>
            <w:r>
              <w:tab/>
              <w:t>Магомед</w:t>
            </w:r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7E3A21" w:rsidRPr="00C21031" w:rsidTr="00FD6CB5">
        <w:tc>
          <w:tcPr>
            <w:tcW w:w="568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6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Халатаев</w:t>
            </w:r>
            <w:proofErr w:type="spellEnd"/>
            <w:r>
              <w:tab/>
              <w:t>Ахмед</w:t>
            </w:r>
          </w:p>
        </w:tc>
        <w:tc>
          <w:tcPr>
            <w:tcW w:w="772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7E3A21" w:rsidRPr="00C21031" w:rsidRDefault="007E3A21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7E3A21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Магомедов </w:t>
            </w:r>
            <w:r>
              <w:tab/>
            </w:r>
            <w:proofErr w:type="spellStart"/>
            <w:r>
              <w:t>Ильяс</w:t>
            </w:r>
            <w:proofErr w:type="spellEnd"/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Магомедов</w:t>
            </w:r>
            <w:r>
              <w:tab/>
            </w:r>
            <w:proofErr w:type="spellStart"/>
            <w:r>
              <w:t>Арсен</w:t>
            </w:r>
            <w:proofErr w:type="spellEnd"/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Халилов </w:t>
            </w:r>
            <w:r>
              <w:tab/>
              <w:t>Магомед</w:t>
            </w:r>
          </w:p>
        </w:tc>
        <w:tc>
          <w:tcPr>
            <w:tcW w:w="772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Родная литература</w:t>
            </w:r>
          </w:p>
        </w:tc>
        <w:tc>
          <w:tcPr>
            <w:tcW w:w="2126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67" w:type="dxa"/>
          </w:tcPr>
          <w:p w:rsidR="0013525F" w:rsidRPr="00C21031" w:rsidRDefault="0013525F" w:rsidP="00135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Гасанова </w:t>
            </w:r>
            <w:r>
              <w:tab/>
              <w:t>Алиса</w:t>
            </w:r>
            <w:r>
              <w:tab/>
            </w:r>
          </w:p>
        </w:tc>
        <w:tc>
          <w:tcPr>
            <w:tcW w:w="772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13525F" w:rsidRPr="00C21031" w:rsidRDefault="0013525F" w:rsidP="00135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Умаратаев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Идрис</w:t>
            </w:r>
            <w:proofErr w:type="spellEnd"/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135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Абдуллаева</w:t>
            </w:r>
            <w:r>
              <w:tab/>
            </w:r>
            <w:proofErr w:type="spellStart"/>
            <w:r>
              <w:t>Залина</w:t>
            </w:r>
            <w:proofErr w:type="spellEnd"/>
          </w:p>
        </w:tc>
        <w:tc>
          <w:tcPr>
            <w:tcW w:w="772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135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Аликадиева</w:t>
            </w:r>
            <w:proofErr w:type="spellEnd"/>
            <w:r>
              <w:tab/>
              <w:t>Лейла</w:t>
            </w:r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Магомедоа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Лаура</w:t>
            </w:r>
            <w:proofErr w:type="spellEnd"/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Исрапилова</w:t>
            </w:r>
            <w:proofErr w:type="spellEnd"/>
            <w:r>
              <w:t xml:space="preserve"> </w:t>
            </w:r>
            <w:r>
              <w:tab/>
              <w:t>Фатима</w:t>
            </w:r>
          </w:p>
        </w:tc>
        <w:tc>
          <w:tcPr>
            <w:tcW w:w="772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67" w:type="dxa"/>
          </w:tcPr>
          <w:p w:rsidR="0013525F" w:rsidRPr="00C21031" w:rsidRDefault="0013525F" w:rsidP="001352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Магомедрасулова</w:t>
            </w:r>
            <w:proofErr w:type="spellEnd"/>
            <w:r>
              <w:tab/>
            </w:r>
            <w:proofErr w:type="spellStart"/>
            <w:r>
              <w:t>Айша</w:t>
            </w:r>
            <w:proofErr w:type="spellEnd"/>
            <w:r>
              <w:tab/>
            </w:r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Умарова</w:t>
            </w:r>
            <w:proofErr w:type="spellEnd"/>
            <w:r>
              <w:tab/>
              <w:t>Фатима</w:t>
            </w:r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13525F" w:rsidRPr="00C21031" w:rsidTr="00FD6CB5">
        <w:tc>
          <w:tcPr>
            <w:tcW w:w="568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67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Магомедоа</w:t>
            </w:r>
            <w:proofErr w:type="spellEnd"/>
            <w:r>
              <w:t xml:space="preserve"> </w:t>
            </w:r>
            <w:r>
              <w:tab/>
              <w:t>Халил</w:t>
            </w:r>
          </w:p>
        </w:tc>
        <w:tc>
          <w:tcPr>
            <w:tcW w:w="772" w:type="dxa"/>
          </w:tcPr>
          <w:p w:rsidR="0013525F" w:rsidRPr="00C21031" w:rsidRDefault="0013525F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13525F" w:rsidRPr="00C21031" w:rsidRDefault="0013525F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A43492" w:rsidRPr="00C21031" w:rsidTr="00FD6CB5">
        <w:tc>
          <w:tcPr>
            <w:tcW w:w="568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67" w:type="dxa"/>
          </w:tcPr>
          <w:p w:rsidR="00A43492" w:rsidRPr="00C21031" w:rsidRDefault="00A43492" w:rsidP="00A4349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Мамаева </w:t>
            </w:r>
            <w:r>
              <w:tab/>
            </w:r>
            <w:proofErr w:type="spellStart"/>
            <w:r>
              <w:t>Лаура</w:t>
            </w:r>
            <w:proofErr w:type="spellEnd"/>
            <w:r>
              <w:tab/>
            </w:r>
          </w:p>
        </w:tc>
        <w:tc>
          <w:tcPr>
            <w:tcW w:w="772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Победитель</w:t>
            </w:r>
          </w:p>
        </w:tc>
        <w:tc>
          <w:tcPr>
            <w:tcW w:w="2527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Родной язык</w:t>
            </w:r>
          </w:p>
        </w:tc>
        <w:tc>
          <w:tcPr>
            <w:tcW w:w="2126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43492" w:rsidRPr="00C21031" w:rsidTr="00FD6CB5">
        <w:tc>
          <w:tcPr>
            <w:tcW w:w="568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67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Умаратаев</w:t>
            </w:r>
            <w:proofErr w:type="spellEnd"/>
            <w:r>
              <w:t xml:space="preserve"> </w:t>
            </w:r>
            <w:r>
              <w:tab/>
              <w:t>Магомед</w:t>
            </w:r>
          </w:p>
        </w:tc>
        <w:tc>
          <w:tcPr>
            <w:tcW w:w="772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43492" w:rsidRPr="00C21031" w:rsidTr="00FD6CB5">
        <w:tc>
          <w:tcPr>
            <w:tcW w:w="568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67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Магомедов </w:t>
            </w:r>
            <w:r>
              <w:tab/>
            </w:r>
            <w:proofErr w:type="spellStart"/>
            <w:r>
              <w:t>Ильяс</w:t>
            </w:r>
            <w:proofErr w:type="spellEnd"/>
            <w:r>
              <w:tab/>
            </w:r>
          </w:p>
        </w:tc>
        <w:tc>
          <w:tcPr>
            <w:tcW w:w="772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43492" w:rsidRPr="00C21031" w:rsidTr="00FD6CB5">
        <w:tc>
          <w:tcPr>
            <w:tcW w:w="568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67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772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27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Родная</w:t>
            </w:r>
            <w:proofErr w:type="gramEnd"/>
            <w:r>
              <w:t xml:space="preserve"> язык</w:t>
            </w:r>
          </w:p>
        </w:tc>
        <w:tc>
          <w:tcPr>
            <w:tcW w:w="2126" w:type="dxa"/>
          </w:tcPr>
          <w:p w:rsidR="00A43492" w:rsidRPr="00C21031" w:rsidRDefault="00A43492" w:rsidP="00FC44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43492" w:rsidRPr="00C21031" w:rsidTr="00FD6CB5">
        <w:tc>
          <w:tcPr>
            <w:tcW w:w="568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67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492" w:rsidRPr="00C21031" w:rsidRDefault="00A43492" w:rsidP="007E3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Pr="00C21031" w:rsidRDefault="00A43492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учебном году по школе 12</w:t>
      </w:r>
      <w:r w:rsidR="00317C43" w:rsidRPr="00C2103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чеников стали победителями, а 21</w:t>
      </w:r>
      <w:r w:rsidR="00317C43" w:rsidRPr="00C21031">
        <w:rPr>
          <w:rFonts w:ascii="Times New Roman" w:hAnsi="Times New Roman" w:cs="Times New Roman"/>
          <w:sz w:val="24"/>
          <w:szCs w:val="24"/>
        </w:rPr>
        <w:t xml:space="preserve"> учащихся  - призерами  муниципального этапа.</w:t>
      </w: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>Учащиеся нашей школы вышли   и на    региональный    этап олимпиады</w:t>
      </w:r>
    </w:p>
    <w:tbl>
      <w:tblPr>
        <w:tblStyle w:val="a7"/>
        <w:tblpPr w:leftFromText="180" w:rightFromText="180" w:vertAnchor="text" w:horzAnchor="margin" w:tblpY="605"/>
        <w:tblW w:w="9073" w:type="dxa"/>
        <w:tblLayout w:type="fixed"/>
        <w:tblLook w:val="04A0"/>
      </w:tblPr>
      <w:tblGrid>
        <w:gridCol w:w="392"/>
        <w:gridCol w:w="3260"/>
        <w:gridCol w:w="851"/>
        <w:gridCol w:w="1559"/>
        <w:gridCol w:w="1156"/>
        <w:gridCol w:w="1855"/>
      </w:tblGrid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FA69C6" w:rsidRPr="00C21031" w:rsidTr="00FA69C6">
        <w:tc>
          <w:tcPr>
            <w:tcW w:w="392" w:type="dxa"/>
            <w:vMerge w:val="restart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Магомедова М.М.</w:t>
            </w:r>
          </w:p>
        </w:tc>
      </w:tr>
      <w:tr w:rsidR="00FA69C6" w:rsidRPr="00C21031" w:rsidTr="00FA69C6">
        <w:trPr>
          <w:trHeight w:val="342"/>
        </w:trPr>
        <w:tc>
          <w:tcPr>
            <w:tcW w:w="392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56" w:type="dxa"/>
            <w:vMerge w:val="restart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</w:p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Маммаев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</w:p>
        </w:tc>
        <w:tc>
          <w:tcPr>
            <w:tcW w:w="851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Саида </w:t>
            </w:r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Курбанова Марина</w:t>
            </w:r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</w:p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Нина </w:t>
            </w:r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 И.Ч.</w:t>
            </w: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</w:p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Таллаев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Сулейбан</w:t>
            </w:r>
            <w:proofErr w:type="spellEnd"/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Магомедова С.А.</w:t>
            </w:r>
          </w:p>
        </w:tc>
      </w:tr>
      <w:tr w:rsidR="00FA69C6" w:rsidRPr="00C21031" w:rsidTr="00FA69C6">
        <w:tc>
          <w:tcPr>
            <w:tcW w:w="392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Махмудова  Саида</w:t>
            </w:r>
          </w:p>
        </w:tc>
        <w:tc>
          <w:tcPr>
            <w:tcW w:w="851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56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Умаратаева</w:t>
            </w:r>
            <w:proofErr w:type="spellEnd"/>
          </w:p>
          <w:p w:rsidR="00FA69C6" w:rsidRPr="00C21031" w:rsidRDefault="00FA69C6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</w:tr>
    </w:tbl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C21031">
        <w:rPr>
          <w:rFonts w:ascii="Times New Roman" w:hAnsi="Times New Roman" w:cs="Times New Roman"/>
          <w:b/>
          <w:sz w:val="24"/>
          <w:szCs w:val="24"/>
        </w:rPr>
        <w:t>Списки участников  региональног</w:t>
      </w:r>
      <w:r w:rsidR="00FA69C6">
        <w:rPr>
          <w:rFonts w:ascii="Times New Roman" w:hAnsi="Times New Roman" w:cs="Times New Roman"/>
          <w:b/>
          <w:sz w:val="24"/>
          <w:szCs w:val="24"/>
        </w:rPr>
        <w:t>о этапа на 2021-2022</w:t>
      </w: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A69C6" w:rsidRDefault="00FA69C6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>Политехнический институт в г</w:t>
      </w:r>
      <w:proofErr w:type="gramStart"/>
      <w:r w:rsidRPr="00C2103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21031">
        <w:rPr>
          <w:rFonts w:ascii="Times New Roman" w:hAnsi="Times New Roman" w:cs="Times New Roman"/>
          <w:sz w:val="24"/>
          <w:szCs w:val="24"/>
        </w:rPr>
        <w:t xml:space="preserve">ахачкала проводилась  </w:t>
      </w:r>
      <w:bookmarkStart w:id="0" w:name="_GoBack"/>
      <w:r w:rsidRPr="00C21031">
        <w:rPr>
          <w:rFonts w:ascii="Times New Roman" w:hAnsi="Times New Roman" w:cs="Times New Roman"/>
          <w:sz w:val="24"/>
          <w:szCs w:val="24"/>
        </w:rPr>
        <w:t>Олимпиада по русскому языку, истории  среди учащихся 10-11 классов</w:t>
      </w:r>
      <w:bookmarkEnd w:id="0"/>
      <w:r w:rsidRPr="00C21031">
        <w:rPr>
          <w:rFonts w:ascii="Times New Roman" w:hAnsi="Times New Roman" w:cs="Times New Roman"/>
          <w:sz w:val="24"/>
          <w:szCs w:val="24"/>
        </w:rPr>
        <w:t xml:space="preserve"> в целях развития творческой инициативы, повышения познавательного интереса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среднего общего образования к углубленному изучению предметов; выявления наиболее способных и подготовленных учащихся школы.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Для  воспитания патриотического  чувства  среди учащихся нашей школы ко « Дню Конституции» в </w:t>
      </w:r>
      <w:proofErr w:type="spellStart"/>
      <w:r w:rsidRPr="00C21031">
        <w:rPr>
          <w:rFonts w:ascii="Times New Roman" w:hAnsi="Times New Roman" w:cs="Times New Roman"/>
          <w:sz w:val="24"/>
          <w:szCs w:val="24"/>
        </w:rPr>
        <w:t>Кадилаторская</w:t>
      </w:r>
      <w:proofErr w:type="spellEnd"/>
      <w:r w:rsidRPr="00C21031">
        <w:rPr>
          <w:rFonts w:ascii="Times New Roman" w:hAnsi="Times New Roman" w:cs="Times New Roman"/>
          <w:sz w:val="24"/>
          <w:szCs w:val="24"/>
        </w:rPr>
        <w:t xml:space="preserve"> СОШ была организована олимпиада «Защитники Отечества»</w:t>
      </w:r>
    </w:p>
    <w:tbl>
      <w:tblPr>
        <w:tblStyle w:val="a7"/>
        <w:tblW w:w="10314" w:type="dxa"/>
        <w:tblLayout w:type="fixed"/>
        <w:tblLook w:val="04A0"/>
      </w:tblPr>
      <w:tblGrid>
        <w:gridCol w:w="448"/>
        <w:gridCol w:w="2070"/>
        <w:gridCol w:w="1843"/>
        <w:gridCol w:w="1559"/>
        <w:gridCol w:w="992"/>
        <w:gridCol w:w="2410"/>
        <w:gridCol w:w="992"/>
      </w:tblGrid>
      <w:tr w:rsidR="00317C43" w:rsidRPr="00C21031" w:rsidTr="00FA69C6">
        <w:tc>
          <w:tcPr>
            <w:tcW w:w="44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4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олимпиады</w:t>
            </w:r>
          </w:p>
        </w:tc>
        <w:tc>
          <w:tcPr>
            <w:tcW w:w="1559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ученика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17C43" w:rsidRPr="00C21031" w:rsidTr="00FA69C6">
        <w:trPr>
          <w:trHeight w:val="453"/>
        </w:trPr>
        <w:tc>
          <w:tcPr>
            <w:tcW w:w="44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559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Фибоначчи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Абу-Бакр</w:t>
            </w:r>
            <w:proofErr w:type="spellEnd"/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7C43" w:rsidRPr="00C21031" w:rsidTr="00FA69C6">
        <w:trPr>
          <w:trHeight w:val="483"/>
        </w:trPr>
        <w:tc>
          <w:tcPr>
            <w:tcW w:w="44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184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1559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Фибоначчи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 Али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7C43" w:rsidRPr="00C21031" w:rsidTr="00FA69C6">
        <w:trPr>
          <w:trHeight w:val="712"/>
        </w:trPr>
        <w:tc>
          <w:tcPr>
            <w:tcW w:w="44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84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Олимпиада им.</w:t>
            </w:r>
          </w:p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В.Л.Чебышева</w:t>
            </w:r>
          </w:p>
        </w:tc>
        <w:tc>
          <w:tcPr>
            <w:tcW w:w="1559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Заочная олимпиада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Учащиеся 5-8</w:t>
            </w:r>
          </w:p>
        </w:tc>
        <w:tc>
          <w:tcPr>
            <w:tcW w:w="9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</w:tbl>
    <w:p w:rsidR="00317C43" w:rsidRPr="00C21031" w:rsidRDefault="00317C43" w:rsidP="00317C4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В современном профессиональном образовании с введением  ФГОС третьего поколения особое внимание уделяется развитию интеллектуального уровня </w:t>
      </w:r>
      <w:proofErr w:type="gramStart"/>
      <w:r w:rsidRPr="00C210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1031">
        <w:rPr>
          <w:rFonts w:ascii="Times New Roman" w:hAnsi="Times New Roman" w:cs="Times New Roman"/>
          <w:sz w:val="24"/>
          <w:szCs w:val="24"/>
        </w:rPr>
        <w:t xml:space="preserve">, формированию познавательной активности, умению самостоятельно получать знания.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21031">
        <w:rPr>
          <w:rFonts w:ascii="Times New Roman" w:hAnsi="Times New Roman" w:cs="Times New Roman"/>
          <w:b/>
          <w:sz w:val="24"/>
          <w:szCs w:val="24"/>
        </w:rPr>
        <w:t xml:space="preserve">Предметные олимпиады </w:t>
      </w:r>
      <w:r w:rsidRPr="00C21031">
        <w:rPr>
          <w:rFonts w:ascii="Times New Roman" w:hAnsi="Times New Roman" w:cs="Times New Roman"/>
          <w:sz w:val="24"/>
          <w:szCs w:val="24"/>
        </w:rPr>
        <w:t>-   классическая  форма работы с одаренными студентами, помогающая   решать целый ряд важных задач по их развитию и воспитанию. Олимпиады способствуют выявлению таких студентов, позволяют правильно сориентировать их в дальнейшей профессиональной деятельности, пропагандируют научно-технические знания</w:t>
      </w:r>
    </w:p>
    <w:p w:rsidR="00CA5E5A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>Интерне</w:t>
      </w:r>
      <w:proofErr w:type="gramStart"/>
      <w:r w:rsidRPr="00C2103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21031">
        <w:rPr>
          <w:rFonts w:ascii="Times New Roman" w:hAnsi="Times New Roman" w:cs="Times New Roman"/>
          <w:sz w:val="24"/>
          <w:szCs w:val="24"/>
        </w:rPr>
        <w:t xml:space="preserve"> олимпиады и Интернет - конкурсы стали одной из составляющих дистанционного образования. </w:t>
      </w:r>
      <w:proofErr w:type="gramStart"/>
      <w:r w:rsidRPr="00C21031">
        <w:rPr>
          <w:rFonts w:ascii="Times New Roman" w:hAnsi="Times New Roman" w:cs="Times New Roman"/>
          <w:sz w:val="24"/>
          <w:szCs w:val="24"/>
        </w:rPr>
        <w:t>Это–великолепный</w:t>
      </w:r>
      <w:proofErr w:type="gramEnd"/>
      <w:r w:rsidRPr="00C21031">
        <w:rPr>
          <w:rFonts w:ascii="Times New Roman" w:hAnsi="Times New Roman" w:cs="Times New Roman"/>
          <w:sz w:val="24"/>
          <w:szCs w:val="24"/>
        </w:rPr>
        <w:t xml:space="preserve"> элемент информатизации образовательного процесса образовательной организации любого уровня.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Они предоставляют широкие возможности приобщения к культуре использования телекоммуникационных технологий в образовании.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C2103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Дистанционные олимпиады несколько слабее в части сложности заданий и в части организации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Основная масса детей учится средненько и не блещет успехами. Но из опыта работы, теперь точно знаю, что получив первые дипломы по олимпиадам, учащиеся становятся как-то увереннее, серьёзнее относятся к предметам  как к дисциплине, с преподавателем  лучше занимаются. Самооценка у учащихся повышается.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lastRenderedPageBreak/>
        <w:t xml:space="preserve">«За один день вы можете преподать студенту урок, но если вы воспитаете в нём любознательность и любопытство, то он будет продолжать учиться всю свою жизнь»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(Клей Патрик </w:t>
      </w:r>
      <w:proofErr w:type="spellStart"/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Бедфорд</w:t>
      </w:r>
      <w:proofErr w:type="spellEnd"/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, ирландский актер).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Именно это  и стараются  делать наши учителя. Привлекательны дистанционные олимпиады и конкурсы ещё и потому, что они помогают ученикам в овладении компьютерными и информационными технологиями, развивают навыки сетевого общения, работы в сети Интернет, с поисковыми системами и электронной почтой.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 w:rsidRPr="00C210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>Участие учащихся школы во Всероссийских дистанционных олимпиадах</w:t>
      </w:r>
    </w:p>
    <w:p w:rsidR="00317C43" w:rsidRPr="00C21031" w:rsidRDefault="0004245C" w:rsidP="00317C43">
      <w:pPr>
        <w:pStyle w:val="a6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 в 2021–2022</w:t>
      </w:r>
      <w:r w:rsidR="00317C43" w:rsidRPr="00C210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6"/>
        </w:rPr>
        <w:t xml:space="preserve"> учебном  году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887"/>
        <w:gridCol w:w="2191"/>
        <w:gridCol w:w="768"/>
        <w:gridCol w:w="513"/>
        <w:gridCol w:w="505"/>
        <w:gridCol w:w="456"/>
        <w:gridCol w:w="592"/>
        <w:gridCol w:w="1012"/>
        <w:gridCol w:w="697"/>
        <w:gridCol w:w="2410"/>
      </w:tblGrid>
      <w:tr w:rsidR="00317C43" w:rsidRPr="00C21031" w:rsidTr="00FD6CB5">
        <w:trPr>
          <w:cantSplit/>
          <w:trHeight w:val="1134"/>
        </w:trPr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Названиие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олимпиады</w:t>
            </w:r>
          </w:p>
        </w:tc>
        <w:tc>
          <w:tcPr>
            <w:tcW w:w="768" w:type="dxa"/>
            <w:textDirection w:val="btLr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  <w:textDirection w:val="btLr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За лучший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результа</w:t>
            </w:r>
            <w:proofErr w:type="spellEnd"/>
          </w:p>
        </w:tc>
        <w:tc>
          <w:tcPr>
            <w:tcW w:w="1012" w:type="dxa"/>
            <w:textDirection w:val="btLr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За успешное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прохожден</w:t>
            </w:r>
            <w:proofErr w:type="spellEnd"/>
          </w:p>
        </w:tc>
        <w:tc>
          <w:tcPr>
            <w:tcW w:w="697" w:type="dxa"/>
            <w:textDirection w:val="btLr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 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proofErr w:type="spellEnd"/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317C43" w:rsidRPr="00C21031" w:rsidTr="00FD6CB5"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 w:val="restart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7C43"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Аглабова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Х.Г.</w:t>
            </w: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 w:val="restart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7C43"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Счет на лету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Алиева Т.А.</w:t>
            </w: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JungleType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 w:val="restart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17C43"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</w:p>
          <w:p w:rsidR="00317C43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  <w:p w:rsidR="00CA5E5A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E5A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Аликадиева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</w:t>
            </w: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знаниям»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74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48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«Волшебная осень»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63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«Эра Роботов»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Счет на лету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А.М.</w:t>
            </w: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Bricsmath.com</w:t>
            </w: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JungleType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Волшебная осень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15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9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Вишкаева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Д.А.</w:t>
            </w:r>
          </w:p>
        </w:tc>
      </w:tr>
      <w:tr w:rsidR="00317C43" w:rsidRPr="00C21031" w:rsidTr="00FD6CB5">
        <w:trPr>
          <w:trHeight w:val="39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космосу»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36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«Навстречу знаниям»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  <w:vMerge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5,6,9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«Солнечный свет»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С.А.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«Солнечный свет»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Р.М.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«Избирательное право»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«На знание Конституции»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олимпиада </w:t>
            </w:r>
            <w:proofErr w:type="spellStart"/>
            <w:proofErr w:type="gram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proofErr w:type="gram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университета для школьников «45 параллель» по географии «моя планета»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CA5E5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5E5A">
              <w:rPr>
                <w:rFonts w:ascii="Times New Roman" w:hAnsi="Times New Roman" w:cs="Times New Roman"/>
                <w:b/>
                <w:sz w:val="24"/>
                <w:szCs w:val="24"/>
              </w:rPr>
              <w:t>Н.Д.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«Юный предприниматель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А.А.</w:t>
            </w:r>
          </w:p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Юридический диктант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Умарова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И.Ч.</w:t>
            </w:r>
          </w:p>
        </w:tc>
      </w:tr>
      <w:tr w:rsidR="00317C43" w:rsidRPr="00C21031" w:rsidTr="00FD6CB5">
        <w:trPr>
          <w:trHeight w:val="270"/>
        </w:trPr>
        <w:tc>
          <w:tcPr>
            <w:tcW w:w="887" w:type="dxa"/>
          </w:tcPr>
          <w:p w:rsidR="00317C43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A5E5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CA5E5A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191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1031">
              <w:rPr>
                <w:rFonts w:ascii="Times New Roman" w:hAnsi="Times New Roman" w:cs="Times New Roman"/>
                <w:sz w:val="24"/>
                <w:szCs w:val="24"/>
              </w:rPr>
              <w:t>«Я – класс»</w:t>
            </w:r>
          </w:p>
        </w:tc>
        <w:tc>
          <w:tcPr>
            <w:tcW w:w="768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317C43" w:rsidRPr="00C21031" w:rsidRDefault="00317C43" w:rsidP="00FD6C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C43" w:rsidRDefault="00317C43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>Аликадиева</w:t>
            </w:r>
            <w:proofErr w:type="spellEnd"/>
            <w:r w:rsidRPr="00C21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CA5E5A" w:rsidRPr="00C21031" w:rsidRDefault="00CA5E5A" w:rsidP="00FD6CB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Т.А.</w:t>
            </w:r>
          </w:p>
        </w:tc>
      </w:tr>
    </w:tbl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Анализируя результаты, следует сделать вывод: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учителям русской литературы,  географии, истории, истории Д., химии,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физической</w:t>
      </w:r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>культуры, технологии, информатики</w:t>
      </w:r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21031">
        <w:rPr>
          <w:rFonts w:ascii="Times New Roman" w:hAnsi="Times New Roman" w:cs="Times New Roman"/>
          <w:sz w:val="24"/>
          <w:szCs w:val="24"/>
          <w:lang w:eastAsia="ru-RU"/>
        </w:rPr>
        <w:t>обратить внимание по выявлению талантливых детей на уровне школы. Необходимо мотивировать учащихся на изучение дополнительной литературы, целенаправленно работать в течение всего года.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 К основным проблемам, выявленным при  подготовке школьников к олимпиадам в этом учебном году, можно отнести </w:t>
      </w:r>
      <w:proofErr w:type="gramStart"/>
      <w:r w:rsidRPr="00C21031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C2103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- сложные задания, </w:t>
      </w:r>
      <w:proofErr w:type="gramStart"/>
      <w:r w:rsidRPr="00C21031">
        <w:rPr>
          <w:rFonts w:ascii="Times New Roman" w:hAnsi="Times New Roman" w:cs="Times New Roman"/>
          <w:sz w:val="24"/>
          <w:szCs w:val="24"/>
          <w:lang w:eastAsia="ru-RU"/>
        </w:rPr>
        <w:t>требующий</w:t>
      </w:r>
      <w:proofErr w:type="gramEnd"/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более глубоких знаний;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- учет возрастных и психологических особенностей учащихся при подготовке к проведению олимпиады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(одни и те же дети участвуют в олимпиадах по нескольким предметам);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 и стрессовая ситуация, вызванная ограничением времени может ввести их в ступор);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Предложения: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Обратить внимание учителей-предметников на слабые результаты школьных олимпиад.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Руководителям школьных МО проанализировать результаты олимпиад на МО, сделать выводы о состоянии работы с одаренными детьми, выработать рекомендации по повышению качества данной работы и разработать конкретные рекомендации по подготовке учащихся к муниципальным  предметным олимпиадам.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b/>
          <w:sz w:val="24"/>
          <w:szCs w:val="24"/>
          <w:lang w:eastAsia="ru-RU"/>
        </w:rPr>
        <w:t>Учителям-предметникам: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1. Особо уделить внимание победителям школьных и муниципальных олимпиад - повысить их олимпиадный уровень – для достойного участия в муниципальном этапе олимпиад.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2. Более ответственно отнестись к подготовке и проведению школьного этапа ВОШ.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3. Организовать регулярную внеклассную работу с одарёнными детьми, направленную на подготовку к олимпиадам разного уровня.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color w:val="0057B8"/>
          <w:kern w:val="36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Учащиеся нашей школы участвовали   в </w:t>
      </w:r>
      <w:proofErr w:type="spellStart"/>
      <w:proofErr w:type="gramStart"/>
      <w:r w:rsidRPr="00C2103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C2103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«ПРОЕКТОРИЯ» с целью ранней </w:t>
      </w:r>
      <w:proofErr w:type="spellStart"/>
      <w:r w:rsidRPr="00C2103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профнавигации</w:t>
      </w:r>
      <w:proofErr w:type="spellEnd"/>
      <w:r w:rsidRPr="00C2103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для школьников.</w:t>
      </w:r>
      <w:r w:rsidRPr="00C21031">
        <w:rPr>
          <w:rFonts w:ascii="Times New Roman" w:eastAsia="Times New Roman" w:hAnsi="Times New Roman" w:cs="Times New Roman"/>
          <w:color w:val="0057B8"/>
          <w:kern w:val="36"/>
          <w:sz w:val="24"/>
          <w:szCs w:val="24"/>
          <w:lang w:eastAsia="ru-RU"/>
        </w:rPr>
        <w:t> 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1031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Основная цель проекта</w:t>
      </w:r>
      <w:r w:rsidRPr="00C2103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C210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помочь талантливым школьникам сориентироваться в возможностях карьерного развития и сделать осознанный выбор своей профессиональной траектории.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color w:val="0057B8"/>
          <w:kern w:val="36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</w:rPr>
        <w:t>На   портале «</w:t>
      </w:r>
      <w:proofErr w:type="spellStart"/>
      <w:r w:rsidRPr="00C21031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C21031">
        <w:rPr>
          <w:rFonts w:ascii="Times New Roman" w:hAnsi="Times New Roman" w:cs="Times New Roman"/>
          <w:sz w:val="24"/>
          <w:szCs w:val="24"/>
        </w:rPr>
        <w:t xml:space="preserve">»   </w:t>
      </w:r>
      <w:r w:rsidRPr="00C21031">
        <w:rPr>
          <w:rFonts w:ascii="Times New Roman" w:hAnsi="Times New Roman" w:cs="Times New Roman"/>
          <w:snapToGrid w:val="0"/>
          <w:sz w:val="24"/>
          <w:szCs w:val="24"/>
        </w:rPr>
        <w:t xml:space="preserve">в течение 2020 года были проведены </w:t>
      </w:r>
      <w:r w:rsidRPr="00C21031">
        <w:rPr>
          <w:rFonts w:ascii="Times New Roman" w:hAnsi="Times New Roman" w:cs="Times New Roman"/>
          <w:sz w:val="24"/>
          <w:szCs w:val="24"/>
        </w:rPr>
        <w:t>Всероссийские открытые уроки  по различным темам: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</w:rPr>
        <w:t>Инженеры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</w:rPr>
        <w:t>Инженеры 2.0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</w:rPr>
        <w:t>Кто у руля?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Авторы перемен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Сделай громче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Большая перемена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Дни Науки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Моя </w:t>
      </w:r>
      <w:proofErr w:type="spellStart"/>
      <w:proofErr w:type="gramStart"/>
      <w:r w:rsidRPr="00C21031">
        <w:rPr>
          <w:rFonts w:ascii="Times New Roman" w:hAnsi="Times New Roman" w:cs="Times New Roman"/>
          <w:sz w:val="24"/>
          <w:szCs w:val="24"/>
          <w:lang w:eastAsia="ru-RU"/>
        </w:rPr>
        <w:t>профессия-моя</w:t>
      </w:r>
      <w:proofErr w:type="spellEnd"/>
      <w:proofErr w:type="gramEnd"/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 история</w:t>
      </w:r>
    </w:p>
    <w:p w:rsidR="00FA69C6" w:rsidRPr="00CA5E5A" w:rsidRDefault="00317C43" w:rsidP="00FA69C6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Всероссийский открытый урок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 xml:space="preserve">Как создается </w:t>
      </w:r>
      <w:proofErr w:type="spellStart"/>
      <w:r w:rsidRPr="00C21031">
        <w:rPr>
          <w:rFonts w:ascii="Times New Roman" w:hAnsi="Times New Roman" w:cs="Times New Roman"/>
          <w:sz w:val="24"/>
          <w:szCs w:val="24"/>
          <w:lang w:eastAsia="ru-RU"/>
        </w:rPr>
        <w:t>хайп</w:t>
      </w:r>
      <w:proofErr w:type="spellEnd"/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Спасатели</w:t>
      </w:r>
    </w:p>
    <w:p w:rsidR="00317C43" w:rsidRPr="00C21031" w:rsidRDefault="00317C43" w:rsidP="00317C43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hAnsi="Times New Roman" w:cs="Times New Roman"/>
          <w:sz w:val="24"/>
          <w:szCs w:val="24"/>
          <w:lang w:eastAsia="ru-RU"/>
        </w:rPr>
        <w:t>«Я  помню»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 xml:space="preserve">С целью повышения финансовой     грамотности учащиеся нашей школы занимались в </w:t>
      </w:r>
      <w:proofErr w:type="spellStart"/>
      <w:r w:rsidRPr="00C21031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210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21031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C21031">
        <w:rPr>
          <w:rFonts w:ascii="Times New Roman" w:hAnsi="Times New Roman" w:cs="Times New Roman"/>
          <w:sz w:val="24"/>
          <w:szCs w:val="24"/>
        </w:rPr>
        <w:t xml:space="preserve">роках. Они просмотрели  такие  уроки как: 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  <w:r w:rsidRPr="00C21031">
        <w:rPr>
          <w:rFonts w:ascii="Times New Roman" w:hAnsi="Times New Roman" w:cs="Times New Roman"/>
          <w:sz w:val="24"/>
          <w:szCs w:val="24"/>
        </w:rPr>
        <w:t>"С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031">
        <w:rPr>
          <w:rFonts w:ascii="Times New Roman" w:hAnsi="Times New Roman" w:cs="Times New Roman"/>
          <w:sz w:val="24"/>
          <w:szCs w:val="24"/>
        </w:rPr>
        <w:t>деньгами на ТЫ или</w:t>
      </w:r>
      <w:proofErr w:type="gramStart"/>
      <w:r w:rsidRPr="00C2103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C21031">
        <w:rPr>
          <w:rFonts w:ascii="Times New Roman" w:hAnsi="Times New Roman" w:cs="Times New Roman"/>
          <w:sz w:val="24"/>
          <w:szCs w:val="24"/>
        </w:rPr>
        <w:t>ачем бать финансово грамотным?"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"Пять простых правил, чтобы не иметь проблем с долгами"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"Биржа и основы инвестирования"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начать свой бизнес. Мечтай. Планируй. Действуй</w:t>
      </w:r>
      <w:proofErr w:type="gramStart"/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 про кредит или четыре правила,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помогут"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 о будущей пенсии: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учебы и жизни"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"Финансовые инструменты и стратегии инвестирования"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нужно знать про инфляцию?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"Пять простых правил, чтобы не иметь проблем с долгами"</w:t>
      </w: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"Вклады: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сохранить и приумножить"</w:t>
      </w:r>
    </w:p>
    <w:p w:rsidR="00CA5E5A" w:rsidRPr="0004245C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проанализировал, как удалось реали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зовать план работы школы за 2021/22</w:t>
      </w: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учел выводы отчета о </w:t>
      </w:r>
      <w:proofErr w:type="spellStart"/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ориентиры государственной политики и современные вызовы образованию. Это позволило сформулировать цель работы школы на 2020/21 учебный год – совершенствовать систему оценки качества образования, чтобы подготовить учеников к учебе, жизни и труду в XXI веке</w:t>
      </w: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45C" w:rsidRDefault="0004245C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C43" w:rsidRPr="00C21031" w:rsidRDefault="00317C43" w:rsidP="00317C43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дачи, чтобы достичь цели на 2022/23</w:t>
      </w:r>
      <w:r w:rsidRPr="00C21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317C43" w:rsidRPr="00C21031" w:rsidRDefault="00317C43" w:rsidP="00317C43">
      <w:pPr>
        <w:pStyle w:val="a6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управления школой в рамках требований национального проекта «Образование»;</w:t>
      </w:r>
    </w:p>
    <w:p w:rsidR="00317C43" w:rsidRPr="00C21031" w:rsidRDefault="00317C43" w:rsidP="00317C43">
      <w:pPr>
        <w:pStyle w:val="a6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федеральных государственных образовательных стандартов общего образования (по уровням образования) и быть готовыми перейти </w:t>
      </w:r>
      <w:proofErr w:type="gramStart"/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новые;</w:t>
      </w:r>
    </w:p>
    <w:p w:rsidR="00317C43" w:rsidRPr="00C21031" w:rsidRDefault="00317C43" w:rsidP="00317C43">
      <w:pPr>
        <w:pStyle w:val="a6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качество образовательных результатов за счет развития универсальных компетентностей учеников;</w:t>
      </w:r>
    </w:p>
    <w:p w:rsidR="00317C43" w:rsidRPr="00C21031" w:rsidRDefault="00317C43" w:rsidP="00317C43">
      <w:pPr>
        <w:pStyle w:val="a6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образовательную среду с современными возможностями для всех участников образовательных отношений;</w:t>
      </w:r>
    </w:p>
    <w:p w:rsidR="00317C43" w:rsidRPr="00C21031" w:rsidRDefault="00317C43" w:rsidP="00317C43">
      <w:pPr>
        <w:pStyle w:val="a6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корпоративную культуру, которая обеспечивает высокое качество образовательных результатов учеников;</w:t>
      </w:r>
    </w:p>
    <w:p w:rsidR="00317C43" w:rsidRPr="00C21031" w:rsidRDefault="00317C43" w:rsidP="00317C43">
      <w:pPr>
        <w:pStyle w:val="a6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0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 основное и дополнительное образование на профессиональное самоопределение школьников.</w:t>
      </w: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C43" w:rsidRPr="00C21031" w:rsidRDefault="00317C43" w:rsidP="00317C4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C43" w:rsidRPr="00317C43" w:rsidRDefault="00317C43" w:rsidP="00317C43">
      <w:pPr>
        <w:pStyle w:val="a6"/>
        <w:rPr>
          <w:rFonts w:ascii="Times New Roman" w:hAnsi="Times New Roman"/>
          <w:sz w:val="24"/>
          <w:szCs w:val="24"/>
        </w:rPr>
      </w:pPr>
    </w:p>
    <w:p w:rsidR="004A2193" w:rsidRPr="00317C43" w:rsidRDefault="004A2193" w:rsidP="00317C43">
      <w:pPr>
        <w:pStyle w:val="aa"/>
        <w:spacing w:line="276" w:lineRule="auto"/>
        <w:ind w:left="1199" w:right="845"/>
        <w:jc w:val="both"/>
        <w:rPr>
          <w:rFonts w:ascii="Times New Roman" w:hAnsi="Times New Roman" w:cs="Times New Roman"/>
        </w:rPr>
      </w:pPr>
    </w:p>
    <w:p w:rsidR="004A2193" w:rsidRDefault="004A2193" w:rsidP="004C2178">
      <w:pPr>
        <w:pStyle w:val="aa"/>
        <w:spacing w:line="276" w:lineRule="auto"/>
        <w:ind w:left="1199" w:right="691"/>
      </w:pPr>
    </w:p>
    <w:p w:rsidR="004C2178" w:rsidRDefault="004C2178" w:rsidP="004C2178">
      <w:pPr>
        <w:sectPr w:rsidR="004C2178" w:rsidSect="00317C43">
          <w:pgSz w:w="11910" w:h="16840"/>
          <w:pgMar w:top="1120" w:right="853" w:bottom="280" w:left="1276" w:header="720" w:footer="720" w:gutter="0"/>
          <w:cols w:space="720"/>
        </w:sectPr>
      </w:pPr>
    </w:p>
    <w:p w:rsidR="00FE1CEC" w:rsidRPr="00C21031" w:rsidRDefault="00FE1CEC" w:rsidP="00317C43">
      <w:pPr>
        <w:spacing w:before="6"/>
        <w:ind w:left="1199"/>
        <w:rPr>
          <w:rFonts w:ascii="Times New Roman" w:hAnsi="Times New Roman" w:cs="Times New Roman"/>
          <w:sz w:val="24"/>
          <w:szCs w:val="24"/>
        </w:rPr>
      </w:pPr>
    </w:p>
    <w:sectPr w:rsidR="00FE1CEC" w:rsidRPr="00C21031" w:rsidSect="00C21031">
      <w:pgSz w:w="11906" w:h="16838"/>
      <w:pgMar w:top="567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4E1"/>
    <w:multiLevelType w:val="multilevel"/>
    <w:tmpl w:val="70C6E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A300D"/>
    <w:multiLevelType w:val="multilevel"/>
    <w:tmpl w:val="5F70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00000A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44B54"/>
    <w:multiLevelType w:val="multilevel"/>
    <w:tmpl w:val="44F2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1043A"/>
    <w:multiLevelType w:val="hybridMultilevel"/>
    <w:tmpl w:val="8BF2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A1714"/>
    <w:multiLevelType w:val="hybridMultilevel"/>
    <w:tmpl w:val="1424F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12BD0"/>
    <w:multiLevelType w:val="multilevel"/>
    <w:tmpl w:val="0032F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536FB"/>
    <w:multiLevelType w:val="multilevel"/>
    <w:tmpl w:val="CEA8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B0188"/>
    <w:multiLevelType w:val="hybridMultilevel"/>
    <w:tmpl w:val="93908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6F7D"/>
    <w:multiLevelType w:val="multilevel"/>
    <w:tmpl w:val="D2A49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3D3302"/>
    <w:multiLevelType w:val="multilevel"/>
    <w:tmpl w:val="062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446B30"/>
    <w:multiLevelType w:val="multilevel"/>
    <w:tmpl w:val="98E8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32898"/>
    <w:multiLevelType w:val="multilevel"/>
    <w:tmpl w:val="2F0E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68118E"/>
    <w:multiLevelType w:val="hybridMultilevel"/>
    <w:tmpl w:val="2B0A9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17198"/>
    <w:multiLevelType w:val="multilevel"/>
    <w:tmpl w:val="3CD8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00793"/>
    <w:multiLevelType w:val="multilevel"/>
    <w:tmpl w:val="963E7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262EB"/>
    <w:multiLevelType w:val="hybridMultilevel"/>
    <w:tmpl w:val="52DA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65BF3"/>
    <w:multiLevelType w:val="hybridMultilevel"/>
    <w:tmpl w:val="77685B58"/>
    <w:lvl w:ilvl="0" w:tplc="960E4110">
      <w:start w:val="1"/>
      <w:numFmt w:val="decimal"/>
      <w:lvlText w:val="%1."/>
      <w:lvlJc w:val="left"/>
      <w:pPr>
        <w:ind w:left="19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5410794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2" w:tplc="108E9844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3" w:tplc="D630A366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4" w:tplc="FF169CF8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5" w:tplc="6C14B720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6" w:tplc="C200115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7" w:tplc="E85EFCE4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8" w:tplc="73AE4800">
      <w:numFmt w:val="bullet"/>
      <w:lvlText w:val="•"/>
      <w:lvlJc w:val="left"/>
      <w:pPr>
        <w:ind w:left="9507" w:hanging="360"/>
      </w:pPr>
      <w:rPr>
        <w:rFonts w:hint="default"/>
        <w:lang w:val="ru-RU" w:eastAsia="en-US" w:bidi="ar-SA"/>
      </w:rPr>
    </w:lvl>
  </w:abstractNum>
  <w:abstractNum w:abstractNumId="17">
    <w:nsid w:val="3B334404"/>
    <w:multiLevelType w:val="hybridMultilevel"/>
    <w:tmpl w:val="41AAA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24E1A"/>
    <w:multiLevelType w:val="hybridMultilevel"/>
    <w:tmpl w:val="6660D2EA"/>
    <w:lvl w:ilvl="0" w:tplc="6D84E910">
      <w:start w:val="1"/>
      <w:numFmt w:val="decimal"/>
      <w:lvlText w:val="%1."/>
      <w:lvlJc w:val="left"/>
      <w:pPr>
        <w:ind w:left="19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 w:tplc="BE927476">
      <w:numFmt w:val="bullet"/>
      <w:lvlText w:val=""/>
      <w:lvlJc w:val="left"/>
      <w:pPr>
        <w:ind w:left="26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4EC743E">
      <w:numFmt w:val="bullet"/>
      <w:lvlText w:val="•"/>
      <w:lvlJc w:val="left"/>
      <w:pPr>
        <w:ind w:left="3613" w:hanging="361"/>
      </w:pPr>
      <w:rPr>
        <w:rFonts w:hint="default"/>
        <w:lang w:val="ru-RU" w:eastAsia="en-US" w:bidi="ar-SA"/>
      </w:rPr>
    </w:lvl>
    <w:lvl w:ilvl="3" w:tplc="E0A844C4">
      <w:numFmt w:val="bullet"/>
      <w:lvlText w:val="•"/>
      <w:lvlJc w:val="left"/>
      <w:pPr>
        <w:ind w:left="4587" w:hanging="361"/>
      </w:pPr>
      <w:rPr>
        <w:rFonts w:hint="default"/>
        <w:lang w:val="ru-RU" w:eastAsia="en-US" w:bidi="ar-SA"/>
      </w:rPr>
    </w:lvl>
    <w:lvl w:ilvl="4" w:tplc="5E4C08A2">
      <w:numFmt w:val="bullet"/>
      <w:lvlText w:val="•"/>
      <w:lvlJc w:val="left"/>
      <w:pPr>
        <w:ind w:left="5561" w:hanging="361"/>
      </w:pPr>
      <w:rPr>
        <w:rFonts w:hint="default"/>
        <w:lang w:val="ru-RU" w:eastAsia="en-US" w:bidi="ar-SA"/>
      </w:rPr>
    </w:lvl>
    <w:lvl w:ilvl="5" w:tplc="AF98D2F0">
      <w:numFmt w:val="bullet"/>
      <w:lvlText w:val="•"/>
      <w:lvlJc w:val="left"/>
      <w:pPr>
        <w:ind w:left="6535" w:hanging="361"/>
      </w:pPr>
      <w:rPr>
        <w:rFonts w:hint="default"/>
        <w:lang w:val="ru-RU" w:eastAsia="en-US" w:bidi="ar-SA"/>
      </w:rPr>
    </w:lvl>
    <w:lvl w:ilvl="6" w:tplc="E6E6BB62">
      <w:numFmt w:val="bullet"/>
      <w:lvlText w:val="•"/>
      <w:lvlJc w:val="left"/>
      <w:pPr>
        <w:ind w:left="7508" w:hanging="361"/>
      </w:pPr>
      <w:rPr>
        <w:rFonts w:hint="default"/>
        <w:lang w:val="ru-RU" w:eastAsia="en-US" w:bidi="ar-SA"/>
      </w:rPr>
    </w:lvl>
    <w:lvl w:ilvl="7" w:tplc="41ACD248">
      <w:numFmt w:val="bullet"/>
      <w:lvlText w:val="•"/>
      <w:lvlJc w:val="left"/>
      <w:pPr>
        <w:ind w:left="8482" w:hanging="361"/>
      </w:pPr>
      <w:rPr>
        <w:rFonts w:hint="default"/>
        <w:lang w:val="ru-RU" w:eastAsia="en-US" w:bidi="ar-SA"/>
      </w:rPr>
    </w:lvl>
    <w:lvl w:ilvl="8" w:tplc="A2D8A40A">
      <w:numFmt w:val="bullet"/>
      <w:lvlText w:val="•"/>
      <w:lvlJc w:val="left"/>
      <w:pPr>
        <w:ind w:left="9456" w:hanging="361"/>
      </w:pPr>
      <w:rPr>
        <w:rFonts w:hint="default"/>
        <w:lang w:val="ru-RU" w:eastAsia="en-US" w:bidi="ar-SA"/>
      </w:rPr>
    </w:lvl>
  </w:abstractNum>
  <w:abstractNum w:abstractNumId="19">
    <w:nsid w:val="3FDB6821"/>
    <w:multiLevelType w:val="multilevel"/>
    <w:tmpl w:val="310C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CD40C2"/>
    <w:multiLevelType w:val="hybridMultilevel"/>
    <w:tmpl w:val="0690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066921"/>
    <w:multiLevelType w:val="hybridMultilevel"/>
    <w:tmpl w:val="ED80DB06"/>
    <w:lvl w:ilvl="0" w:tplc="1EA284C8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846DDC">
      <w:numFmt w:val="bullet"/>
      <w:lvlText w:val="•"/>
      <w:lvlJc w:val="left"/>
      <w:pPr>
        <w:ind w:left="2544" w:hanging="361"/>
      </w:pPr>
      <w:rPr>
        <w:rFonts w:hint="default"/>
        <w:lang w:val="ru-RU" w:eastAsia="en-US" w:bidi="ar-SA"/>
      </w:rPr>
    </w:lvl>
    <w:lvl w:ilvl="2" w:tplc="1D20BB4C">
      <w:numFmt w:val="bullet"/>
      <w:lvlText w:val="•"/>
      <w:lvlJc w:val="left"/>
      <w:pPr>
        <w:ind w:left="3528" w:hanging="361"/>
      </w:pPr>
      <w:rPr>
        <w:rFonts w:hint="default"/>
        <w:lang w:val="ru-RU" w:eastAsia="en-US" w:bidi="ar-SA"/>
      </w:rPr>
    </w:lvl>
    <w:lvl w:ilvl="3" w:tplc="E4D41DF6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4" w:tplc="AFE8E7FC">
      <w:numFmt w:val="bullet"/>
      <w:lvlText w:val="•"/>
      <w:lvlJc w:val="left"/>
      <w:pPr>
        <w:ind w:left="5497" w:hanging="361"/>
      </w:pPr>
      <w:rPr>
        <w:rFonts w:hint="default"/>
        <w:lang w:val="ru-RU" w:eastAsia="en-US" w:bidi="ar-SA"/>
      </w:rPr>
    </w:lvl>
    <w:lvl w:ilvl="5" w:tplc="5B6EE36E">
      <w:numFmt w:val="bullet"/>
      <w:lvlText w:val="•"/>
      <w:lvlJc w:val="left"/>
      <w:pPr>
        <w:ind w:left="6482" w:hanging="361"/>
      </w:pPr>
      <w:rPr>
        <w:rFonts w:hint="default"/>
        <w:lang w:val="ru-RU" w:eastAsia="en-US" w:bidi="ar-SA"/>
      </w:rPr>
    </w:lvl>
    <w:lvl w:ilvl="6" w:tplc="B3B250A0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7" w:tplc="7124F958">
      <w:numFmt w:val="bullet"/>
      <w:lvlText w:val="•"/>
      <w:lvlJc w:val="left"/>
      <w:pPr>
        <w:ind w:left="8450" w:hanging="361"/>
      </w:pPr>
      <w:rPr>
        <w:rFonts w:hint="default"/>
        <w:lang w:val="ru-RU" w:eastAsia="en-US" w:bidi="ar-SA"/>
      </w:rPr>
    </w:lvl>
    <w:lvl w:ilvl="8" w:tplc="71122572">
      <w:numFmt w:val="bullet"/>
      <w:lvlText w:val="•"/>
      <w:lvlJc w:val="left"/>
      <w:pPr>
        <w:ind w:left="9435" w:hanging="361"/>
      </w:pPr>
      <w:rPr>
        <w:rFonts w:hint="default"/>
        <w:lang w:val="ru-RU" w:eastAsia="en-US" w:bidi="ar-SA"/>
      </w:rPr>
    </w:lvl>
  </w:abstractNum>
  <w:abstractNum w:abstractNumId="22">
    <w:nsid w:val="5904455C"/>
    <w:multiLevelType w:val="multilevel"/>
    <w:tmpl w:val="329C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D7213"/>
    <w:multiLevelType w:val="hybridMultilevel"/>
    <w:tmpl w:val="1D7A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04765"/>
    <w:multiLevelType w:val="hybridMultilevel"/>
    <w:tmpl w:val="46CC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F7BF5"/>
    <w:multiLevelType w:val="multilevel"/>
    <w:tmpl w:val="548A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A554D"/>
    <w:multiLevelType w:val="multilevel"/>
    <w:tmpl w:val="1F00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BC010B"/>
    <w:multiLevelType w:val="multilevel"/>
    <w:tmpl w:val="4FD8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F776700"/>
    <w:multiLevelType w:val="multilevel"/>
    <w:tmpl w:val="F236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6270D4"/>
    <w:multiLevelType w:val="multilevel"/>
    <w:tmpl w:val="77F0C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CA095B"/>
    <w:multiLevelType w:val="hybridMultilevel"/>
    <w:tmpl w:val="4A2CF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31404"/>
    <w:multiLevelType w:val="hybridMultilevel"/>
    <w:tmpl w:val="0AC0D8A6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2">
    <w:nsid w:val="74105EB2"/>
    <w:multiLevelType w:val="hybridMultilevel"/>
    <w:tmpl w:val="2FE00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5A34CB"/>
    <w:multiLevelType w:val="hybridMultilevel"/>
    <w:tmpl w:val="22E4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67881"/>
    <w:multiLevelType w:val="multilevel"/>
    <w:tmpl w:val="666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8"/>
  </w:num>
  <w:num w:numId="3">
    <w:abstractNumId w:val="9"/>
  </w:num>
  <w:num w:numId="4">
    <w:abstractNumId w:val="27"/>
  </w:num>
  <w:num w:numId="5">
    <w:abstractNumId w:val="5"/>
  </w:num>
  <w:num w:numId="6">
    <w:abstractNumId w:val="2"/>
  </w:num>
  <w:num w:numId="7">
    <w:abstractNumId w:val="19"/>
  </w:num>
  <w:num w:numId="8">
    <w:abstractNumId w:val="22"/>
  </w:num>
  <w:num w:numId="9">
    <w:abstractNumId w:val="0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32"/>
  </w:num>
  <w:num w:numId="15">
    <w:abstractNumId w:val="20"/>
  </w:num>
  <w:num w:numId="16">
    <w:abstractNumId w:val="7"/>
  </w:num>
  <w:num w:numId="17">
    <w:abstractNumId w:val="15"/>
  </w:num>
  <w:num w:numId="18">
    <w:abstractNumId w:val="17"/>
  </w:num>
  <w:num w:numId="19">
    <w:abstractNumId w:val="34"/>
  </w:num>
  <w:num w:numId="20">
    <w:abstractNumId w:val="25"/>
  </w:num>
  <w:num w:numId="21">
    <w:abstractNumId w:val="6"/>
  </w:num>
  <w:num w:numId="22">
    <w:abstractNumId w:val="1"/>
  </w:num>
  <w:num w:numId="23">
    <w:abstractNumId w:val="30"/>
  </w:num>
  <w:num w:numId="24">
    <w:abstractNumId w:val="26"/>
  </w:num>
  <w:num w:numId="25">
    <w:abstractNumId w:val="4"/>
  </w:num>
  <w:num w:numId="26">
    <w:abstractNumId w:val="33"/>
  </w:num>
  <w:num w:numId="27">
    <w:abstractNumId w:val="29"/>
  </w:num>
  <w:num w:numId="28">
    <w:abstractNumId w:val="12"/>
  </w:num>
  <w:num w:numId="29">
    <w:abstractNumId w:val="3"/>
  </w:num>
  <w:num w:numId="30">
    <w:abstractNumId w:val="18"/>
  </w:num>
  <w:num w:numId="31">
    <w:abstractNumId w:val="21"/>
  </w:num>
  <w:num w:numId="32">
    <w:abstractNumId w:val="16"/>
  </w:num>
  <w:num w:numId="33">
    <w:abstractNumId w:val="24"/>
  </w:num>
  <w:num w:numId="34">
    <w:abstractNumId w:val="2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173C"/>
    <w:rsid w:val="00003350"/>
    <w:rsid w:val="0000482B"/>
    <w:rsid w:val="00005782"/>
    <w:rsid w:val="00005B74"/>
    <w:rsid w:val="000065F2"/>
    <w:rsid w:val="00007F10"/>
    <w:rsid w:val="00013DD5"/>
    <w:rsid w:val="000166BF"/>
    <w:rsid w:val="000174A7"/>
    <w:rsid w:val="00017965"/>
    <w:rsid w:val="00023796"/>
    <w:rsid w:val="00024151"/>
    <w:rsid w:val="00024668"/>
    <w:rsid w:val="00027475"/>
    <w:rsid w:val="000275E3"/>
    <w:rsid w:val="00027867"/>
    <w:rsid w:val="00032EDA"/>
    <w:rsid w:val="000341E6"/>
    <w:rsid w:val="00034A53"/>
    <w:rsid w:val="00035E34"/>
    <w:rsid w:val="000362CA"/>
    <w:rsid w:val="00037776"/>
    <w:rsid w:val="00040C48"/>
    <w:rsid w:val="0004245C"/>
    <w:rsid w:val="000430EC"/>
    <w:rsid w:val="00043CA2"/>
    <w:rsid w:val="00044F3C"/>
    <w:rsid w:val="00047577"/>
    <w:rsid w:val="00053CC4"/>
    <w:rsid w:val="00054507"/>
    <w:rsid w:val="00055E0A"/>
    <w:rsid w:val="00056DDF"/>
    <w:rsid w:val="00057E0C"/>
    <w:rsid w:val="000645F2"/>
    <w:rsid w:val="00065076"/>
    <w:rsid w:val="00067528"/>
    <w:rsid w:val="00071B81"/>
    <w:rsid w:val="00077E3D"/>
    <w:rsid w:val="000822F0"/>
    <w:rsid w:val="00082874"/>
    <w:rsid w:val="000844F8"/>
    <w:rsid w:val="00092AC6"/>
    <w:rsid w:val="00095691"/>
    <w:rsid w:val="00095E0E"/>
    <w:rsid w:val="00097127"/>
    <w:rsid w:val="000979F6"/>
    <w:rsid w:val="000A3A75"/>
    <w:rsid w:val="000A529D"/>
    <w:rsid w:val="000A7211"/>
    <w:rsid w:val="000B025B"/>
    <w:rsid w:val="000B1C3F"/>
    <w:rsid w:val="000B24F4"/>
    <w:rsid w:val="000B46CE"/>
    <w:rsid w:val="000B5838"/>
    <w:rsid w:val="000C0BAD"/>
    <w:rsid w:val="000C1EA2"/>
    <w:rsid w:val="000C26AC"/>
    <w:rsid w:val="000C31C0"/>
    <w:rsid w:val="000C71F5"/>
    <w:rsid w:val="000C7682"/>
    <w:rsid w:val="000D14B6"/>
    <w:rsid w:val="000D3FD3"/>
    <w:rsid w:val="000D5592"/>
    <w:rsid w:val="000D5F39"/>
    <w:rsid w:val="000E03DC"/>
    <w:rsid w:val="000E2005"/>
    <w:rsid w:val="000E3FDA"/>
    <w:rsid w:val="000E6F01"/>
    <w:rsid w:val="000E71BE"/>
    <w:rsid w:val="000F06B4"/>
    <w:rsid w:val="000F49FA"/>
    <w:rsid w:val="000F6967"/>
    <w:rsid w:val="000F6F43"/>
    <w:rsid w:val="000F78FE"/>
    <w:rsid w:val="0010393E"/>
    <w:rsid w:val="00103A82"/>
    <w:rsid w:val="001051A2"/>
    <w:rsid w:val="00105620"/>
    <w:rsid w:val="0010686E"/>
    <w:rsid w:val="00107132"/>
    <w:rsid w:val="00110D2C"/>
    <w:rsid w:val="00111298"/>
    <w:rsid w:val="00111796"/>
    <w:rsid w:val="00116167"/>
    <w:rsid w:val="00117181"/>
    <w:rsid w:val="00124F4D"/>
    <w:rsid w:val="001268B7"/>
    <w:rsid w:val="00127479"/>
    <w:rsid w:val="00132C85"/>
    <w:rsid w:val="00133F28"/>
    <w:rsid w:val="0013525F"/>
    <w:rsid w:val="0013683F"/>
    <w:rsid w:val="001379B5"/>
    <w:rsid w:val="00141B93"/>
    <w:rsid w:val="00142500"/>
    <w:rsid w:val="001425CB"/>
    <w:rsid w:val="00142DAB"/>
    <w:rsid w:val="001448CA"/>
    <w:rsid w:val="00144F5F"/>
    <w:rsid w:val="0014610A"/>
    <w:rsid w:val="0015143F"/>
    <w:rsid w:val="0015175D"/>
    <w:rsid w:val="001524E2"/>
    <w:rsid w:val="00153E0C"/>
    <w:rsid w:val="00155FE0"/>
    <w:rsid w:val="00156800"/>
    <w:rsid w:val="00157565"/>
    <w:rsid w:val="00160D5E"/>
    <w:rsid w:val="00166663"/>
    <w:rsid w:val="00167B82"/>
    <w:rsid w:val="00171192"/>
    <w:rsid w:val="001717B8"/>
    <w:rsid w:val="00171DE1"/>
    <w:rsid w:val="001739AE"/>
    <w:rsid w:val="00174552"/>
    <w:rsid w:val="00175828"/>
    <w:rsid w:val="00180AF0"/>
    <w:rsid w:val="001819EB"/>
    <w:rsid w:val="00181F1B"/>
    <w:rsid w:val="0018412E"/>
    <w:rsid w:val="00185076"/>
    <w:rsid w:val="00185B15"/>
    <w:rsid w:val="00186DD0"/>
    <w:rsid w:val="00191652"/>
    <w:rsid w:val="00192E62"/>
    <w:rsid w:val="001932DE"/>
    <w:rsid w:val="00193907"/>
    <w:rsid w:val="00194A45"/>
    <w:rsid w:val="001960A6"/>
    <w:rsid w:val="0019631D"/>
    <w:rsid w:val="00197492"/>
    <w:rsid w:val="001A0329"/>
    <w:rsid w:val="001A1842"/>
    <w:rsid w:val="001A6A1C"/>
    <w:rsid w:val="001B0A45"/>
    <w:rsid w:val="001B583F"/>
    <w:rsid w:val="001C3488"/>
    <w:rsid w:val="001D0B2B"/>
    <w:rsid w:val="001D1B5C"/>
    <w:rsid w:val="001D2082"/>
    <w:rsid w:val="001E1C10"/>
    <w:rsid w:val="001E284A"/>
    <w:rsid w:val="001E42E6"/>
    <w:rsid w:val="001E4D02"/>
    <w:rsid w:val="001F0312"/>
    <w:rsid w:val="001F1686"/>
    <w:rsid w:val="001F1830"/>
    <w:rsid w:val="001F73B0"/>
    <w:rsid w:val="0020278A"/>
    <w:rsid w:val="00203EBE"/>
    <w:rsid w:val="00204F73"/>
    <w:rsid w:val="002064FE"/>
    <w:rsid w:val="0020691E"/>
    <w:rsid w:val="00207A89"/>
    <w:rsid w:val="0021022C"/>
    <w:rsid w:val="0021397B"/>
    <w:rsid w:val="00213CD3"/>
    <w:rsid w:val="00214F0B"/>
    <w:rsid w:val="00216F5A"/>
    <w:rsid w:val="00220047"/>
    <w:rsid w:val="0022040D"/>
    <w:rsid w:val="00224A09"/>
    <w:rsid w:val="00227663"/>
    <w:rsid w:val="002321B1"/>
    <w:rsid w:val="0023258B"/>
    <w:rsid w:val="00232D9A"/>
    <w:rsid w:val="002339E0"/>
    <w:rsid w:val="002365DA"/>
    <w:rsid w:val="00237F96"/>
    <w:rsid w:val="00242B96"/>
    <w:rsid w:val="00243187"/>
    <w:rsid w:val="00243741"/>
    <w:rsid w:val="00246351"/>
    <w:rsid w:val="00247626"/>
    <w:rsid w:val="00254F9F"/>
    <w:rsid w:val="00255AF2"/>
    <w:rsid w:val="00256AA9"/>
    <w:rsid w:val="00257E69"/>
    <w:rsid w:val="002632DB"/>
    <w:rsid w:val="002661D7"/>
    <w:rsid w:val="0026757C"/>
    <w:rsid w:val="00271EA2"/>
    <w:rsid w:val="002726F9"/>
    <w:rsid w:val="00273C36"/>
    <w:rsid w:val="002741B5"/>
    <w:rsid w:val="00277278"/>
    <w:rsid w:val="00277F06"/>
    <w:rsid w:val="00277F42"/>
    <w:rsid w:val="00283419"/>
    <w:rsid w:val="00283B3D"/>
    <w:rsid w:val="00284919"/>
    <w:rsid w:val="00285A7E"/>
    <w:rsid w:val="00285B52"/>
    <w:rsid w:val="002878F9"/>
    <w:rsid w:val="00293482"/>
    <w:rsid w:val="002942B3"/>
    <w:rsid w:val="00294591"/>
    <w:rsid w:val="00294960"/>
    <w:rsid w:val="00294AFE"/>
    <w:rsid w:val="00295969"/>
    <w:rsid w:val="00295E86"/>
    <w:rsid w:val="00297484"/>
    <w:rsid w:val="002A0A62"/>
    <w:rsid w:val="002A1539"/>
    <w:rsid w:val="002A1F1B"/>
    <w:rsid w:val="002B2A22"/>
    <w:rsid w:val="002B2AB5"/>
    <w:rsid w:val="002B5226"/>
    <w:rsid w:val="002B5D4E"/>
    <w:rsid w:val="002B722E"/>
    <w:rsid w:val="002C420B"/>
    <w:rsid w:val="002C53DF"/>
    <w:rsid w:val="002D0BA9"/>
    <w:rsid w:val="002D2B3E"/>
    <w:rsid w:val="002D39FB"/>
    <w:rsid w:val="002E1798"/>
    <w:rsid w:val="002E3759"/>
    <w:rsid w:val="002F12A4"/>
    <w:rsid w:val="002F1F3C"/>
    <w:rsid w:val="002F31AE"/>
    <w:rsid w:val="002F5480"/>
    <w:rsid w:val="002F5918"/>
    <w:rsid w:val="002F6C23"/>
    <w:rsid w:val="002F6CCB"/>
    <w:rsid w:val="002F6F20"/>
    <w:rsid w:val="00301235"/>
    <w:rsid w:val="00301D98"/>
    <w:rsid w:val="00303340"/>
    <w:rsid w:val="00303AC4"/>
    <w:rsid w:val="00305034"/>
    <w:rsid w:val="00305F91"/>
    <w:rsid w:val="003063C3"/>
    <w:rsid w:val="00306B3E"/>
    <w:rsid w:val="0031051B"/>
    <w:rsid w:val="003108CD"/>
    <w:rsid w:val="003116DE"/>
    <w:rsid w:val="00311880"/>
    <w:rsid w:val="00313D0F"/>
    <w:rsid w:val="00315AF4"/>
    <w:rsid w:val="00317C43"/>
    <w:rsid w:val="00320AB0"/>
    <w:rsid w:val="003214FB"/>
    <w:rsid w:val="00322AED"/>
    <w:rsid w:val="00323F8B"/>
    <w:rsid w:val="00323FC2"/>
    <w:rsid w:val="0032624C"/>
    <w:rsid w:val="00327DB3"/>
    <w:rsid w:val="00332F32"/>
    <w:rsid w:val="00334619"/>
    <w:rsid w:val="003359AF"/>
    <w:rsid w:val="00340A3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BDA"/>
    <w:rsid w:val="003560D1"/>
    <w:rsid w:val="0035694E"/>
    <w:rsid w:val="00357AC2"/>
    <w:rsid w:val="00357CAA"/>
    <w:rsid w:val="00357F5E"/>
    <w:rsid w:val="00360D3A"/>
    <w:rsid w:val="00367204"/>
    <w:rsid w:val="00371C47"/>
    <w:rsid w:val="003750C8"/>
    <w:rsid w:val="00380FE6"/>
    <w:rsid w:val="003878B7"/>
    <w:rsid w:val="003948B1"/>
    <w:rsid w:val="003950A9"/>
    <w:rsid w:val="00395F27"/>
    <w:rsid w:val="00397447"/>
    <w:rsid w:val="003A3A3F"/>
    <w:rsid w:val="003A4494"/>
    <w:rsid w:val="003A6AE0"/>
    <w:rsid w:val="003B03F1"/>
    <w:rsid w:val="003B11B8"/>
    <w:rsid w:val="003B1A14"/>
    <w:rsid w:val="003B3261"/>
    <w:rsid w:val="003B34D5"/>
    <w:rsid w:val="003B4871"/>
    <w:rsid w:val="003B7EB6"/>
    <w:rsid w:val="003C2CE1"/>
    <w:rsid w:val="003C36B7"/>
    <w:rsid w:val="003C3B00"/>
    <w:rsid w:val="003C54BD"/>
    <w:rsid w:val="003C6702"/>
    <w:rsid w:val="003D06FF"/>
    <w:rsid w:val="003D0788"/>
    <w:rsid w:val="003D17BC"/>
    <w:rsid w:val="003D5DED"/>
    <w:rsid w:val="003D6BCC"/>
    <w:rsid w:val="003D7012"/>
    <w:rsid w:val="003E072F"/>
    <w:rsid w:val="003E124F"/>
    <w:rsid w:val="003E1FC9"/>
    <w:rsid w:val="003E385E"/>
    <w:rsid w:val="003E7DA6"/>
    <w:rsid w:val="003F1B22"/>
    <w:rsid w:val="003F43EA"/>
    <w:rsid w:val="003F55B2"/>
    <w:rsid w:val="00400054"/>
    <w:rsid w:val="0040028D"/>
    <w:rsid w:val="00400504"/>
    <w:rsid w:val="004012CB"/>
    <w:rsid w:val="00401B01"/>
    <w:rsid w:val="00401F1B"/>
    <w:rsid w:val="0040375D"/>
    <w:rsid w:val="004045CA"/>
    <w:rsid w:val="004057A8"/>
    <w:rsid w:val="0041293F"/>
    <w:rsid w:val="004141A7"/>
    <w:rsid w:val="004141D4"/>
    <w:rsid w:val="00416AC9"/>
    <w:rsid w:val="00420CCB"/>
    <w:rsid w:val="00420EB9"/>
    <w:rsid w:val="00421B4C"/>
    <w:rsid w:val="00423AF3"/>
    <w:rsid w:val="00426D2A"/>
    <w:rsid w:val="0043175B"/>
    <w:rsid w:val="00437D9D"/>
    <w:rsid w:val="004404A4"/>
    <w:rsid w:val="004404B2"/>
    <w:rsid w:val="00441CC5"/>
    <w:rsid w:val="004447B2"/>
    <w:rsid w:val="00445EBD"/>
    <w:rsid w:val="00447256"/>
    <w:rsid w:val="00447C64"/>
    <w:rsid w:val="0045117A"/>
    <w:rsid w:val="00452A19"/>
    <w:rsid w:val="00454898"/>
    <w:rsid w:val="004606BD"/>
    <w:rsid w:val="0046126E"/>
    <w:rsid w:val="00461ACA"/>
    <w:rsid w:val="00462F90"/>
    <w:rsid w:val="0046539F"/>
    <w:rsid w:val="00465D04"/>
    <w:rsid w:val="00470ED8"/>
    <w:rsid w:val="00471A51"/>
    <w:rsid w:val="00471E76"/>
    <w:rsid w:val="004744FB"/>
    <w:rsid w:val="00483978"/>
    <w:rsid w:val="00484ACE"/>
    <w:rsid w:val="00487725"/>
    <w:rsid w:val="004879BF"/>
    <w:rsid w:val="00491C49"/>
    <w:rsid w:val="0049314B"/>
    <w:rsid w:val="00493D14"/>
    <w:rsid w:val="0049400F"/>
    <w:rsid w:val="00497D7C"/>
    <w:rsid w:val="004A1001"/>
    <w:rsid w:val="004A1F01"/>
    <w:rsid w:val="004A2193"/>
    <w:rsid w:val="004A2A1F"/>
    <w:rsid w:val="004A2E41"/>
    <w:rsid w:val="004A2F1D"/>
    <w:rsid w:val="004A378E"/>
    <w:rsid w:val="004A5210"/>
    <w:rsid w:val="004B037D"/>
    <w:rsid w:val="004B39FC"/>
    <w:rsid w:val="004B4FDC"/>
    <w:rsid w:val="004C2178"/>
    <w:rsid w:val="004C69C8"/>
    <w:rsid w:val="004C7E85"/>
    <w:rsid w:val="004D3A71"/>
    <w:rsid w:val="004D533C"/>
    <w:rsid w:val="004D74BD"/>
    <w:rsid w:val="004E11DD"/>
    <w:rsid w:val="004E1BD2"/>
    <w:rsid w:val="004E2AB2"/>
    <w:rsid w:val="004E6143"/>
    <w:rsid w:val="004E66B3"/>
    <w:rsid w:val="004F0347"/>
    <w:rsid w:val="004F231E"/>
    <w:rsid w:val="004F390B"/>
    <w:rsid w:val="004F6201"/>
    <w:rsid w:val="004F623E"/>
    <w:rsid w:val="004F75F2"/>
    <w:rsid w:val="00504232"/>
    <w:rsid w:val="00504ED1"/>
    <w:rsid w:val="005052A9"/>
    <w:rsid w:val="005142D2"/>
    <w:rsid w:val="00515419"/>
    <w:rsid w:val="00517330"/>
    <w:rsid w:val="00517719"/>
    <w:rsid w:val="00517848"/>
    <w:rsid w:val="00517DB6"/>
    <w:rsid w:val="00522EC7"/>
    <w:rsid w:val="00523197"/>
    <w:rsid w:val="0052546E"/>
    <w:rsid w:val="005267AA"/>
    <w:rsid w:val="005349B1"/>
    <w:rsid w:val="00535361"/>
    <w:rsid w:val="005368AD"/>
    <w:rsid w:val="005451C9"/>
    <w:rsid w:val="005458D5"/>
    <w:rsid w:val="005463CE"/>
    <w:rsid w:val="00547078"/>
    <w:rsid w:val="005472EA"/>
    <w:rsid w:val="0055016C"/>
    <w:rsid w:val="00550D03"/>
    <w:rsid w:val="00552ACC"/>
    <w:rsid w:val="00554221"/>
    <w:rsid w:val="00554CCF"/>
    <w:rsid w:val="00556250"/>
    <w:rsid w:val="005568DE"/>
    <w:rsid w:val="005622D6"/>
    <w:rsid w:val="005627CD"/>
    <w:rsid w:val="005630F8"/>
    <w:rsid w:val="00563920"/>
    <w:rsid w:val="005645E2"/>
    <w:rsid w:val="00566205"/>
    <w:rsid w:val="00567F5E"/>
    <w:rsid w:val="00572891"/>
    <w:rsid w:val="005741DF"/>
    <w:rsid w:val="0057458B"/>
    <w:rsid w:val="00574ECD"/>
    <w:rsid w:val="005813C6"/>
    <w:rsid w:val="00582F83"/>
    <w:rsid w:val="005830CA"/>
    <w:rsid w:val="00583CD8"/>
    <w:rsid w:val="005841E8"/>
    <w:rsid w:val="00584F90"/>
    <w:rsid w:val="00585492"/>
    <w:rsid w:val="00585512"/>
    <w:rsid w:val="0058623E"/>
    <w:rsid w:val="00590629"/>
    <w:rsid w:val="00590EF3"/>
    <w:rsid w:val="00593D21"/>
    <w:rsid w:val="005943C7"/>
    <w:rsid w:val="0059486C"/>
    <w:rsid w:val="00595902"/>
    <w:rsid w:val="00595B92"/>
    <w:rsid w:val="005A45EB"/>
    <w:rsid w:val="005A46C5"/>
    <w:rsid w:val="005B2113"/>
    <w:rsid w:val="005B2AF1"/>
    <w:rsid w:val="005B2BB6"/>
    <w:rsid w:val="005B3379"/>
    <w:rsid w:val="005B3826"/>
    <w:rsid w:val="005C27C7"/>
    <w:rsid w:val="005C4CD2"/>
    <w:rsid w:val="005C7478"/>
    <w:rsid w:val="005D2177"/>
    <w:rsid w:val="005D381C"/>
    <w:rsid w:val="005D386B"/>
    <w:rsid w:val="005E0276"/>
    <w:rsid w:val="005E364A"/>
    <w:rsid w:val="005E3E52"/>
    <w:rsid w:val="005E5DF0"/>
    <w:rsid w:val="005E65DC"/>
    <w:rsid w:val="005E76DD"/>
    <w:rsid w:val="005F2A6E"/>
    <w:rsid w:val="005F2D71"/>
    <w:rsid w:val="005F58C3"/>
    <w:rsid w:val="005F654D"/>
    <w:rsid w:val="005F7582"/>
    <w:rsid w:val="005F7F4B"/>
    <w:rsid w:val="0060050E"/>
    <w:rsid w:val="006010E0"/>
    <w:rsid w:val="00603E43"/>
    <w:rsid w:val="00604B6E"/>
    <w:rsid w:val="00604E4A"/>
    <w:rsid w:val="006074D3"/>
    <w:rsid w:val="00611DEC"/>
    <w:rsid w:val="00612AB0"/>
    <w:rsid w:val="00615530"/>
    <w:rsid w:val="00616493"/>
    <w:rsid w:val="0061747B"/>
    <w:rsid w:val="00617F05"/>
    <w:rsid w:val="0062303C"/>
    <w:rsid w:val="00624D0B"/>
    <w:rsid w:val="00633674"/>
    <w:rsid w:val="00634CA9"/>
    <w:rsid w:val="00635919"/>
    <w:rsid w:val="0063790A"/>
    <w:rsid w:val="00640060"/>
    <w:rsid w:val="006403A5"/>
    <w:rsid w:val="0064207B"/>
    <w:rsid w:val="006444BB"/>
    <w:rsid w:val="006446A9"/>
    <w:rsid w:val="006458DA"/>
    <w:rsid w:val="0064796F"/>
    <w:rsid w:val="006508E4"/>
    <w:rsid w:val="0065493B"/>
    <w:rsid w:val="00656694"/>
    <w:rsid w:val="00656DFC"/>
    <w:rsid w:val="006572F9"/>
    <w:rsid w:val="0066232C"/>
    <w:rsid w:val="00663B81"/>
    <w:rsid w:val="00663FD7"/>
    <w:rsid w:val="0067117D"/>
    <w:rsid w:val="00671B34"/>
    <w:rsid w:val="00671DA3"/>
    <w:rsid w:val="006720E6"/>
    <w:rsid w:val="00673762"/>
    <w:rsid w:val="00674C73"/>
    <w:rsid w:val="00674D5D"/>
    <w:rsid w:val="0068300A"/>
    <w:rsid w:val="00683CFF"/>
    <w:rsid w:val="00683D04"/>
    <w:rsid w:val="006844E6"/>
    <w:rsid w:val="00684627"/>
    <w:rsid w:val="00684DA6"/>
    <w:rsid w:val="006913B0"/>
    <w:rsid w:val="0069283F"/>
    <w:rsid w:val="00692B14"/>
    <w:rsid w:val="006954D4"/>
    <w:rsid w:val="00695B43"/>
    <w:rsid w:val="00695C48"/>
    <w:rsid w:val="006A0D53"/>
    <w:rsid w:val="006A0FA9"/>
    <w:rsid w:val="006A1849"/>
    <w:rsid w:val="006A1F3C"/>
    <w:rsid w:val="006A37A0"/>
    <w:rsid w:val="006A60AF"/>
    <w:rsid w:val="006B0735"/>
    <w:rsid w:val="006B22AD"/>
    <w:rsid w:val="006B2756"/>
    <w:rsid w:val="006B6EBF"/>
    <w:rsid w:val="006C4F18"/>
    <w:rsid w:val="006C7900"/>
    <w:rsid w:val="006D1749"/>
    <w:rsid w:val="006D2511"/>
    <w:rsid w:val="006D59F3"/>
    <w:rsid w:val="006D5DA9"/>
    <w:rsid w:val="006E0F46"/>
    <w:rsid w:val="006E76C8"/>
    <w:rsid w:val="006F3998"/>
    <w:rsid w:val="006F6F6F"/>
    <w:rsid w:val="006F7100"/>
    <w:rsid w:val="00703E2D"/>
    <w:rsid w:val="00705ADE"/>
    <w:rsid w:val="00705C1C"/>
    <w:rsid w:val="007076E0"/>
    <w:rsid w:val="007139AE"/>
    <w:rsid w:val="00715DF7"/>
    <w:rsid w:val="007216B8"/>
    <w:rsid w:val="00723C6B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641C"/>
    <w:rsid w:val="00746C60"/>
    <w:rsid w:val="00752A9C"/>
    <w:rsid w:val="00752D2E"/>
    <w:rsid w:val="007550FC"/>
    <w:rsid w:val="007606EF"/>
    <w:rsid w:val="00760B9B"/>
    <w:rsid w:val="00760EE2"/>
    <w:rsid w:val="00761BEC"/>
    <w:rsid w:val="007627C4"/>
    <w:rsid w:val="00765731"/>
    <w:rsid w:val="00766CB2"/>
    <w:rsid w:val="007677C3"/>
    <w:rsid w:val="0077278E"/>
    <w:rsid w:val="0078239E"/>
    <w:rsid w:val="00782437"/>
    <w:rsid w:val="007826E3"/>
    <w:rsid w:val="00782F41"/>
    <w:rsid w:val="00783A02"/>
    <w:rsid w:val="00785AEE"/>
    <w:rsid w:val="007863F1"/>
    <w:rsid w:val="0078775B"/>
    <w:rsid w:val="00787A85"/>
    <w:rsid w:val="007911ED"/>
    <w:rsid w:val="00792288"/>
    <w:rsid w:val="00793F9F"/>
    <w:rsid w:val="007955B9"/>
    <w:rsid w:val="00795EC0"/>
    <w:rsid w:val="007961CC"/>
    <w:rsid w:val="007A3149"/>
    <w:rsid w:val="007A37B4"/>
    <w:rsid w:val="007B14B5"/>
    <w:rsid w:val="007B1EDC"/>
    <w:rsid w:val="007B2CD4"/>
    <w:rsid w:val="007C13F8"/>
    <w:rsid w:val="007C2F17"/>
    <w:rsid w:val="007C6BDD"/>
    <w:rsid w:val="007D35E1"/>
    <w:rsid w:val="007D53D0"/>
    <w:rsid w:val="007D61C6"/>
    <w:rsid w:val="007D682B"/>
    <w:rsid w:val="007D70B6"/>
    <w:rsid w:val="007D73B2"/>
    <w:rsid w:val="007E1AEA"/>
    <w:rsid w:val="007E3379"/>
    <w:rsid w:val="007E3A21"/>
    <w:rsid w:val="007E6A3D"/>
    <w:rsid w:val="007F07A2"/>
    <w:rsid w:val="007F336E"/>
    <w:rsid w:val="007F436D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17BCC"/>
    <w:rsid w:val="008245CE"/>
    <w:rsid w:val="00825B9D"/>
    <w:rsid w:val="00825EED"/>
    <w:rsid w:val="0082690B"/>
    <w:rsid w:val="00827032"/>
    <w:rsid w:val="00827CEA"/>
    <w:rsid w:val="008330C2"/>
    <w:rsid w:val="008330FF"/>
    <w:rsid w:val="00833132"/>
    <w:rsid w:val="00833E7C"/>
    <w:rsid w:val="00836A68"/>
    <w:rsid w:val="0083735F"/>
    <w:rsid w:val="008379A3"/>
    <w:rsid w:val="00841E9B"/>
    <w:rsid w:val="008428D2"/>
    <w:rsid w:val="00844F05"/>
    <w:rsid w:val="0085271F"/>
    <w:rsid w:val="008529CE"/>
    <w:rsid w:val="00852A45"/>
    <w:rsid w:val="00852E68"/>
    <w:rsid w:val="00854B06"/>
    <w:rsid w:val="008570F1"/>
    <w:rsid w:val="00857430"/>
    <w:rsid w:val="00860AFC"/>
    <w:rsid w:val="008649CB"/>
    <w:rsid w:val="00864DCA"/>
    <w:rsid w:val="008677E2"/>
    <w:rsid w:val="00867A54"/>
    <w:rsid w:val="00870264"/>
    <w:rsid w:val="00871829"/>
    <w:rsid w:val="0088221F"/>
    <w:rsid w:val="008822EC"/>
    <w:rsid w:val="00883571"/>
    <w:rsid w:val="008846C3"/>
    <w:rsid w:val="00884DCD"/>
    <w:rsid w:val="008852C2"/>
    <w:rsid w:val="00886736"/>
    <w:rsid w:val="00890425"/>
    <w:rsid w:val="008940E1"/>
    <w:rsid w:val="008948C1"/>
    <w:rsid w:val="008954D0"/>
    <w:rsid w:val="008957A0"/>
    <w:rsid w:val="0089779B"/>
    <w:rsid w:val="008A56E1"/>
    <w:rsid w:val="008B3204"/>
    <w:rsid w:val="008B47F8"/>
    <w:rsid w:val="008C125E"/>
    <w:rsid w:val="008C2AA9"/>
    <w:rsid w:val="008C4642"/>
    <w:rsid w:val="008C4946"/>
    <w:rsid w:val="008C562A"/>
    <w:rsid w:val="008D07D4"/>
    <w:rsid w:val="008D2ABA"/>
    <w:rsid w:val="008D2C69"/>
    <w:rsid w:val="008D2CEA"/>
    <w:rsid w:val="008D3066"/>
    <w:rsid w:val="008D3601"/>
    <w:rsid w:val="008D4E52"/>
    <w:rsid w:val="008D6C82"/>
    <w:rsid w:val="008D753D"/>
    <w:rsid w:val="008E0429"/>
    <w:rsid w:val="008E2915"/>
    <w:rsid w:val="008E2B99"/>
    <w:rsid w:val="008E6A46"/>
    <w:rsid w:val="008F045D"/>
    <w:rsid w:val="008F04D8"/>
    <w:rsid w:val="008F1986"/>
    <w:rsid w:val="008F242E"/>
    <w:rsid w:val="008F53D6"/>
    <w:rsid w:val="008F63AD"/>
    <w:rsid w:val="008F7F45"/>
    <w:rsid w:val="0090601A"/>
    <w:rsid w:val="009065B4"/>
    <w:rsid w:val="00906C9B"/>
    <w:rsid w:val="00906D0F"/>
    <w:rsid w:val="00907672"/>
    <w:rsid w:val="00910E82"/>
    <w:rsid w:val="00914C13"/>
    <w:rsid w:val="009203F4"/>
    <w:rsid w:val="00921E9A"/>
    <w:rsid w:val="00923114"/>
    <w:rsid w:val="00924B71"/>
    <w:rsid w:val="00925099"/>
    <w:rsid w:val="00925895"/>
    <w:rsid w:val="009310A5"/>
    <w:rsid w:val="009329FE"/>
    <w:rsid w:val="009334DF"/>
    <w:rsid w:val="00935C47"/>
    <w:rsid w:val="009362B8"/>
    <w:rsid w:val="00940467"/>
    <w:rsid w:val="009411C6"/>
    <w:rsid w:val="009425CD"/>
    <w:rsid w:val="00950596"/>
    <w:rsid w:val="0095302A"/>
    <w:rsid w:val="00953A91"/>
    <w:rsid w:val="00955856"/>
    <w:rsid w:val="00960178"/>
    <w:rsid w:val="00961E6B"/>
    <w:rsid w:val="009678DA"/>
    <w:rsid w:val="0097263B"/>
    <w:rsid w:val="00973612"/>
    <w:rsid w:val="00975955"/>
    <w:rsid w:val="00975B3C"/>
    <w:rsid w:val="00977501"/>
    <w:rsid w:val="0098265A"/>
    <w:rsid w:val="009834F6"/>
    <w:rsid w:val="00986A2B"/>
    <w:rsid w:val="009933C0"/>
    <w:rsid w:val="00993447"/>
    <w:rsid w:val="0099537E"/>
    <w:rsid w:val="009969AB"/>
    <w:rsid w:val="009978BA"/>
    <w:rsid w:val="009A4D05"/>
    <w:rsid w:val="009A56AD"/>
    <w:rsid w:val="009A64DD"/>
    <w:rsid w:val="009A6E79"/>
    <w:rsid w:val="009B160B"/>
    <w:rsid w:val="009B2A2D"/>
    <w:rsid w:val="009B5714"/>
    <w:rsid w:val="009B5AAC"/>
    <w:rsid w:val="009B67EA"/>
    <w:rsid w:val="009B6C9F"/>
    <w:rsid w:val="009B73C2"/>
    <w:rsid w:val="009C36C9"/>
    <w:rsid w:val="009C5253"/>
    <w:rsid w:val="009D0986"/>
    <w:rsid w:val="009D0D93"/>
    <w:rsid w:val="009D1E29"/>
    <w:rsid w:val="009D26CA"/>
    <w:rsid w:val="009D6880"/>
    <w:rsid w:val="009E1028"/>
    <w:rsid w:val="009E1068"/>
    <w:rsid w:val="009E1333"/>
    <w:rsid w:val="009E3FE2"/>
    <w:rsid w:val="009E6F3B"/>
    <w:rsid w:val="009F15B1"/>
    <w:rsid w:val="009F25E5"/>
    <w:rsid w:val="009F50C6"/>
    <w:rsid w:val="00A0054E"/>
    <w:rsid w:val="00A021A8"/>
    <w:rsid w:val="00A03679"/>
    <w:rsid w:val="00A0459C"/>
    <w:rsid w:val="00A0503F"/>
    <w:rsid w:val="00A11517"/>
    <w:rsid w:val="00A11C7A"/>
    <w:rsid w:val="00A11E8C"/>
    <w:rsid w:val="00A13027"/>
    <w:rsid w:val="00A1388F"/>
    <w:rsid w:val="00A176C3"/>
    <w:rsid w:val="00A207E7"/>
    <w:rsid w:val="00A23F54"/>
    <w:rsid w:val="00A24B52"/>
    <w:rsid w:val="00A26D12"/>
    <w:rsid w:val="00A30B2F"/>
    <w:rsid w:val="00A32152"/>
    <w:rsid w:val="00A3778D"/>
    <w:rsid w:val="00A37CC0"/>
    <w:rsid w:val="00A37F69"/>
    <w:rsid w:val="00A407E3"/>
    <w:rsid w:val="00A40EE1"/>
    <w:rsid w:val="00A41387"/>
    <w:rsid w:val="00A42C63"/>
    <w:rsid w:val="00A43446"/>
    <w:rsid w:val="00A43492"/>
    <w:rsid w:val="00A45202"/>
    <w:rsid w:val="00A4725B"/>
    <w:rsid w:val="00A47A03"/>
    <w:rsid w:val="00A53CEA"/>
    <w:rsid w:val="00A55AAE"/>
    <w:rsid w:val="00A55AE9"/>
    <w:rsid w:val="00A55C54"/>
    <w:rsid w:val="00A56102"/>
    <w:rsid w:val="00A57AD4"/>
    <w:rsid w:val="00A63877"/>
    <w:rsid w:val="00A67E54"/>
    <w:rsid w:val="00A70673"/>
    <w:rsid w:val="00A745B0"/>
    <w:rsid w:val="00A76712"/>
    <w:rsid w:val="00A76CEC"/>
    <w:rsid w:val="00A77BAE"/>
    <w:rsid w:val="00A80313"/>
    <w:rsid w:val="00A819C8"/>
    <w:rsid w:val="00A82E71"/>
    <w:rsid w:val="00A83166"/>
    <w:rsid w:val="00A84A4F"/>
    <w:rsid w:val="00A84DCC"/>
    <w:rsid w:val="00A858CA"/>
    <w:rsid w:val="00A867A7"/>
    <w:rsid w:val="00A913C3"/>
    <w:rsid w:val="00A92A90"/>
    <w:rsid w:val="00A9732D"/>
    <w:rsid w:val="00A9788D"/>
    <w:rsid w:val="00AA29CA"/>
    <w:rsid w:val="00AA68D3"/>
    <w:rsid w:val="00AB075B"/>
    <w:rsid w:val="00AB173C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7A7F"/>
    <w:rsid w:val="00AD7DAE"/>
    <w:rsid w:val="00AE08B1"/>
    <w:rsid w:val="00AE2A8C"/>
    <w:rsid w:val="00AE31F9"/>
    <w:rsid w:val="00AE42D4"/>
    <w:rsid w:val="00AE5765"/>
    <w:rsid w:val="00AE60F9"/>
    <w:rsid w:val="00AE649D"/>
    <w:rsid w:val="00AF3639"/>
    <w:rsid w:val="00AF58B5"/>
    <w:rsid w:val="00AF5A0D"/>
    <w:rsid w:val="00B00B59"/>
    <w:rsid w:val="00B016C2"/>
    <w:rsid w:val="00B018B7"/>
    <w:rsid w:val="00B01CC7"/>
    <w:rsid w:val="00B02DC2"/>
    <w:rsid w:val="00B03380"/>
    <w:rsid w:val="00B038AA"/>
    <w:rsid w:val="00B03CEB"/>
    <w:rsid w:val="00B04650"/>
    <w:rsid w:val="00B04D4E"/>
    <w:rsid w:val="00B05456"/>
    <w:rsid w:val="00B06124"/>
    <w:rsid w:val="00B062E9"/>
    <w:rsid w:val="00B06493"/>
    <w:rsid w:val="00B064D6"/>
    <w:rsid w:val="00B07640"/>
    <w:rsid w:val="00B119F1"/>
    <w:rsid w:val="00B13E18"/>
    <w:rsid w:val="00B13E32"/>
    <w:rsid w:val="00B17289"/>
    <w:rsid w:val="00B20094"/>
    <w:rsid w:val="00B20DF6"/>
    <w:rsid w:val="00B27B9B"/>
    <w:rsid w:val="00B31E1D"/>
    <w:rsid w:val="00B32816"/>
    <w:rsid w:val="00B357A5"/>
    <w:rsid w:val="00B36A96"/>
    <w:rsid w:val="00B36D08"/>
    <w:rsid w:val="00B43CF3"/>
    <w:rsid w:val="00B44140"/>
    <w:rsid w:val="00B4548B"/>
    <w:rsid w:val="00B45B25"/>
    <w:rsid w:val="00B462BC"/>
    <w:rsid w:val="00B46307"/>
    <w:rsid w:val="00B5019B"/>
    <w:rsid w:val="00B521AD"/>
    <w:rsid w:val="00B5372C"/>
    <w:rsid w:val="00B54F90"/>
    <w:rsid w:val="00B6008A"/>
    <w:rsid w:val="00B61D00"/>
    <w:rsid w:val="00B6227C"/>
    <w:rsid w:val="00B641E5"/>
    <w:rsid w:val="00B658AF"/>
    <w:rsid w:val="00B66888"/>
    <w:rsid w:val="00B668B0"/>
    <w:rsid w:val="00B66E15"/>
    <w:rsid w:val="00B66F41"/>
    <w:rsid w:val="00B704BC"/>
    <w:rsid w:val="00B70C24"/>
    <w:rsid w:val="00B72566"/>
    <w:rsid w:val="00B75F41"/>
    <w:rsid w:val="00B76407"/>
    <w:rsid w:val="00B8041F"/>
    <w:rsid w:val="00B82816"/>
    <w:rsid w:val="00B8491F"/>
    <w:rsid w:val="00B85C42"/>
    <w:rsid w:val="00B85EF7"/>
    <w:rsid w:val="00B86DA3"/>
    <w:rsid w:val="00B928D5"/>
    <w:rsid w:val="00B9308E"/>
    <w:rsid w:val="00B95A43"/>
    <w:rsid w:val="00B9614F"/>
    <w:rsid w:val="00BA04E2"/>
    <w:rsid w:val="00BA1345"/>
    <w:rsid w:val="00BA214F"/>
    <w:rsid w:val="00BA3DCD"/>
    <w:rsid w:val="00BB0194"/>
    <w:rsid w:val="00BB1E26"/>
    <w:rsid w:val="00BB23BC"/>
    <w:rsid w:val="00BB4C13"/>
    <w:rsid w:val="00BB5564"/>
    <w:rsid w:val="00BB6945"/>
    <w:rsid w:val="00BB6ACD"/>
    <w:rsid w:val="00BC4FD4"/>
    <w:rsid w:val="00BC5203"/>
    <w:rsid w:val="00BC6912"/>
    <w:rsid w:val="00BC6BB7"/>
    <w:rsid w:val="00BD1911"/>
    <w:rsid w:val="00BD3FBC"/>
    <w:rsid w:val="00BD69C8"/>
    <w:rsid w:val="00BE091C"/>
    <w:rsid w:val="00BE275E"/>
    <w:rsid w:val="00BE2C1A"/>
    <w:rsid w:val="00BE3501"/>
    <w:rsid w:val="00BE6467"/>
    <w:rsid w:val="00BF175E"/>
    <w:rsid w:val="00BF3581"/>
    <w:rsid w:val="00BF5997"/>
    <w:rsid w:val="00BF5BB7"/>
    <w:rsid w:val="00BF6E66"/>
    <w:rsid w:val="00BF7C54"/>
    <w:rsid w:val="00C051C7"/>
    <w:rsid w:val="00C05E6D"/>
    <w:rsid w:val="00C077BE"/>
    <w:rsid w:val="00C1053A"/>
    <w:rsid w:val="00C167D5"/>
    <w:rsid w:val="00C1714D"/>
    <w:rsid w:val="00C21031"/>
    <w:rsid w:val="00C216D2"/>
    <w:rsid w:val="00C22761"/>
    <w:rsid w:val="00C23705"/>
    <w:rsid w:val="00C25186"/>
    <w:rsid w:val="00C26068"/>
    <w:rsid w:val="00C26CD2"/>
    <w:rsid w:val="00C26EBD"/>
    <w:rsid w:val="00C3006E"/>
    <w:rsid w:val="00C321AF"/>
    <w:rsid w:val="00C340C0"/>
    <w:rsid w:val="00C34DFA"/>
    <w:rsid w:val="00C35F03"/>
    <w:rsid w:val="00C44AC0"/>
    <w:rsid w:val="00C45F8D"/>
    <w:rsid w:val="00C46A0B"/>
    <w:rsid w:val="00C51935"/>
    <w:rsid w:val="00C526D6"/>
    <w:rsid w:val="00C52D13"/>
    <w:rsid w:val="00C553F2"/>
    <w:rsid w:val="00C575B9"/>
    <w:rsid w:val="00C62C2E"/>
    <w:rsid w:val="00C64D1A"/>
    <w:rsid w:val="00C65313"/>
    <w:rsid w:val="00C666DB"/>
    <w:rsid w:val="00C714DA"/>
    <w:rsid w:val="00C715C5"/>
    <w:rsid w:val="00C7400D"/>
    <w:rsid w:val="00C750FA"/>
    <w:rsid w:val="00C754DB"/>
    <w:rsid w:val="00C76432"/>
    <w:rsid w:val="00C82128"/>
    <w:rsid w:val="00C82FEA"/>
    <w:rsid w:val="00C83B7D"/>
    <w:rsid w:val="00C86832"/>
    <w:rsid w:val="00C87049"/>
    <w:rsid w:val="00C87C8B"/>
    <w:rsid w:val="00C91230"/>
    <w:rsid w:val="00C940F5"/>
    <w:rsid w:val="00C9624C"/>
    <w:rsid w:val="00C96409"/>
    <w:rsid w:val="00C96BBE"/>
    <w:rsid w:val="00C96E56"/>
    <w:rsid w:val="00CA3B9A"/>
    <w:rsid w:val="00CA5420"/>
    <w:rsid w:val="00CA5E5A"/>
    <w:rsid w:val="00CA7398"/>
    <w:rsid w:val="00CA73D7"/>
    <w:rsid w:val="00CA79D0"/>
    <w:rsid w:val="00CB285E"/>
    <w:rsid w:val="00CB3DED"/>
    <w:rsid w:val="00CB4E04"/>
    <w:rsid w:val="00CB5589"/>
    <w:rsid w:val="00CC03E5"/>
    <w:rsid w:val="00CD06EC"/>
    <w:rsid w:val="00CD25E5"/>
    <w:rsid w:val="00CD353A"/>
    <w:rsid w:val="00CD3F47"/>
    <w:rsid w:val="00CD5740"/>
    <w:rsid w:val="00CD6358"/>
    <w:rsid w:val="00CD6EF2"/>
    <w:rsid w:val="00CE23D4"/>
    <w:rsid w:val="00CE3387"/>
    <w:rsid w:val="00CE33C1"/>
    <w:rsid w:val="00CE411B"/>
    <w:rsid w:val="00CE43CA"/>
    <w:rsid w:val="00CF3079"/>
    <w:rsid w:val="00CF3FCC"/>
    <w:rsid w:val="00CF7E07"/>
    <w:rsid w:val="00CF7FCD"/>
    <w:rsid w:val="00D00A33"/>
    <w:rsid w:val="00D01A5E"/>
    <w:rsid w:val="00D024C4"/>
    <w:rsid w:val="00D03268"/>
    <w:rsid w:val="00D03D67"/>
    <w:rsid w:val="00D06AF8"/>
    <w:rsid w:val="00D103EE"/>
    <w:rsid w:val="00D16950"/>
    <w:rsid w:val="00D16C79"/>
    <w:rsid w:val="00D20BCA"/>
    <w:rsid w:val="00D251B1"/>
    <w:rsid w:val="00D251BC"/>
    <w:rsid w:val="00D36A20"/>
    <w:rsid w:val="00D43AD2"/>
    <w:rsid w:val="00D5182F"/>
    <w:rsid w:val="00D53931"/>
    <w:rsid w:val="00D54392"/>
    <w:rsid w:val="00D55C64"/>
    <w:rsid w:val="00D5611C"/>
    <w:rsid w:val="00D609F9"/>
    <w:rsid w:val="00D61411"/>
    <w:rsid w:val="00D63074"/>
    <w:rsid w:val="00D7111D"/>
    <w:rsid w:val="00D73060"/>
    <w:rsid w:val="00D75007"/>
    <w:rsid w:val="00D758F9"/>
    <w:rsid w:val="00D75F9F"/>
    <w:rsid w:val="00D76E91"/>
    <w:rsid w:val="00D778AB"/>
    <w:rsid w:val="00D81353"/>
    <w:rsid w:val="00D820B0"/>
    <w:rsid w:val="00D838A1"/>
    <w:rsid w:val="00D84EAB"/>
    <w:rsid w:val="00D91ADF"/>
    <w:rsid w:val="00D970F1"/>
    <w:rsid w:val="00D97CD5"/>
    <w:rsid w:val="00DA2BAF"/>
    <w:rsid w:val="00DA329A"/>
    <w:rsid w:val="00DA3514"/>
    <w:rsid w:val="00DA36A9"/>
    <w:rsid w:val="00DA5098"/>
    <w:rsid w:val="00DA77EC"/>
    <w:rsid w:val="00DB5A31"/>
    <w:rsid w:val="00DC0171"/>
    <w:rsid w:val="00DC7A65"/>
    <w:rsid w:val="00DD0F20"/>
    <w:rsid w:val="00DD12B1"/>
    <w:rsid w:val="00DD3E5C"/>
    <w:rsid w:val="00DD5177"/>
    <w:rsid w:val="00DD65BF"/>
    <w:rsid w:val="00DD76F7"/>
    <w:rsid w:val="00DE14CF"/>
    <w:rsid w:val="00DE312B"/>
    <w:rsid w:val="00DE3C89"/>
    <w:rsid w:val="00DE6106"/>
    <w:rsid w:val="00DE6619"/>
    <w:rsid w:val="00DE6927"/>
    <w:rsid w:val="00DE76E6"/>
    <w:rsid w:val="00DE7BB5"/>
    <w:rsid w:val="00DF0568"/>
    <w:rsid w:val="00DF078F"/>
    <w:rsid w:val="00DF24DD"/>
    <w:rsid w:val="00DF7E38"/>
    <w:rsid w:val="00E008E0"/>
    <w:rsid w:val="00E0240E"/>
    <w:rsid w:val="00E0245B"/>
    <w:rsid w:val="00E02931"/>
    <w:rsid w:val="00E04468"/>
    <w:rsid w:val="00E07363"/>
    <w:rsid w:val="00E128B3"/>
    <w:rsid w:val="00E13B68"/>
    <w:rsid w:val="00E1540B"/>
    <w:rsid w:val="00E164BC"/>
    <w:rsid w:val="00E20264"/>
    <w:rsid w:val="00E20C12"/>
    <w:rsid w:val="00E22A3A"/>
    <w:rsid w:val="00E23CFC"/>
    <w:rsid w:val="00E2505F"/>
    <w:rsid w:val="00E250D8"/>
    <w:rsid w:val="00E2535D"/>
    <w:rsid w:val="00E25E13"/>
    <w:rsid w:val="00E2687B"/>
    <w:rsid w:val="00E27061"/>
    <w:rsid w:val="00E30EA8"/>
    <w:rsid w:val="00E32420"/>
    <w:rsid w:val="00E34D3B"/>
    <w:rsid w:val="00E36F05"/>
    <w:rsid w:val="00E41208"/>
    <w:rsid w:val="00E46681"/>
    <w:rsid w:val="00E46D74"/>
    <w:rsid w:val="00E52F90"/>
    <w:rsid w:val="00E55637"/>
    <w:rsid w:val="00E55F3D"/>
    <w:rsid w:val="00E63F23"/>
    <w:rsid w:val="00E65846"/>
    <w:rsid w:val="00E679F9"/>
    <w:rsid w:val="00E7033B"/>
    <w:rsid w:val="00E74479"/>
    <w:rsid w:val="00E749B4"/>
    <w:rsid w:val="00E76C17"/>
    <w:rsid w:val="00E82841"/>
    <w:rsid w:val="00E83FF3"/>
    <w:rsid w:val="00E86A10"/>
    <w:rsid w:val="00E86AD8"/>
    <w:rsid w:val="00E870AD"/>
    <w:rsid w:val="00E91699"/>
    <w:rsid w:val="00E916CD"/>
    <w:rsid w:val="00E94E27"/>
    <w:rsid w:val="00EA7549"/>
    <w:rsid w:val="00EB1A67"/>
    <w:rsid w:val="00EC405A"/>
    <w:rsid w:val="00EC7100"/>
    <w:rsid w:val="00EC79FB"/>
    <w:rsid w:val="00ED0AAD"/>
    <w:rsid w:val="00ED26BC"/>
    <w:rsid w:val="00ED72EA"/>
    <w:rsid w:val="00EE222E"/>
    <w:rsid w:val="00EE5B06"/>
    <w:rsid w:val="00EE7336"/>
    <w:rsid w:val="00EF11CB"/>
    <w:rsid w:val="00EF2FB6"/>
    <w:rsid w:val="00EF5811"/>
    <w:rsid w:val="00EF7533"/>
    <w:rsid w:val="00EF7D61"/>
    <w:rsid w:val="00F01824"/>
    <w:rsid w:val="00F03EB7"/>
    <w:rsid w:val="00F04140"/>
    <w:rsid w:val="00F041A1"/>
    <w:rsid w:val="00F0564C"/>
    <w:rsid w:val="00F06E58"/>
    <w:rsid w:val="00F10F13"/>
    <w:rsid w:val="00F12299"/>
    <w:rsid w:val="00F128FF"/>
    <w:rsid w:val="00F14B23"/>
    <w:rsid w:val="00F14B76"/>
    <w:rsid w:val="00F2186B"/>
    <w:rsid w:val="00F21EC3"/>
    <w:rsid w:val="00F2625E"/>
    <w:rsid w:val="00F26FF1"/>
    <w:rsid w:val="00F32C7C"/>
    <w:rsid w:val="00F35553"/>
    <w:rsid w:val="00F361C7"/>
    <w:rsid w:val="00F3653C"/>
    <w:rsid w:val="00F376ED"/>
    <w:rsid w:val="00F40A09"/>
    <w:rsid w:val="00F412F5"/>
    <w:rsid w:val="00F4339B"/>
    <w:rsid w:val="00F43573"/>
    <w:rsid w:val="00F43A1C"/>
    <w:rsid w:val="00F43DE0"/>
    <w:rsid w:val="00F4462F"/>
    <w:rsid w:val="00F4566A"/>
    <w:rsid w:val="00F47686"/>
    <w:rsid w:val="00F50560"/>
    <w:rsid w:val="00F53C82"/>
    <w:rsid w:val="00F543C3"/>
    <w:rsid w:val="00F61D28"/>
    <w:rsid w:val="00F65355"/>
    <w:rsid w:val="00F65635"/>
    <w:rsid w:val="00F66DCE"/>
    <w:rsid w:val="00F71C63"/>
    <w:rsid w:val="00F73E76"/>
    <w:rsid w:val="00F740BC"/>
    <w:rsid w:val="00F77F19"/>
    <w:rsid w:val="00F82703"/>
    <w:rsid w:val="00F8294D"/>
    <w:rsid w:val="00F84C67"/>
    <w:rsid w:val="00F87750"/>
    <w:rsid w:val="00F927C4"/>
    <w:rsid w:val="00F93513"/>
    <w:rsid w:val="00F94F87"/>
    <w:rsid w:val="00F9616B"/>
    <w:rsid w:val="00F967F0"/>
    <w:rsid w:val="00FA2A06"/>
    <w:rsid w:val="00FA3A30"/>
    <w:rsid w:val="00FA6056"/>
    <w:rsid w:val="00FA6081"/>
    <w:rsid w:val="00FA69C6"/>
    <w:rsid w:val="00FB0BE9"/>
    <w:rsid w:val="00FB24C1"/>
    <w:rsid w:val="00FB50DC"/>
    <w:rsid w:val="00FB5844"/>
    <w:rsid w:val="00FB5ADC"/>
    <w:rsid w:val="00FB68AE"/>
    <w:rsid w:val="00FB7792"/>
    <w:rsid w:val="00FC038B"/>
    <w:rsid w:val="00FC1841"/>
    <w:rsid w:val="00FC44AA"/>
    <w:rsid w:val="00FC5739"/>
    <w:rsid w:val="00FC6140"/>
    <w:rsid w:val="00FD252C"/>
    <w:rsid w:val="00FD5093"/>
    <w:rsid w:val="00FD6CB5"/>
    <w:rsid w:val="00FD7ACA"/>
    <w:rsid w:val="00FE1CEC"/>
    <w:rsid w:val="00FE2AA2"/>
    <w:rsid w:val="00FE630C"/>
    <w:rsid w:val="00FE7806"/>
    <w:rsid w:val="00FF0D97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2D"/>
  </w:style>
  <w:style w:type="paragraph" w:styleId="1">
    <w:name w:val="heading 1"/>
    <w:basedOn w:val="a"/>
    <w:link w:val="10"/>
    <w:uiPriority w:val="9"/>
    <w:qFormat/>
    <w:rsid w:val="00C2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B1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73C"/>
    <w:rPr>
      <w:b/>
      <w:bCs/>
    </w:rPr>
  </w:style>
  <w:style w:type="character" w:styleId="a5">
    <w:name w:val="Emphasis"/>
    <w:basedOn w:val="a0"/>
    <w:uiPriority w:val="20"/>
    <w:qFormat/>
    <w:rsid w:val="00AB173C"/>
    <w:rPr>
      <w:i/>
      <w:iCs/>
    </w:rPr>
  </w:style>
  <w:style w:type="paragraph" w:styleId="a6">
    <w:name w:val="No Spacing"/>
    <w:uiPriority w:val="1"/>
    <w:qFormat/>
    <w:rsid w:val="00AB173C"/>
    <w:pPr>
      <w:spacing w:after="0" w:line="240" w:lineRule="auto"/>
    </w:pPr>
  </w:style>
  <w:style w:type="table" w:styleId="a7">
    <w:name w:val="Table Grid"/>
    <w:basedOn w:val="a1"/>
    <w:uiPriority w:val="59"/>
    <w:rsid w:val="0070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3B03F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362C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86AD8"/>
  </w:style>
  <w:style w:type="character" w:customStyle="1" w:styleId="10">
    <w:name w:val="Заголовок 1 Знак"/>
    <w:basedOn w:val="a0"/>
    <w:link w:val="1"/>
    <w:uiPriority w:val="9"/>
    <w:rsid w:val="00C21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1"/>
    <w:qFormat/>
    <w:rsid w:val="00395F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95F27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C21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2178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9842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95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8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1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76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74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57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38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053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705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80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69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857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956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746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8020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gra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058FE-6EB3-4DF7-849D-DF6FF7A2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2022-09-26T15:28:00Z</cp:lastPrinted>
  <dcterms:created xsi:type="dcterms:W3CDTF">2022-08-30T15:20:00Z</dcterms:created>
  <dcterms:modified xsi:type="dcterms:W3CDTF">2022-09-26T15:30:00Z</dcterms:modified>
</cp:coreProperties>
</file>