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75" w:rsidRDefault="0082799A" w:rsidP="00FF70D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31449" cy="749876"/>
            <wp:effectExtent l="19050" t="0" r="0" b="0"/>
            <wp:docPr id="1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991" t="5645" r="15926" b="7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11" cy="75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75" w:rsidRDefault="00AB7975" w:rsidP="00FF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AB7975" w:rsidRDefault="00AB7975" w:rsidP="00FF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«ХАСАВЮРТОВСКИЙ РАЙОН»</w:t>
      </w:r>
    </w:p>
    <w:p w:rsidR="00AB7975" w:rsidRPr="00CD7C5D" w:rsidRDefault="008D3F49" w:rsidP="00FF70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181D6A">
        <w:rPr>
          <w:rFonts w:ascii="Times New Roman" w:hAnsi="Times New Roman" w:cs="Times New Roman"/>
          <w:sz w:val="28"/>
          <w:szCs w:val="28"/>
        </w:rPr>
        <w:t>казенное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975" w:rsidRPr="00CD7C5D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FF70D2" w:rsidRPr="00FF70D2" w:rsidRDefault="00AB7975" w:rsidP="00FF70D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0D2">
        <w:rPr>
          <w:rFonts w:ascii="Times New Roman" w:hAnsi="Times New Roman" w:cs="Times New Roman"/>
          <w:sz w:val="28"/>
          <w:szCs w:val="28"/>
        </w:rPr>
        <w:t>«Сулевкентская средняя общеобразовательна</w:t>
      </w:r>
      <w:r w:rsidR="00FF70D2" w:rsidRPr="00FF70D2">
        <w:rPr>
          <w:rFonts w:ascii="Times New Roman" w:hAnsi="Times New Roman" w:cs="Times New Roman"/>
          <w:sz w:val="28"/>
          <w:szCs w:val="28"/>
        </w:rPr>
        <w:t>я школа им. С.А.Абдуллаева»</w:t>
      </w:r>
    </w:p>
    <w:p w:rsidR="00AB7975" w:rsidRPr="00FF70D2" w:rsidRDefault="00AB7975" w:rsidP="00FF70D2">
      <w:pPr>
        <w:pStyle w:val="a3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0D2">
        <w:rPr>
          <w:rFonts w:ascii="Arial Narrow" w:hAnsi="Arial Narrow" w:cs="Times New Roman"/>
          <w:b/>
          <w:sz w:val="20"/>
          <w:szCs w:val="20"/>
        </w:rPr>
        <w:t>368028 Республика Дагестан Хасавюртовский район с. Сулевкент  ул. Центральная 38.</w:t>
      </w:r>
      <w:r w:rsidR="00FF70D2" w:rsidRPr="00FF70D2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FF70D2">
        <w:rPr>
          <w:rFonts w:ascii="Arial Narrow" w:hAnsi="Arial Narrow" w:cs="Times New Roman"/>
          <w:b/>
          <w:sz w:val="20"/>
          <w:szCs w:val="20"/>
        </w:rPr>
        <w:t>Тел.: 8(928) 061-29-75</w:t>
      </w:r>
    </w:p>
    <w:p w:rsidR="001C07FC" w:rsidRDefault="001C07FC" w:rsidP="00CA5F32">
      <w:pPr>
        <w:pStyle w:val="a3"/>
      </w:pPr>
    </w:p>
    <w:p w:rsidR="00D22F87" w:rsidRPr="0065287A" w:rsidRDefault="001C07FC" w:rsidP="0065287A">
      <w:pPr>
        <w:pStyle w:val="a3"/>
        <w:rPr>
          <w:u w:val="single"/>
        </w:rPr>
      </w:pPr>
      <w:r w:rsidRPr="00133858">
        <w:rPr>
          <w:u w:val="single"/>
        </w:rPr>
        <w:t xml:space="preserve">    </w:t>
      </w:r>
      <w:proofErr w:type="gramStart"/>
      <w:r w:rsidRPr="00133858">
        <w:rPr>
          <w:u w:val="single"/>
        </w:rPr>
        <w:t xml:space="preserve">«  </w:t>
      </w:r>
      <w:proofErr w:type="gramEnd"/>
      <w:r w:rsidR="00A2418F">
        <w:rPr>
          <w:u w:val="single"/>
        </w:rPr>
        <w:t xml:space="preserve"> </w:t>
      </w:r>
      <w:r w:rsidR="003C54BE">
        <w:rPr>
          <w:u w:val="single"/>
        </w:rPr>
        <w:t xml:space="preserve">  </w:t>
      </w:r>
      <w:r w:rsidR="00A2418F">
        <w:rPr>
          <w:u w:val="single"/>
        </w:rPr>
        <w:t xml:space="preserve">  </w:t>
      </w:r>
      <w:r w:rsidRPr="00133858">
        <w:rPr>
          <w:u w:val="single"/>
        </w:rPr>
        <w:t xml:space="preserve">» « </w:t>
      </w:r>
      <w:r w:rsidR="003C54BE">
        <w:rPr>
          <w:u w:val="single"/>
        </w:rPr>
        <w:t xml:space="preserve">     </w:t>
      </w:r>
      <w:r w:rsidRPr="00133858">
        <w:rPr>
          <w:u w:val="single"/>
        </w:rPr>
        <w:t xml:space="preserve"> </w:t>
      </w:r>
      <w:r w:rsidR="001602B5">
        <w:rPr>
          <w:u w:val="single"/>
        </w:rPr>
        <w:t xml:space="preserve"> </w:t>
      </w:r>
      <w:r w:rsidRPr="00133858">
        <w:rPr>
          <w:u w:val="single"/>
        </w:rPr>
        <w:t xml:space="preserve"> » «</w:t>
      </w:r>
      <w:r w:rsidR="00B01420" w:rsidRPr="00133858">
        <w:rPr>
          <w:u w:val="single"/>
        </w:rPr>
        <w:t xml:space="preserve"> 20</w:t>
      </w:r>
      <w:r w:rsidR="005D6999">
        <w:rPr>
          <w:u w:val="single"/>
        </w:rPr>
        <w:t>22</w:t>
      </w:r>
      <w:r w:rsidR="008D3F49">
        <w:rPr>
          <w:u w:val="single"/>
        </w:rPr>
        <w:t xml:space="preserve"> </w:t>
      </w:r>
      <w:r w:rsidR="00B01420" w:rsidRPr="00133858">
        <w:rPr>
          <w:u w:val="single"/>
        </w:rPr>
        <w:t xml:space="preserve">г </w:t>
      </w:r>
      <w:r w:rsidRPr="00133858">
        <w:rPr>
          <w:u w:val="single"/>
        </w:rPr>
        <w:t xml:space="preserve">»   </w:t>
      </w:r>
      <w:r w:rsidRPr="00133858">
        <w:t xml:space="preserve">                                                           </w:t>
      </w:r>
      <w:r w:rsidR="00133858">
        <w:t xml:space="preserve">           </w:t>
      </w:r>
      <w:r w:rsidRPr="00133858">
        <w:t xml:space="preserve">                   №</w:t>
      </w:r>
      <w:r w:rsidR="00133858" w:rsidRPr="00133858">
        <w:rPr>
          <w:u w:val="single"/>
        </w:rPr>
        <w:t xml:space="preserve"> </w:t>
      </w:r>
      <w:r w:rsidR="008D3F49">
        <w:rPr>
          <w:u w:val="single"/>
        </w:rPr>
        <w:t xml:space="preserve">    </w:t>
      </w:r>
      <w:r w:rsidR="00133858">
        <w:rPr>
          <w:u w:val="single"/>
        </w:rPr>
        <w:t>_</w:t>
      </w:r>
      <w:r w:rsidR="001602B5" w:rsidRPr="00940A3E">
        <w:t xml:space="preserve">                                                                                                         </w:t>
      </w:r>
    </w:p>
    <w:p w:rsidR="0065287A" w:rsidRDefault="0065287A" w:rsidP="0065287A">
      <w:pPr>
        <w:pStyle w:val="a3"/>
        <w:rPr>
          <w:lang w:eastAsia="ru-RU"/>
        </w:rPr>
      </w:pPr>
    </w:p>
    <w:p w:rsidR="00CB67BC" w:rsidRPr="00CB67BC" w:rsidRDefault="00CB67BC" w:rsidP="00CB67BC">
      <w:pPr>
        <w:spacing w:after="240"/>
        <w:jc w:val="center"/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  <w:t>ПРИКАЗ</w:t>
      </w:r>
    </w:p>
    <w:p w:rsidR="00CB67BC" w:rsidRPr="00CB67BC" w:rsidRDefault="00CB67BC" w:rsidP="00CB67BC">
      <w:pPr>
        <w:spacing w:after="240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Об участии в проведении Всероссийских проверочных работ в 2022 году.</w:t>
      </w:r>
    </w:p>
    <w:p w:rsidR="00CB67BC" w:rsidRPr="00CB67BC" w:rsidRDefault="00CB67BC" w:rsidP="0065287A">
      <w:pPr>
        <w:spacing w:after="0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В рамках проведения Всероссийских проверочных работ (далее – ВПР) на основании приказа Министерства образования и науки Республики Дагестан </w:t>
      </w:r>
      <w:r w:rsidRPr="00CB67BC">
        <w:rPr>
          <w:rFonts w:ascii="Times New Roman" w:eastAsia="Arial" w:hAnsi="Times New Roman" w:cs="Times New Roman"/>
          <w:spacing w:val="-4"/>
          <w:sz w:val="24"/>
          <w:szCs w:val="24"/>
          <w:lang w:eastAsia="ru-RU" w:bidi="ru-RU"/>
        </w:rPr>
        <w:t xml:space="preserve">№ 10-02-723/22 </w:t>
      </w:r>
      <w:r w:rsidRPr="00CB67BC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от 22 августа 2022 года и Управления образования МО «Хасавюртовский район» №180 от 5 сентября 2022 года «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О проведении в 2022 году Всероссийских проверочных работ»</w:t>
      </w:r>
    </w:p>
    <w:p w:rsidR="00CB67BC" w:rsidRPr="00CB67BC" w:rsidRDefault="00CB67BC" w:rsidP="0065287A">
      <w:pPr>
        <w:spacing w:before="120" w:after="0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Приказываю:</w:t>
      </w:r>
    </w:p>
    <w:p w:rsidR="00CB67BC" w:rsidRPr="00CB67BC" w:rsidRDefault="00CB67BC" w:rsidP="0065287A">
      <w:pPr>
        <w:tabs>
          <w:tab w:val="left" w:pos="-540"/>
        </w:tabs>
        <w:spacing w:after="24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1. Принять участие в проведении Всероссийские проверочные работы (далее – ВПР) в соответствии с планом-графиком (приложение 1).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2. В соответствии с порядком проведения ВПР провести проверочную работу в 5 классах на следующих уроках:</w:t>
      </w:r>
      <w:bookmarkStart w:id="0" w:name="_GoBack"/>
    </w:p>
    <w:p w:rsidR="00CB67BC" w:rsidRPr="00CB67BC" w:rsidRDefault="00CB67BC" w:rsidP="0065287A">
      <w:pPr>
        <w:tabs>
          <w:tab w:val="left" w:pos="1440"/>
        </w:tabs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(часть 1) 20.09.2022 года на _</w:t>
      </w:r>
      <w:r w:rsidR="009E089B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уроке;</w:t>
      </w:r>
    </w:p>
    <w:p w:rsidR="00CB67BC" w:rsidRPr="00CB67BC" w:rsidRDefault="00CB67BC" w:rsidP="0065287A">
      <w:pPr>
        <w:tabs>
          <w:tab w:val="left" w:pos="1440"/>
        </w:tabs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–  по</w:t>
      </w:r>
      <w:proofErr w:type="gramEnd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русскому языку (часть 2</w:t>
      </w:r>
      <w:bookmarkStart w:id="1" w:name="_Hlk97375979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) 21.09.2022 года на _</w:t>
      </w:r>
      <w:r w:rsidR="009E089B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уроке;</w:t>
      </w:r>
      <w:bookmarkEnd w:id="1"/>
    </w:p>
    <w:p w:rsidR="00CB67BC" w:rsidRPr="00CB67BC" w:rsidRDefault="00CB67BC" w:rsidP="0065287A">
      <w:pPr>
        <w:tabs>
          <w:tab w:val="left" w:pos="1440"/>
        </w:tabs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23.09.2022 года на _</w:t>
      </w:r>
      <w:r w:rsidR="009E089B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_ уроке; </w:t>
      </w:r>
    </w:p>
    <w:p w:rsidR="00CB67BC" w:rsidRPr="00CB67BC" w:rsidRDefault="00CB67BC" w:rsidP="0065287A">
      <w:pPr>
        <w:tabs>
          <w:tab w:val="left" w:pos="1440"/>
        </w:tabs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– по окружающему миру 11.10.2022 года на _</w:t>
      </w:r>
      <w:r w:rsidR="002E47B4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2_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уроке. </w:t>
      </w:r>
    </w:p>
    <w:p w:rsidR="00CB67BC" w:rsidRPr="00CB67BC" w:rsidRDefault="00CB67BC" w:rsidP="0065287A">
      <w:pPr>
        <w:tabs>
          <w:tab w:val="left" w:pos="1440"/>
        </w:tabs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3. Выделить для проведения ВПР в 5 классах следующие помещения: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– по русскому языку (</w:t>
      </w:r>
      <w:r w:rsidR="009E089B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46</w:t>
      </w:r>
      <w:r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человек) </w:t>
      </w:r>
      <w:r w:rsidR="002E47B4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5</w:t>
      </w:r>
      <w:proofErr w:type="gramEnd"/>
      <w:r w:rsidR="002E47B4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а,5б </w:t>
      </w:r>
      <w:r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классы –</w:t>
      </w:r>
      <w:r w:rsidR="002E47B4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2,10 кабинеты</w:t>
      </w:r>
      <w:r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– по математике </w:t>
      </w:r>
      <w:r w:rsidR="002E47B4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(46 </w:t>
      </w:r>
      <w:proofErr w:type="gramStart"/>
      <w:r w:rsidR="002E47B4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человек)  5</w:t>
      </w:r>
      <w:proofErr w:type="gramEnd"/>
      <w:r w:rsidR="002E47B4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а,5б классы –2,10 кабинеты;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– по окружающему миру </w:t>
      </w:r>
      <w:r w:rsidR="002E47B4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(</w:t>
      </w:r>
      <w:r w:rsidR="002E47B4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46</w:t>
      </w:r>
      <w:r w:rsidR="002E47B4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gramStart"/>
      <w:r w:rsidR="002E47B4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человек) </w:t>
      </w:r>
      <w:r w:rsidR="002E47B4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 5</w:t>
      </w:r>
      <w:proofErr w:type="gramEnd"/>
      <w:r w:rsidR="002E47B4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 xml:space="preserve">а,5б </w:t>
      </w:r>
      <w:r w:rsidR="002E47B4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классы –</w:t>
      </w:r>
      <w:r w:rsidR="002E47B4" w:rsidRPr="00BB2493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2,10 кабинеты</w:t>
      </w:r>
      <w:r w:rsidR="002E47B4"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;</w:t>
      </w:r>
      <w:r w:rsidRPr="00CB67BC">
        <w:rPr>
          <w:rFonts w:ascii="Times New Roman" w:eastAsia="Arial" w:hAnsi="Times New Roman" w:cs="Times New Roman"/>
          <w:spacing w:val="-2"/>
          <w:sz w:val="24"/>
          <w:szCs w:val="24"/>
          <w:lang w:eastAsia="ru-RU"/>
        </w:rPr>
        <w:t>.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4. В соответствии с порядком проведения ВПР провести проверочную работу в 6 классах на следующих уроках: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14.10.2022 года на _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04.10.2022 года на _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28.09.2022 года на _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26.09.2022 года на _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уроке.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5. Выделить для проведения ВПР</w:t>
      </w:r>
      <w:r w:rsidRPr="00CB67BC">
        <w:rPr>
          <w:rFonts w:ascii="Times New Roman" w:eastAsia="Arial" w:hAnsi="Times New Roman" w:cs="Arial"/>
          <w:sz w:val="24"/>
          <w:szCs w:val="20"/>
          <w:lang w:eastAsia="ru-RU"/>
        </w:rPr>
        <w:t xml:space="preserve">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в 6 классах следующие помещения: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(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30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6а, 6б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3 кабинет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D7328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30 </w:t>
      </w:r>
      <w:r w:rsidR="00D7328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6а, 6б </w:t>
      </w:r>
      <w:r w:rsidR="00D7328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3 кабинет</w:t>
      </w:r>
      <w:r w:rsidR="00D7328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</w:t>
      </w:r>
      <w:r w:rsidR="00D7328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30 </w:t>
      </w:r>
      <w:r w:rsidR="00D7328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6а, 6б </w:t>
      </w:r>
      <w:r w:rsidR="00D7328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3 кабинет</w:t>
      </w:r>
      <w:r w:rsidR="00D7328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</w:t>
      </w:r>
      <w:r w:rsidR="00D7328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30 </w:t>
      </w:r>
      <w:r w:rsidR="00D7328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6а, 6б </w:t>
      </w:r>
      <w:r w:rsidR="00D7328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3 кабинет</w:t>
      </w:r>
      <w:r w:rsidR="00D7328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6. В соответствии с порядком проведения ВПР провести проверочную работу в 7 классах на следующих уроках:</w:t>
      </w:r>
    </w:p>
    <w:p w:rsidR="009C0FC3" w:rsidRPr="00BB2493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13.10.2022 года на </w:t>
      </w:r>
      <w:r w:rsidR="009C0FC3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0FC3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0FC3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="009C0FC3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; 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30.09.2022 года на </w:t>
      </w:r>
      <w:r w:rsidR="009C0FC3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0FC3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9C0FC3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13.10.2022 года на _</w:t>
      </w:r>
      <w:r w:rsidR="009C0FC3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 уроке;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– по обществознанию 30.09.2022 года на </w:t>
      </w:r>
      <w:r w:rsidR="009C0FC3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0FC3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9C0FC3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0FC3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уроке</w:t>
      </w:r>
      <w:proofErr w:type="spellEnd"/>
      <w:proofErr w:type="gramEnd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05.10.2022 года на </w:t>
      </w:r>
      <w:r w:rsidR="009C0FC3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0FC3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9C0FC3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0FC3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03.10.2022 года на </w:t>
      </w:r>
      <w:r w:rsidR="009C0FC3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0FC3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9C0FC3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9C0FC3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7. Выделить для проведения ВПР</w:t>
      </w:r>
      <w:r w:rsidRPr="00CB67BC">
        <w:rPr>
          <w:rFonts w:ascii="Times New Roman" w:eastAsia="Arial" w:hAnsi="Times New Roman" w:cs="Arial"/>
          <w:sz w:val="24"/>
          <w:szCs w:val="20"/>
          <w:lang w:eastAsia="ru-RU"/>
        </w:rPr>
        <w:t xml:space="preserve">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в 7 классах следующие помещения: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(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24 </w:t>
      </w:r>
      <w:proofErr w:type="gramStart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человек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7</w:t>
      </w:r>
      <w:proofErr w:type="gramEnd"/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 кабинет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24 </w:t>
      </w:r>
      <w:proofErr w:type="gramStart"/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человек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7</w:t>
      </w:r>
      <w:proofErr w:type="gramEnd"/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 кабинет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24 </w:t>
      </w:r>
      <w:proofErr w:type="gramStart"/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человек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7</w:t>
      </w:r>
      <w:proofErr w:type="gramEnd"/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 кабинет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24 </w:t>
      </w:r>
      <w:proofErr w:type="gramStart"/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человек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7</w:t>
      </w:r>
      <w:proofErr w:type="gramEnd"/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 кабинет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24 </w:t>
      </w:r>
      <w:proofErr w:type="gramStart"/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человек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7</w:t>
      </w:r>
      <w:proofErr w:type="gramEnd"/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 кабинет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24 </w:t>
      </w:r>
      <w:proofErr w:type="gramStart"/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человек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7</w:t>
      </w:r>
      <w:proofErr w:type="gramEnd"/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–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 кабинет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8. В соответствии с порядком проведения ВПР провести проверочную работу в 8 классах на следующих уроках: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иностранному языку 17.10.2022–21.10.2022 года на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</w:t>
      </w:r>
      <w:bookmarkStart w:id="2" w:name="_Hlk97394505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06.10.2022 года </w:t>
      </w:r>
      <w:bookmarkEnd w:id="2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10.10.2022 года на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29.09.2022 года на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29.09.2022 года на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12.10.2022 года на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физике </w:t>
      </w:r>
      <w:bookmarkStart w:id="3" w:name="_Hlk97394660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29.09.2022 года </w:t>
      </w:r>
      <w:bookmarkEnd w:id="3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06.10.2022 года на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B3FAD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B3FAD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9. Выделить для проведения ВПР</w:t>
      </w:r>
      <w:r w:rsidRPr="00CB67BC">
        <w:rPr>
          <w:rFonts w:ascii="Times New Roman" w:eastAsia="Arial" w:hAnsi="Times New Roman" w:cs="Arial"/>
          <w:sz w:val="24"/>
          <w:szCs w:val="20"/>
          <w:lang w:eastAsia="ru-RU"/>
        </w:rPr>
        <w:t xml:space="preserve">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в 8 классах следующие помещения: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иностранному языку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2B3D68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34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2B3D68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2B3D68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2B3D68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9,10 кабинеты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(34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9,10 кабинеты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(34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9,10 кабинеты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(34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9,10 кабинеты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(34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9,10 кабинеты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(34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9,10 кабинеты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физике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(34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9,10 </w:t>
      </w:r>
      <w:proofErr w:type="gramStart"/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кабинеты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&gt;</w:t>
      </w:r>
      <w:proofErr w:type="gramEnd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(34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человек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)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8а, 8б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9,10 кабинеты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10. В соответствии с порядком проведения ВПР провести проверочную работу в 9 классах на следующих уроках: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обществознанию 27.09.2022 года на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07.10.2022 года на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077871" w:rsidRPr="00BB2493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физике 07.10.2022 года на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27.09.2022 года на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077871" w:rsidRPr="00BB2493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17.10.2022 года на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19.10.2022 года на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27.09.2022 года на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химии 07.10.2022 года на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proofErr w:type="gramStart"/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proofErr w:type="gramEnd"/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11. Выделить для проведения ВПР</w:t>
      </w:r>
      <w:r w:rsidRPr="00CB67BC">
        <w:rPr>
          <w:rFonts w:ascii="Times New Roman" w:eastAsia="Arial" w:hAnsi="Times New Roman" w:cs="Arial"/>
          <w:sz w:val="24"/>
          <w:szCs w:val="20"/>
          <w:lang w:eastAsia="ru-RU"/>
        </w:rPr>
        <w:t xml:space="preserve">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в 9 классах следующие помещения:</w:t>
      </w:r>
    </w:p>
    <w:p w:rsidR="00CB67BC" w:rsidRPr="00CB67BC" w:rsidRDefault="00CB67BC" w:rsidP="0065287A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 (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31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9а, 9б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1,9 кабинеты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077871" w:rsidRPr="00CB67BC" w:rsidRDefault="00CB67BC" w:rsidP="00077871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31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9а, 9б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1,9 кабинеты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077871" w:rsidRPr="00CB67BC" w:rsidRDefault="00CB67BC" w:rsidP="00077871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физике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31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9а, 9б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1,9 кабинеты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077871" w:rsidRPr="00CB67BC" w:rsidRDefault="00CB67BC" w:rsidP="00077871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31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9а, 9б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1,9 кабинеты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077871" w:rsidRPr="00CB67BC" w:rsidRDefault="00CB67BC" w:rsidP="00077871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31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9а, 9б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1,9 кабинеты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077871" w:rsidRPr="00CB67BC" w:rsidRDefault="00CB67BC" w:rsidP="00077871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русскому языку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31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9а, 9б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1,9 кабинеты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077871" w:rsidRPr="00CB67BC" w:rsidRDefault="00CB67BC" w:rsidP="00077871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истории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31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9а, 9б 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077871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1,9 кабинеты</w:t>
      </w:r>
      <w:r w:rsidR="00077871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1A09B3" w:rsidRPr="00CB67BC" w:rsidRDefault="00CB67BC" w:rsidP="001A09B3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химии </w:t>
      </w:r>
      <w:r w:rsidR="001A09B3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(</w:t>
      </w:r>
      <w:r w:rsidR="001A09B3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31 </w:t>
      </w:r>
      <w:r w:rsidR="001A09B3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человек) </w:t>
      </w:r>
      <w:r w:rsidR="001A09B3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9а, 9б </w:t>
      </w:r>
      <w:r w:rsidR="001A09B3"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классы – </w:t>
      </w:r>
      <w:r w:rsidR="001A09B3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1,9 кабинеты</w:t>
      </w:r>
      <w:r w:rsidR="001A09B3" w:rsidRPr="00BB2493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bookmarkEnd w:id="0"/>
    <w:p w:rsidR="00CB67BC" w:rsidRPr="00CB67BC" w:rsidRDefault="00CB67BC" w:rsidP="001A09B3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 xml:space="preserve">12. Назначить ответственным организатором проведения ВПР по образовательной организации </w:t>
      </w:r>
      <w:r w:rsidR="0088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Магомедову Нину </w:t>
      </w:r>
      <w:proofErr w:type="spellStart"/>
      <w:r w:rsidR="008813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Муртазалиевну</w:t>
      </w:r>
      <w:proofErr w:type="spellEnd"/>
      <w:r w:rsidR="008813C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заместителя</w:t>
      </w:r>
      <w:r w:rsidR="00881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УВР,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и передать информацию об ответственном организаторе (контакты организатора) муниципальному координатору.</w:t>
      </w:r>
    </w:p>
    <w:p w:rsidR="008813C8" w:rsidRPr="008813C8" w:rsidRDefault="00CB67BC" w:rsidP="008813C8">
      <w:pPr>
        <w:spacing w:before="120"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 Ответственному организатору проведения ВПР </w:t>
      </w:r>
      <w:r w:rsidR="00CD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Магомедову Нину </w:t>
      </w:r>
      <w:proofErr w:type="spellStart"/>
      <w:r w:rsidR="00CD24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Муртазалиевну</w:t>
      </w:r>
      <w:proofErr w:type="spellEnd"/>
      <w:r w:rsidR="00CD2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заместителя директора по УВР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</w:p>
    <w:p w:rsidR="00CB67BC" w:rsidRPr="00CB67BC" w:rsidRDefault="00CB67BC" w:rsidP="0065287A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13.1. Обеспечить проведение подготовительных мероприятий для проведения ВПР, в том числе и получение инструктивных материалов. Внести необходимые изменения в расписание занятий образовательной организации в дни проведения ВПР</w:t>
      </w:r>
      <w:r w:rsidRPr="00CB67BC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и довести до сведения родителей изменения в расписании занятий.</w:t>
      </w:r>
    </w:p>
    <w:p w:rsidR="00CB67BC" w:rsidRPr="00CB67BC" w:rsidRDefault="00CB67BC" w:rsidP="0065287A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13.2. Назначить организаторами в аудиториях:</w:t>
      </w:r>
    </w:p>
    <w:p w:rsidR="00566DBA" w:rsidRPr="004230C4" w:rsidRDefault="00CB67BC" w:rsidP="00566DBA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5 классах </w:t>
      </w:r>
      <w:r w:rsidR="0056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Хулатаева Р.Н., </w:t>
      </w:r>
      <w:r w:rsidR="00566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</w:t>
      </w:r>
      <w:r w:rsidR="00566D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6DBA" w:rsidRDefault="00CB67BC" w:rsidP="00566DBA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6 классах </w:t>
      </w:r>
      <w:r w:rsidR="00566DB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Халилова М.Р., педагог – библиотекарь;</w:t>
      </w:r>
    </w:p>
    <w:p w:rsidR="00566DBA" w:rsidRPr="004230C4" w:rsidRDefault="00CB67BC" w:rsidP="00566DBA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7 классах </w:t>
      </w:r>
      <w:proofErr w:type="spellStart"/>
      <w:r w:rsidR="00566D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Ганилова</w:t>
      </w:r>
      <w:proofErr w:type="spellEnd"/>
      <w:r w:rsidR="0056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И.Ю., психолог;</w:t>
      </w:r>
    </w:p>
    <w:p w:rsidR="00566DBA" w:rsidRDefault="00CB67BC" w:rsidP="00566DBA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8 классах </w:t>
      </w:r>
      <w:proofErr w:type="spellStart"/>
      <w:r w:rsidR="00566D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Касумова</w:t>
      </w:r>
      <w:proofErr w:type="spellEnd"/>
      <w:r w:rsidR="0056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И.Д., учитель физкультуры;</w:t>
      </w:r>
    </w:p>
    <w:p w:rsidR="00566DBA" w:rsidRDefault="00CB67BC" w:rsidP="00566DB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 в 9 классах </w:t>
      </w:r>
      <w:r w:rsidR="00566D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Маммаев М.Ш., учитель физкультуры.</w:t>
      </w:r>
    </w:p>
    <w:p w:rsidR="00CB67BC" w:rsidRPr="00CB67BC" w:rsidRDefault="00CB67BC" w:rsidP="00566DBA">
      <w:pPr>
        <w:widowControl w:val="0"/>
        <w:spacing w:after="0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13.3.</w:t>
      </w:r>
      <w:r w:rsidRPr="00CB67BC">
        <w:rPr>
          <w:rFonts w:ascii="Times New Roman" w:eastAsia="TimesNewRomanPSMT" w:hAnsi="Times New Roman" w:cs="Times New Roman"/>
          <w:sz w:val="24"/>
          <w:szCs w:val="24"/>
        </w:rPr>
        <w:t xml:space="preserve"> Утвердить состав экспертов для проверки ВПР:</w:t>
      </w:r>
    </w:p>
    <w:tbl>
      <w:tblPr>
        <w:tblStyle w:val="a9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1045"/>
        <w:gridCol w:w="6260"/>
      </w:tblGrid>
      <w:tr w:rsidR="00CB67BC" w:rsidRPr="00CB67BC" w:rsidTr="007F5B1B">
        <w:tc>
          <w:tcPr>
            <w:tcW w:w="1941" w:type="dxa"/>
          </w:tcPr>
          <w:p w:rsidR="00CB67BC" w:rsidRPr="00CB67BC" w:rsidRDefault="00CB67BC" w:rsidP="0065287A">
            <w:pPr>
              <w:ind w:firstLine="94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186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315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Состав комиссии</w:t>
            </w:r>
          </w:p>
        </w:tc>
      </w:tr>
      <w:tr w:rsidR="00CB67BC" w:rsidRPr="00CB67BC" w:rsidTr="007F5B1B">
        <w:tc>
          <w:tcPr>
            <w:tcW w:w="1941" w:type="dxa"/>
            <w:vMerge w:val="restart"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7D153A" w:rsidRPr="007D153A" w:rsidRDefault="007D153A" w:rsidP="007D153A">
            <w:pPr>
              <w:ind w:firstLine="85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Arial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7D153A" w:rsidRPr="007D153A" w:rsidRDefault="007D153A" w:rsidP="007D153A">
            <w:pPr>
              <w:ind w:firstLine="85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Arial" w:hAnsi="Times New Roman" w:cs="Times New Roman"/>
                <w:sz w:val="24"/>
                <w:szCs w:val="24"/>
              </w:rPr>
              <w:t>Магомедова М.М.  – член комиссии;</w:t>
            </w:r>
          </w:p>
          <w:p w:rsidR="007D153A" w:rsidRPr="007D153A" w:rsidRDefault="007D153A" w:rsidP="007D153A">
            <w:pPr>
              <w:ind w:firstLine="85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153A">
              <w:rPr>
                <w:rFonts w:ascii="Times New Roman" w:eastAsia="Arial" w:hAnsi="Times New Roman" w:cs="Times New Roman"/>
                <w:sz w:val="24"/>
                <w:szCs w:val="24"/>
              </w:rPr>
              <w:t>Таллаева</w:t>
            </w:r>
            <w:proofErr w:type="spellEnd"/>
            <w:r w:rsidRPr="007D153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Н.Р.</w:t>
            </w:r>
            <w:proofErr w:type="gramEnd"/>
            <w:r w:rsidRPr="007D153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член комиссии ;</w:t>
            </w:r>
          </w:p>
          <w:p w:rsidR="00CB67BC" w:rsidRPr="00CB67BC" w:rsidRDefault="007D153A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Arial" w:hAnsi="Times New Roman" w:cs="Times New Roman"/>
                <w:sz w:val="24"/>
                <w:szCs w:val="24"/>
              </w:rPr>
              <w:t>Халилова Э.Ю. – член комиссии.</w:t>
            </w:r>
          </w:p>
        </w:tc>
      </w:tr>
      <w:tr w:rsidR="00CB67BC" w:rsidRPr="00CB67BC" w:rsidTr="007F5B1B"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c>
          <w:tcPr>
            <w:tcW w:w="1941" w:type="dxa"/>
            <w:vMerge w:val="restart"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Магомедрасулова А.А. – член комиссии;</w:t>
            </w:r>
          </w:p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Рабаданова Х.М. – член комиссии;</w:t>
            </w:r>
          </w:p>
          <w:p w:rsidR="00CB67BC" w:rsidRPr="00CB67BC" w:rsidRDefault="007D153A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Мамаева Х.М.- член комиссии.</w:t>
            </w:r>
          </w:p>
        </w:tc>
      </w:tr>
      <w:tr w:rsidR="00CB67BC" w:rsidRPr="00CB67BC" w:rsidTr="007F5B1B"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rPr>
          <w:trHeight w:val="240"/>
        </w:trPr>
        <w:tc>
          <w:tcPr>
            <w:tcW w:w="1941" w:type="dxa"/>
            <w:vMerge w:val="restart"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Гапизова</w:t>
            </w:r>
            <w:proofErr w:type="spellEnd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М.М. – член комиссии;</w:t>
            </w:r>
          </w:p>
          <w:p w:rsidR="00CB67BC" w:rsidRPr="00CB67BC" w:rsidRDefault="007D153A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Меджидов А.А. – член комиссии</w:t>
            </w:r>
          </w:p>
        </w:tc>
      </w:tr>
      <w:tr w:rsidR="00CB67BC" w:rsidRPr="00CB67BC" w:rsidTr="007F5B1B">
        <w:trPr>
          <w:trHeight w:val="135"/>
        </w:trPr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rPr>
          <w:trHeight w:val="165"/>
        </w:trPr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rPr>
          <w:trHeight w:val="81"/>
        </w:trPr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rPr>
          <w:trHeight w:val="135"/>
        </w:trPr>
        <w:tc>
          <w:tcPr>
            <w:tcW w:w="1941" w:type="dxa"/>
            <w:vMerge w:val="restart"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Абдуллаева Д.М. – член комиссии;</w:t>
            </w:r>
          </w:p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И.Ч. – член комиссии;</w:t>
            </w:r>
          </w:p>
          <w:p w:rsidR="00CB67BC" w:rsidRPr="00CB67BC" w:rsidRDefault="007D153A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Халилова А.А. – член комиссии.</w:t>
            </w:r>
          </w:p>
        </w:tc>
      </w:tr>
      <w:tr w:rsidR="00CB67BC" w:rsidRPr="00CB67BC" w:rsidTr="007F5B1B">
        <w:trPr>
          <w:trHeight w:val="165"/>
        </w:trPr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rPr>
          <w:trHeight w:val="96"/>
        </w:trPr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rPr>
          <w:trHeight w:val="96"/>
        </w:trPr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rPr>
          <w:trHeight w:val="135"/>
        </w:trPr>
        <w:tc>
          <w:tcPr>
            <w:tcW w:w="1941" w:type="dxa"/>
            <w:vMerge w:val="restart"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CB67BC" w:rsidRPr="00CB67BC" w:rsidRDefault="007D153A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Н.Д. – член комиссии.</w:t>
            </w:r>
          </w:p>
        </w:tc>
      </w:tr>
      <w:tr w:rsidR="00CB67BC" w:rsidRPr="00CB67BC" w:rsidTr="007F5B1B">
        <w:trPr>
          <w:trHeight w:val="135"/>
        </w:trPr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rPr>
          <w:trHeight w:val="135"/>
        </w:trPr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rPr>
          <w:trHeight w:val="135"/>
        </w:trPr>
        <w:tc>
          <w:tcPr>
            <w:tcW w:w="1941" w:type="dxa"/>
            <w:vMerge w:val="restart"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И.Ч. – член комиссии</w:t>
            </w:r>
          </w:p>
          <w:p w:rsidR="00CB67BC" w:rsidRPr="00CB67BC" w:rsidRDefault="007D153A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Халилова А.А. – член комиссии</w:t>
            </w:r>
          </w:p>
        </w:tc>
      </w:tr>
      <w:tr w:rsidR="00CB67BC" w:rsidRPr="00CB67BC" w:rsidTr="007F5B1B">
        <w:trPr>
          <w:trHeight w:val="135"/>
        </w:trPr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rPr>
          <w:trHeight w:val="135"/>
        </w:trPr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rPr>
          <w:trHeight w:val="111"/>
        </w:trPr>
        <w:tc>
          <w:tcPr>
            <w:tcW w:w="1941" w:type="dxa"/>
            <w:vMerge w:val="restart"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  <w:vMerge w:val="restart"/>
          </w:tcPr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CB67BC" w:rsidRPr="00CB67BC" w:rsidRDefault="007D153A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Алиева Ш.М. – член комиссии.</w:t>
            </w:r>
          </w:p>
        </w:tc>
      </w:tr>
      <w:tr w:rsidR="00CB67BC" w:rsidRPr="00CB67BC" w:rsidTr="007F5B1B">
        <w:trPr>
          <w:trHeight w:val="111"/>
        </w:trPr>
        <w:tc>
          <w:tcPr>
            <w:tcW w:w="1941" w:type="dxa"/>
            <w:vMerge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5" w:type="dxa"/>
            <w:vMerge/>
          </w:tcPr>
          <w:p w:rsidR="00CB67BC" w:rsidRPr="00CB67BC" w:rsidRDefault="00CB67BC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CB67BC" w:rsidRPr="00CB67BC" w:rsidTr="007F5B1B">
        <w:trPr>
          <w:trHeight w:val="105"/>
        </w:trPr>
        <w:tc>
          <w:tcPr>
            <w:tcW w:w="1941" w:type="dxa"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Arial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5" w:type="dxa"/>
          </w:tcPr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Абдуллаева Х.Г. – член комиссии;</w:t>
            </w:r>
          </w:p>
          <w:p w:rsidR="00CB67BC" w:rsidRPr="00CB67BC" w:rsidRDefault="007D153A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Халилова Р.М. – член комиссии.</w:t>
            </w:r>
          </w:p>
        </w:tc>
      </w:tr>
      <w:tr w:rsidR="00CB67BC" w:rsidRPr="00CB67BC" w:rsidTr="007F5B1B">
        <w:trPr>
          <w:trHeight w:val="126"/>
        </w:trPr>
        <w:tc>
          <w:tcPr>
            <w:tcW w:w="1941" w:type="dxa"/>
          </w:tcPr>
          <w:p w:rsidR="00CB67BC" w:rsidRPr="00CB67BC" w:rsidRDefault="00CB67BC" w:rsidP="00AD0B4E">
            <w:pPr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0" w:type="dxa"/>
          </w:tcPr>
          <w:p w:rsidR="00CB67BC" w:rsidRPr="00CB67BC" w:rsidRDefault="00CB67BC" w:rsidP="0065287A">
            <w:pPr>
              <w:ind w:firstLine="709"/>
              <w:contextualSpacing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B67BC">
              <w:rPr>
                <w:rFonts w:ascii="Times New Roman" w:eastAsia="TimesNewRomanPSMT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5" w:type="dxa"/>
          </w:tcPr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Магомедова Н.М.  – председатель комиссии;</w:t>
            </w:r>
          </w:p>
          <w:p w:rsidR="007D153A" w:rsidRPr="007D153A" w:rsidRDefault="007D153A" w:rsidP="007D153A">
            <w:pPr>
              <w:ind w:firstLine="85"/>
              <w:contextualSpacing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Гапизова</w:t>
            </w:r>
            <w:proofErr w:type="spellEnd"/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М.М. – член комиссии;</w:t>
            </w:r>
          </w:p>
          <w:p w:rsidR="00CB67BC" w:rsidRPr="00CB67BC" w:rsidRDefault="007D153A" w:rsidP="007D153A">
            <w:pPr>
              <w:ind w:firstLine="85"/>
              <w:contextualSpacing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153A">
              <w:rPr>
                <w:rFonts w:ascii="Times New Roman" w:eastAsia="TimesNewRomanPSMT" w:hAnsi="Times New Roman" w:cs="Times New Roman"/>
                <w:sz w:val="24"/>
                <w:szCs w:val="24"/>
              </w:rPr>
              <w:t>Меджидов А.А. – член комиссии.</w:t>
            </w:r>
          </w:p>
        </w:tc>
      </w:tr>
    </w:tbl>
    <w:p w:rsidR="00CB67BC" w:rsidRPr="00CB67BC" w:rsidRDefault="00CB67BC" w:rsidP="0065287A">
      <w:pPr>
        <w:widowControl w:val="0"/>
        <w:spacing w:before="240"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13.4. Всем лицам, задействованным в проведении и проверке ВПР, обеспечить режим информационной безопасности на всех этапах.</w:t>
      </w:r>
    </w:p>
    <w:p w:rsidR="00CB67BC" w:rsidRPr="00CB67BC" w:rsidRDefault="00CB67BC" w:rsidP="0065287A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13.5.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CB67BC" w:rsidRPr="00CB67BC" w:rsidRDefault="00CB67BC" w:rsidP="0065287A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13.6. Скачать комплекты для проведения ВПР в личном кабинете ФИС ОКО до дня проведения работы для 5-9 классов в соответствии с планом-графиком проведения ВПР 2022.</w:t>
      </w:r>
    </w:p>
    <w:p w:rsidR="00CB67BC" w:rsidRPr="00CB67BC" w:rsidRDefault="00CB67BC" w:rsidP="0065287A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13.7. Распечатать варианты ВПР на всех участников. </w:t>
      </w:r>
    </w:p>
    <w:p w:rsidR="00CB67BC" w:rsidRPr="00CB67BC" w:rsidRDefault="00CB67BC" w:rsidP="0065287A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13.8. 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CB67B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только один раз.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процессе проведения работы заполнить бумажный протокол, в котором фиксируется соответствие кода и ФИО участника. </w:t>
      </w:r>
    </w:p>
    <w:p w:rsidR="00CB67BC" w:rsidRPr="00CB67BC" w:rsidRDefault="00CB67BC" w:rsidP="0065287A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13.9. В личном кабинете в ФИС ОКО получить </w:t>
      </w:r>
      <w:r w:rsidRPr="00CB67BC">
        <w:rPr>
          <w:rFonts w:ascii="Times New Roman" w:eastAsia="Arial" w:hAnsi="Times New Roman" w:cs="Arial"/>
          <w:b/>
          <w:color w:val="000000"/>
          <w:sz w:val="24"/>
          <w:szCs w:val="24"/>
          <w:lang w:eastAsia="ru-RU"/>
        </w:rPr>
        <w:t>критерии оценивания ответов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CB67BC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в соответствии с планом-графиком проведения ВПР 2022.</w:t>
      </w:r>
    </w:p>
    <w:p w:rsidR="00CB67BC" w:rsidRPr="00CB67BC" w:rsidRDefault="00CB67BC" w:rsidP="0065287A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13.10. Получить через личный кабинет в ФИС ОКО </w:t>
      </w:r>
      <w:r w:rsidRPr="00CB67B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электронную форму сбора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CB67B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результатов ВПР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соответствии с планом-графиком проведения ВПР 2022.</w:t>
      </w:r>
    </w:p>
    <w:p w:rsidR="00CB67BC" w:rsidRPr="00CB67BC" w:rsidRDefault="00CB67BC" w:rsidP="0065287A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13.11. Организовать проверку ответов участников с помощью критериев по соответствующему предмету.</w:t>
      </w:r>
    </w:p>
    <w:p w:rsidR="00CB67BC" w:rsidRPr="00CB67BC" w:rsidRDefault="00CB67BC" w:rsidP="0065287A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13.12. Заполнить форму сбора результатов выполнения ВПР, для каждого из участников внести в форму его код, номер варианта работы и баллы за задания. </w:t>
      </w:r>
    </w:p>
    <w:p w:rsidR="00CB67BC" w:rsidRPr="00CB67BC" w:rsidRDefault="00CB67BC" w:rsidP="0065287A">
      <w:pPr>
        <w:widowControl w:val="0"/>
        <w:spacing w:after="0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13.13. Загрузить форму сбора результатов в ФИС ОКО в соответствии с планом-графиком проведения ВПР.</w:t>
      </w:r>
    </w:p>
    <w:p w:rsidR="00CB67BC" w:rsidRPr="00CB67BC" w:rsidRDefault="00CB67BC" w:rsidP="009E089B">
      <w:pPr>
        <w:numPr>
          <w:ilvl w:val="1"/>
          <w:numId w:val="50"/>
        </w:numPr>
        <w:spacing w:after="60" w:line="240" w:lineRule="auto"/>
        <w:ind w:hanging="541"/>
        <w:contextualSpacing/>
        <w:jc w:val="both"/>
        <w:rPr>
          <w:rFonts w:ascii="Times New Roman" w:eastAsia="Arial" w:hAnsi="Times New Roman" w:cs="Arial"/>
          <w:b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. Получить результаты проверочных работ в разделе «Аналитика» в ФИС ОКО.</w:t>
      </w:r>
    </w:p>
    <w:p w:rsidR="00CB67BC" w:rsidRPr="00CB67BC" w:rsidRDefault="00CB67BC" w:rsidP="0065287A">
      <w:pPr>
        <w:spacing w:after="60"/>
        <w:ind w:firstLine="709"/>
        <w:jc w:val="both"/>
        <w:rPr>
          <w:rFonts w:ascii="Times New Roman" w:eastAsia="Arial" w:hAnsi="Times New Roman" w:cs="Arial"/>
          <w:b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13.15. Организаторам проведения ВПР: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проверить готовность аудитории перед проведением проверочной работы; 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получить от </w:t>
      </w:r>
      <w:r w:rsidR="00EA6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Магомедовой Нины </w:t>
      </w:r>
      <w:proofErr w:type="spellStart"/>
      <w:r w:rsidR="00EA6F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Муртазалиевны</w:t>
      </w:r>
      <w:proofErr w:type="spellEnd"/>
      <w:r w:rsidR="00EA6F7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заместителя</w:t>
      </w:r>
      <w:r w:rsidR="00EA6F7E" w:rsidRPr="0026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УВР</w:t>
      </w:r>
      <w:r w:rsidR="00EA6F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A6F7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материалы для проведения проверочной работы; 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– выдать комплекты проверочных работ участникам;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– обеспечить порядок в кабинете во время проведения проверочной работы;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– заполнить бумажный протокол во время проведения проверочной работы;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собрать работы участников по окончании проверочной работы и передать их </w:t>
      </w:r>
      <w:r w:rsidR="00EA6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Магомедовой Нины </w:t>
      </w:r>
      <w:proofErr w:type="spellStart"/>
      <w:r w:rsidR="00EA6F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Муртазалиевны</w:t>
      </w:r>
      <w:proofErr w:type="spellEnd"/>
      <w:r w:rsidR="00EA6F7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заместителя</w:t>
      </w:r>
      <w:r w:rsidR="00EA6F7E" w:rsidRPr="0026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УВР</w:t>
      </w: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CB67BC" w:rsidRPr="00CB67BC" w:rsidRDefault="00CB67BC" w:rsidP="009E089B">
      <w:pPr>
        <w:numPr>
          <w:ilvl w:val="1"/>
          <w:numId w:val="49"/>
        </w:numPr>
        <w:spacing w:after="0" w:line="240" w:lineRule="auto"/>
        <w:ind w:hanging="601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Обеспечить хранение работ участников до </w:t>
      </w:r>
      <w:r w:rsidR="00EA6F7E">
        <w:rPr>
          <w:rFonts w:ascii="Times New Roman" w:eastAsia="Times New Roman" w:hAnsi="Times New Roman" w:cs="Times New Roman"/>
          <w:sz w:val="24"/>
          <w:szCs w:val="24"/>
          <w:lang w:eastAsia="ru-RU"/>
        </w:rPr>
        <w:t>03.09.2024</w:t>
      </w:r>
    </w:p>
    <w:p w:rsidR="006C0B58" w:rsidRDefault="00CB67BC" w:rsidP="006C0B58">
      <w:pPr>
        <w:pStyle w:val="a3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13.17. Назначить дежурными, ответственными за соблюдение порядка и тишины в помещениях во время проведения проверочной работы, следующих сотрудников: </w:t>
      </w:r>
    </w:p>
    <w:p w:rsidR="006C0B58" w:rsidRDefault="006C0B58" w:rsidP="006C0B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М.А., учитель технологии;</w:t>
      </w:r>
    </w:p>
    <w:p w:rsidR="00CB67BC" w:rsidRDefault="006C0B58" w:rsidP="006C0B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И.М., учитель физкультуры.</w:t>
      </w:r>
    </w:p>
    <w:p w:rsidR="006C0B58" w:rsidRPr="00CB67BC" w:rsidRDefault="006C0B58" w:rsidP="006C0B5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7BC" w:rsidRPr="00CB67BC" w:rsidRDefault="00CB67BC" w:rsidP="0065287A">
      <w:pPr>
        <w:tabs>
          <w:tab w:val="left" w:pos="900"/>
        </w:tabs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B67BC" w:rsidRPr="00CB67BC" w:rsidRDefault="00CB67BC" w:rsidP="0065287A">
      <w:pPr>
        <w:tabs>
          <w:tab w:val="left" w:pos="900"/>
        </w:tabs>
        <w:spacing w:after="0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CB67BC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Директор</w:t>
      </w:r>
      <w:r w:rsidRPr="00CB67BC">
        <w:rPr>
          <w:rFonts w:ascii="Times New Roman" w:eastAsia="Arial" w:hAnsi="Times New Roman" w:cs="Times New Roman"/>
          <w:b/>
          <w:color w:val="FF0000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b/>
          <w:color w:val="FF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ab/>
        <w:t>Меджидов С.М.</w:t>
      </w: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B67BC" w:rsidRPr="00CB67BC" w:rsidRDefault="00CB67BC" w:rsidP="0065287A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602B5" w:rsidRDefault="001602B5" w:rsidP="0065287A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602B5" w:rsidSect="007F0A90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0DFE709C"/>
    <w:multiLevelType w:val="hybridMultilevel"/>
    <w:tmpl w:val="BBDA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B2D67AE"/>
    <w:multiLevelType w:val="multilevel"/>
    <w:tmpl w:val="A4E44326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1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195E1D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4">
    <w:nsid w:val="545B64C6"/>
    <w:multiLevelType w:val="multilevel"/>
    <w:tmpl w:val="B19A082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5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9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1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F0C6BB9"/>
    <w:multiLevelType w:val="multilevel"/>
    <w:tmpl w:val="EF28507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43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4">
    <w:nsid w:val="78AF1E0E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6"/>
  </w:num>
  <w:num w:numId="2">
    <w:abstractNumId w:val="44"/>
  </w:num>
  <w:num w:numId="3">
    <w:abstractNumId w:val="32"/>
  </w:num>
  <w:num w:numId="4">
    <w:abstractNumId w:val="2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0"/>
    </w:lvlOverride>
  </w:num>
  <w:num w:numId="7">
    <w:abstractNumId w:val="45"/>
  </w:num>
  <w:num w:numId="8">
    <w:abstractNumId w:val="20"/>
  </w:num>
  <w:num w:numId="9">
    <w:abstractNumId w:val="14"/>
  </w:num>
  <w:num w:numId="10">
    <w:abstractNumId w:val="38"/>
  </w:num>
  <w:num w:numId="11">
    <w:abstractNumId w:val="27"/>
  </w:num>
  <w:num w:numId="12">
    <w:abstractNumId w:val="1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17"/>
  </w:num>
  <w:num w:numId="16">
    <w:abstractNumId w:val="46"/>
  </w:num>
  <w:num w:numId="17">
    <w:abstractNumId w:val="31"/>
  </w:num>
  <w:num w:numId="18">
    <w:abstractNumId w:val="18"/>
  </w:num>
  <w:num w:numId="19">
    <w:abstractNumId w:val="12"/>
  </w:num>
  <w:num w:numId="20">
    <w:abstractNumId w:val="10"/>
  </w:num>
  <w:num w:numId="21">
    <w:abstractNumId w:val="11"/>
  </w:num>
  <w:num w:numId="22">
    <w:abstractNumId w:val="23"/>
  </w:num>
  <w:num w:numId="23">
    <w:abstractNumId w:val="39"/>
  </w:num>
  <w:num w:numId="24">
    <w:abstractNumId w:val="13"/>
  </w:num>
  <w:num w:numId="25">
    <w:abstractNumId w:val="37"/>
  </w:num>
  <w:num w:numId="26">
    <w:abstractNumId w:val="21"/>
  </w:num>
  <w:num w:numId="27">
    <w:abstractNumId w:val="24"/>
  </w:num>
  <w:num w:numId="28">
    <w:abstractNumId w:val="26"/>
  </w:num>
  <w:num w:numId="29">
    <w:abstractNumId w:val="33"/>
  </w:num>
  <w:num w:numId="30">
    <w:abstractNumId w:val="41"/>
  </w:num>
  <w:num w:numId="31">
    <w:abstractNumId w:val="29"/>
  </w:num>
  <w:num w:numId="32">
    <w:abstractNumId w:val="25"/>
  </w:num>
  <w:num w:numId="33">
    <w:abstractNumId w:val="36"/>
  </w:num>
  <w:num w:numId="34">
    <w:abstractNumId w:val="4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28"/>
  </w:num>
  <w:num w:numId="46">
    <w:abstractNumId w:val="15"/>
  </w:num>
  <w:num w:numId="47">
    <w:abstractNumId w:val="35"/>
  </w:num>
  <w:num w:numId="48">
    <w:abstractNumId w:val="30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75"/>
    <w:rsid w:val="00010361"/>
    <w:rsid w:val="00077871"/>
    <w:rsid w:val="00085866"/>
    <w:rsid w:val="00090AA3"/>
    <w:rsid w:val="000B3FAD"/>
    <w:rsid w:val="000D5222"/>
    <w:rsid w:val="00113C3C"/>
    <w:rsid w:val="00122378"/>
    <w:rsid w:val="00126436"/>
    <w:rsid w:val="00133858"/>
    <w:rsid w:val="001602B5"/>
    <w:rsid w:val="0016579A"/>
    <w:rsid w:val="00181D6A"/>
    <w:rsid w:val="001A09B3"/>
    <w:rsid w:val="001C07FC"/>
    <w:rsid w:val="002B3D68"/>
    <w:rsid w:val="002C4714"/>
    <w:rsid w:val="002E47B4"/>
    <w:rsid w:val="00325A3E"/>
    <w:rsid w:val="00364F50"/>
    <w:rsid w:val="00373D5D"/>
    <w:rsid w:val="003848CE"/>
    <w:rsid w:val="003C54BE"/>
    <w:rsid w:val="0040543B"/>
    <w:rsid w:val="004A4E1D"/>
    <w:rsid w:val="004D3B5A"/>
    <w:rsid w:val="00513CD6"/>
    <w:rsid w:val="00566DBA"/>
    <w:rsid w:val="00570C5C"/>
    <w:rsid w:val="005C6DE0"/>
    <w:rsid w:val="005D6999"/>
    <w:rsid w:val="006108B6"/>
    <w:rsid w:val="0065287A"/>
    <w:rsid w:val="00677B10"/>
    <w:rsid w:val="006C0B58"/>
    <w:rsid w:val="00765B9E"/>
    <w:rsid w:val="007D153A"/>
    <w:rsid w:val="007D6D9F"/>
    <w:rsid w:val="007E46BB"/>
    <w:rsid w:val="007F0A90"/>
    <w:rsid w:val="0082799A"/>
    <w:rsid w:val="008459E9"/>
    <w:rsid w:val="008813C8"/>
    <w:rsid w:val="008D3F49"/>
    <w:rsid w:val="009C0FC3"/>
    <w:rsid w:val="009E089B"/>
    <w:rsid w:val="00A2418F"/>
    <w:rsid w:val="00A45B10"/>
    <w:rsid w:val="00A844B7"/>
    <w:rsid w:val="00AB7975"/>
    <w:rsid w:val="00AD0B4E"/>
    <w:rsid w:val="00B01420"/>
    <w:rsid w:val="00B07669"/>
    <w:rsid w:val="00B43DCB"/>
    <w:rsid w:val="00B91C90"/>
    <w:rsid w:val="00BB2493"/>
    <w:rsid w:val="00BE0149"/>
    <w:rsid w:val="00BE4FBC"/>
    <w:rsid w:val="00C46BB6"/>
    <w:rsid w:val="00C6446C"/>
    <w:rsid w:val="00C937F1"/>
    <w:rsid w:val="00CA5F32"/>
    <w:rsid w:val="00CA6946"/>
    <w:rsid w:val="00CB67BC"/>
    <w:rsid w:val="00CD036E"/>
    <w:rsid w:val="00CD2433"/>
    <w:rsid w:val="00D22F87"/>
    <w:rsid w:val="00D7328D"/>
    <w:rsid w:val="00DF16D9"/>
    <w:rsid w:val="00EA6F7E"/>
    <w:rsid w:val="00EE1F73"/>
    <w:rsid w:val="00FE54ED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12EE6-E644-4F5A-A42D-42C59659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BC"/>
  </w:style>
  <w:style w:type="paragraph" w:styleId="3">
    <w:name w:val="heading 3"/>
    <w:basedOn w:val="a"/>
    <w:next w:val="a"/>
    <w:link w:val="30"/>
    <w:uiPriority w:val="99"/>
    <w:qFormat/>
    <w:rsid w:val="00CB67BC"/>
    <w:pPr>
      <w:keepNext/>
      <w:keepLines/>
      <w:numPr>
        <w:ilvl w:val="2"/>
        <w:numId w:val="4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9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2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9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02B5"/>
    <w:pPr>
      <w:spacing w:after="160" w:line="259" w:lineRule="auto"/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CB67BC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B67BC"/>
  </w:style>
  <w:style w:type="paragraph" w:styleId="a7">
    <w:name w:val="Normal (Web)"/>
    <w:basedOn w:val="a"/>
    <w:uiPriority w:val="99"/>
    <w:unhideWhenUsed/>
    <w:rsid w:val="00CB67BC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 w:eastAsia="ru-RU"/>
    </w:rPr>
  </w:style>
  <w:style w:type="character" w:styleId="a8">
    <w:name w:val="Hyperlink"/>
    <w:uiPriority w:val="99"/>
    <w:unhideWhenUsed/>
    <w:rsid w:val="00CB67BC"/>
    <w:rPr>
      <w:color w:val="0000FF"/>
      <w:u w:val="single"/>
    </w:rPr>
  </w:style>
  <w:style w:type="table" w:styleId="a9">
    <w:name w:val="Table Grid"/>
    <w:basedOn w:val="a1"/>
    <w:uiPriority w:val="59"/>
    <w:rsid w:val="00CB6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E974C-584D-48E1-B5DF-464E469C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Nach2kl</cp:lastModifiedBy>
  <cp:revision>19</cp:revision>
  <cp:lastPrinted>2020-01-16T09:04:00Z</cp:lastPrinted>
  <dcterms:created xsi:type="dcterms:W3CDTF">2022-09-14T06:18:00Z</dcterms:created>
  <dcterms:modified xsi:type="dcterms:W3CDTF">2022-09-14T06:46:00Z</dcterms:modified>
</cp:coreProperties>
</file>