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3A" w:rsidRPr="00BD163A" w:rsidRDefault="00BD163A" w:rsidP="00BD163A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D16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УЧЕБНЫЕ ПРЕДМЕТЫ, КУРСЫ, ДИСЦИПЛИНЫ (МОДУЛИ), ПРЕДУСМОТРЕННЫЕ СООТВЕТСТВУЮЩЕЙ ОБРАЗОВАТЕЛЬНОЙ ПРОГРАММОЙ</w:t>
      </w:r>
    </w:p>
    <w:p w:rsidR="00BD163A" w:rsidRPr="00BD163A" w:rsidRDefault="00BD163A" w:rsidP="00BD163A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color w:val="141412"/>
          <w:sz w:val="27"/>
          <w:szCs w:val="27"/>
        </w:rPr>
      </w:pPr>
      <w:r w:rsidRPr="00BD163A">
        <w:rPr>
          <w:rFonts w:ascii="regular" w:eastAsia="Times New Roman" w:hAnsi="regular" w:cs="Times New Roman"/>
          <w:b/>
          <w:bCs/>
          <w:color w:val="141412"/>
          <w:sz w:val="28"/>
          <w:szCs w:val="28"/>
        </w:rPr>
        <w:t>ОСНОВНАЯ ОБРАЗОВАТЕЛЬНАЯ ПРОГРАММА НАЧАЛЬНОГО ОБЩЕГО ОБРАЗОВАНИЯ (1-4 класс)</w:t>
      </w:r>
      <w:r w:rsidRPr="00BD163A">
        <w:rPr>
          <w:rFonts w:ascii="regular" w:eastAsia="Times New Roman" w:hAnsi="regular" w:cs="Times New Roman"/>
          <w:b/>
          <w:bCs/>
          <w:color w:val="141412"/>
          <w:sz w:val="28"/>
          <w:szCs w:val="28"/>
        </w:rPr>
        <w:br/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>Русский язык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Литературное чтение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Родной (</w:t>
      </w:r>
      <w:proofErr w:type="spellStart"/>
      <w:r>
        <w:rPr>
          <w:rFonts w:ascii="regular" w:eastAsia="Times New Roman" w:hAnsi="regular" w:cs="Times New Roman"/>
          <w:color w:val="141412"/>
          <w:sz w:val="27"/>
          <w:szCs w:val="27"/>
        </w:rPr>
        <w:t>дарг</w:t>
      </w:r>
      <w:proofErr w:type="spellEnd"/>
      <w:r>
        <w:rPr>
          <w:rFonts w:ascii="regular" w:eastAsia="Times New Roman" w:hAnsi="regular" w:cs="Times New Roman"/>
          <w:color w:val="141412"/>
          <w:sz w:val="27"/>
          <w:szCs w:val="27"/>
        </w:rPr>
        <w:t>.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>) язык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Литературное чтение на родном языке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Иностранный язык (</w:t>
      </w:r>
      <w:proofErr w:type="spellStart"/>
      <w:r>
        <w:rPr>
          <w:rFonts w:ascii="regular" w:eastAsia="Times New Roman" w:hAnsi="regular" w:cs="Times New Roman"/>
          <w:color w:val="141412"/>
          <w:sz w:val="27"/>
          <w:szCs w:val="27"/>
        </w:rPr>
        <w:t>фран</w:t>
      </w:r>
      <w:proofErr w:type="spellEnd"/>
      <w:r>
        <w:rPr>
          <w:rFonts w:ascii="regular" w:eastAsia="Times New Roman" w:hAnsi="regular" w:cs="Times New Roman"/>
          <w:color w:val="141412"/>
          <w:sz w:val="27"/>
          <w:szCs w:val="27"/>
        </w:rPr>
        <w:t>.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>)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Математика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Окружающий мир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Основы религиозных культур и светской этики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Изобразительное искусство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Музыка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Технология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Физическая культура</w:t>
      </w:r>
    </w:p>
    <w:p w:rsidR="00BD163A" w:rsidRPr="00BD163A" w:rsidRDefault="00BD163A" w:rsidP="00BD163A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8"/>
          <w:szCs w:val="28"/>
        </w:rPr>
      </w:pPr>
      <w:r w:rsidRPr="00BD163A">
        <w:rPr>
          <w:rFonts w:ascii="regular" w:eastAsia="Times New Roman" w:hAnsi="regular" w:cs="Times New Roman"/>
          <w:b/>
          <w:bCs/>
          <w:color w:val="141412"/>
          <w:sz w:val="28"/>
          <w:szCs w:val="28"/>
        </w:rPr>
        <w:t>ОСНОВНАЯ ОБРАЗОВАТЕЛЬНАЯ ПРОГРАММА ОСНОВНОГО ОБЩЕГО ОБРАЗОВАНИЯ (5-9 классы)</w:t>
      </w:r>
    </w:p>
    <w:p w:rsidR="00BD163A" w:rsidRPr="00BD163A" w:rsidRDefault="00BD163A" w:rsidP="00BD163A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8"/>
          <w:szCs w:val="28"/>
        </w:rPr>
      </w:pPr>
      <w:r w:rsidRPr="00BD163A">
        <w:rPr>
          <w:rFonts w:ascii="regular" w:eastAsia="Times New Roman" w:hAnsi="regular" w:cs="Times New Roman"/>
          <w:i/>
          <w:iCs/>
          <w:color w:val="141412"/>
          <w:sz w:val="28"/>
          <w:szCs w:val="28"/>
        </w:rPr>
        <w:t> </w:t>
      </w:r>
      <w:r w:rsidRPr="00BD163A">
        <w:rPr>
          <w:rFonts w:ascii="regular" w:eastAsia="Times New Roman" w:hAnsi="regular" w:cs="Times New Roman"/>
          <w:b/>
          <w:bCs/>
          <w:i/>
          <w:iCs/>
          <w:color w:val="141412"/>
          <w:sz w:val="28"/>
          <w:szCs w:val="28"/>
        </w:rPr>
        <w:t>5-7 классы</w:t>
      </w:r>
    </w:p>
    <w:p w:rsidR="00BD163A" w:rsidRPr="00BD163A" w:rsidRDefault="00BD163A" w:rsidP="00BD163A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8"/>
          <w:szCs w:val="28"/>
        </w:rPr>
      </w:pP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Русский язык</w:t>
      </w:r>
      <w:r w:rsidRPr="00BD163A">
        <w:rPr>
          <w:rFonts w:ascii="regular" w:eastAsia="Times New Roman" w:hAnsi="regular" w:cs="Times New Roman"/>
          <w:b/>
          <w:bCs/>
          <w:i/>
          <w:iCs/>
          <w:color w:val="141412"/>
          <w:sz w:val="28"/>
          <w:szCs w:val="28"/>
        </w:rPr>
        <w:t>  </w:t>
      </w:r>
    </w:p>
    <w:p w:rsidR="00BD163A" w:rsidRPr="00BD163A" w:rsidRDefault="00BD163A" w:rsidP="00BD163A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8"/>
          <w:szCs w:val="28"/>
        </w:rPr>
      </w:pPr>
      <w:r w:rsidRPr="00BD163A">
        <w:rPr>
          <w:rFonts w:ascii="regular" w:eastAsia="Times New Roman" w:hAnsi="regular" w:cs="Times New Roman"/>
          <w:b/>
          <w:bCs/>
          <w:i/>
          <w:iCs/>
          <w:color w:val="141412"/>
          <w:sz w:val="28"/>
          <w:szCs w:val="28"/>
        </w:rPr>
        <w:t> 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Литература</w:t>
      </w:r>
      <w:r w:rsidRPr="00BD163A">
        <w:rPr>
          <w:rFonts w:ascii="regular" w:eastAsia="Times New Roman" w:hAnsi="regular" w:cs="Times New Roman"/>
          <w:b/>
          <w:bCs/>
          <w:i/>
          <w:iCs/>
          <w:color w:val="141412"/>
          <w:sz w:val="28"/>
          <w:szCs w:val="28"/>
        </w:rPr>
        <w:t>     </w:t>
      </w:r>
    </w:p>
    <w:p w:rsidR="00BD163A" w:rsidRPr="00BD163A" w:rsidRDefault="00BD163A" w:rsidP="00BD163A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8"/>
          <w:szCs w:val="28"/>
        </w:rPr>
      </w:pP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Родной (</w:t>
      </w:r>
      <w:proofErr w:type="spellStart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дарг</w:t>
      </w:r>
      <w:proofErr w:type="spellEnd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.) язык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Родная (</w:t>
      </w:r>
      <w:proofErr w:type="spellStart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дарг</w:t>
      </w:r>
      <w:proofErr w:type="spellEnd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.) литература</w:t>
      </w:r>
    </w:p>
    <w:p w:rsidR="00BD163A" w:rsidRPr="00BD163A" w:rsidRDefault="00BD163A" w:rsidP="00BD163A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8"/>
          <w:szCs w:val="28"/>
        </w:rPr>
      </w:pP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Иностранный язык (</w:t>
      </w:r>
      <w:proofErr w:type="spellStart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фран</w:t>
      </w:r>
      <w:proofErr w:type="spellEnd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.)</w:t>
      </w:r>
      <w:r w:rsidRPr="00BD163A">
        <w:rPr>
          <w:rFonts w:ascii="regular" w:eastAsia="Times New Roman" w:hAnsi="regular" w:cs="Times New Roman"/>
          <w:b/>
          <w:bCs/>
          <w:i/>
          <w:iCs/>
          <w:color w:val="141412"/>
          <w:sz w:val="28"/>
          <w:szCs w:val="28"/>
        </w:rPr>
        <w:t>     </w:t>
      </w:r>
    </w:p>
    <w:p w:rsidR="00BD163A" w:rsidRPr="00BD163A" w:rsidRDefault="00BD163A" w:rsidP="00BD163A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8"/>
          <w:szCs w:val="28"/>
        </w:rPr>
      </w:pP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 xml:space="preserve">История </w:t>
      </w:r>
      <w:proofErr w:type="spellStart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России</w:t>
      </w:r>
      <w:proofErr w:type="gramStart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.В</w:t>
      </w:r>
      <w:proofErr w:type="gramEnd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сеобщая</w:t>
      </w:r>
      <w:proofErr w:type="spellEnd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 xml:space="preserve"> история.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Обществознание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География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Алгебра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Геометрия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Информатика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</w:r>
      <w:proofErr w:type="gramStart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Основы духовно-нравственной культуры народов России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Физика</w:t>
      </w:r>
      <w:proofErr w:type="gramEnd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Биология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Химия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Изобразительное искусство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Музыка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Технология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Физическая культура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Основы безопасности жизнедеятельности</w:t>
      </w:r>
      <w:r w:rsidRPr="00BD163A">
        <w:rPr>
          <w:rFonts w:ascii="regular" w:eastAsia="Times New Roman" w:hAnsi="regular" w:cs="Times New Roman"/>
          <w:b/>
          <w:bCs/>
          <w:i/>
          <w:iCs/>
          <w:color w:val="141412"/>
          <w:sz w:val="28"/>
          <w:szCs w:val="28"/>
        </w:rPr>
        <w:t>      </w:t>
      </w:r>
    </w:p>
    <w:p w:rsidR="00BD163A" w:rsidRPr="00BD163A" w:rsidRDefault="00BD163A" w:rsidP="00BD163A">
      <w:pPr>
        <w:shd w:val="clear" w:color="auto" w:fill="FFFFFF"/>
        <w:spacing w:after="0" w:line="240" w:lineRule="auto"/>
        <w:rPr>
          <w:rFonts w:ascii="regular" w:eastAsia="Times New Roman" w:hAnsi="regular" w:cs="Times New Roman"/>
          <w:color w:val="141412"/>
          <w:sz w:val="28"/>
          <w:szCs w:val="28"/>
        </w:rPr>
      </w:pPr>
      <w:r w:rsidRPr="00BD163A">
        <w:rPr>
          <w:rFonts w:ascii="regular" w:eastAsia="Times New Roman" w:hAnsi="regular" w:cs="Times New Roman"/>
          <w:b/>
          <w:bCs/>
          <w:color w:val="141412"/>
          <w:sz w:val="28"/>
          <w:szCs w:val="28"/>
        </w:rPr>
        <w:t>8 класс:</w:t>
      </w:r>
    </w:p>
    <w:p w:rsidR="00BD163A" w:rsidRPr="00BD163A" w:rsidRDefault="00BD163A" w:rsidP="00BD163A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color w:val="141412"/>
          <w:sz w:val="27"/>
          <w:szCs w:val="27"/>
        </w:rPr>
      </w:pP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Русский язык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Литература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Родной (</w:t>
      </w:r>
      <w:proofErr w:type="spellStart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дарг</w:t>
      </w:r>
      <w:proofErr w:type="spellEnd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.) язык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lastRenderedPageBreak/>
        <w:t>Родная (</w:t>
      </w:r>
      <w:proofErr w:type="spellStart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дарг</w:t>
      </w:r>
      <w:proofErr w:type="spellEnd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.) литература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  <w:t>Иностранный язык (</w:t>
      </w:r>
      <w:proofErr w:type="spellStart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фран</w:t>
      </w:r>
      <w:proofErr w:type="spellEnd"/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t>.)</w:t>
      </w:r>
      <w:r w:rsidRPr="00BD163A">
        <w:rPr>
          <w:rFonts w:ascii="regular" w:eastAsia="Times New Roman" w:hAnsi="regular" w:cs="Times New Roman"/>
          <w:color w:val="141412"/>
          <w:sz w:val="28"/>
          <w:szCs w:val="28"/>
        </w:rPr>
        <w:br/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 xml:space="preserve">История </w:t>
      </w:r>
      <w:proofErr w:type="spellStart"/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>России</w:t>
      </w:r>
      <w:proofErr w:type="gramStart"/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>.В</w:t>
      </w:r>
      <w:proofErr w:type="gramEnd"/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>сеобщая</w:t>
      </w:r>
      <w:proofErr w:type="spellEnd"/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 xml:space="preserve"> история.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Обществознание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География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Алгебра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Геометрия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Информатика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Физика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Биология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Химия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Музыка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Технология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Физическая культура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Основы безопасности жизнедеятельности</w:t>
      </w:r>
    </w:p>
    <w:p w:rsidR="00BD163A" w:rsidRPr="00BD163A" w:rsidRDefault="00BD163A" w:rsidP="00BD163A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color w:val="141412"/>
          <w:sz w:val="27"/>
          <w:szCs w:val="27"/>
        </w:rPr>
      </w:pPr>
      <w:r w:rsidRPr="00BD163A">
        <w:rPr>
          <w:rFonts w:ascii="regular" w:eastAsia="Times New Roman" w:hAnsi="regular" w:cs="Times New Roman"/>
          <w:b/>
          <w:bCs/>
          <w:color w:val="141412"/>
          <w:sz w:val="27"/>
        </w:rPr>
        <w:t>9 класс:</w:t>
      </w:r>
      <w:r w:rsidRPr="00BD163A">
        <w:rPr>
          <w:rFonts w:ascii="regular" w:eastAsia="Times New Roman" w:hAnsi="regular" w:cs="Times New Roman"/>
          <w:b/>
          <w:bCs/>
          <w:color w:val="141412"/>
          <w:sz w:val="27"/>
          <w:szCs w:val="27"/>
        </w:rPr>
        <w:br/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>Русский язык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Литература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Родной (русский) язык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Родная (русская) литература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Иностранный язык (англ.)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Второй иностранный язык (новогреческий)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 xml:space="preserve">История </w:t>
      </w:r>
      <w:proofErr w:type="spellStart"/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>России</w:t>
      </w:r>
      <w:proofErr w:type="gramStart"/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>.В</w:t>
      </w:r>
      <w:proofErr w:type="gramEnd"/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>сеобщая</w:t>
      </w:r>
      <w:proofErr w:type="spellEnd"/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t xml:space="preserve"> история.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Обществознание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География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Алгебра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Геометрия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Информатика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Физика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Биология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Химия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Физическая культура</w:t>
      </w:r>
      <w:r w:rsidRPr="00BD163A">
        <w:rPr>
          <w:rFonts w:ascii="regular" w:eastAsia="Times New Roman" w:hAnsi="regular" w:cs="Times New Roman"/>
          <w:color w:val="141412"/>
          <w:sz w:val="27"/>
          <w:szCs w:val="27"/>
        </w:rPr>
        <w:br/>
        <w:t>Основы безопасности жизнедеятельности</w:t>
      </w:r>
    </w:p>
    <w:p w:rsidR="00BD163A" w:rsidRPr="00BD163A" w:rsidRDefault="00BD163A" w:rsidP="00BD163A">
      <w:pPr>
        <w:shd w:val="clear" w:color="auto" w:fill="FFFFFF"/>
        <w:spacing w:after="360" w:line="240" w:lineRule="auto"/>
        <w:rPr>
          <w:rFonts w:ascii="regular" w:eastAsia="Times New Roman" w:hAnsi="regular" w:cs="Times New Roman"/>
          <w:color w:val="141412"/>
          <w:sz w:val="27"/>
          <w:szCs w:val="27"/>
        </w:rPr>
      </w:pPr>
      <w:r w:rsidRPr="00BD163A">
        <w:rPr>
          <w:rFonts w:ascii="regular" w:eastAsia="Times New Roman" w:hAnsi="regular" w:cs="Times New Roman"/>
          <w:b/>
          <w:bCs/>
          <w:color w:val="141412"/>
          <w:sz w:val="27"/>
        </w:rPr>
        <w:t>ОСНОВНАЯ ОБРАЗОВАТЕЛЬНАЯ ПРОГРАММА СРЕДНЕГО ОБЩЕГО ОБРАЗОВАНИЯ (10-11 класс)</w:t>
      </w:r>
    </w:p>
    <w:p w:rsidR="00BD163A" w:rsidRDefault="00BD163A" w:rsidP="00BD163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D163A">
        <w:rPr>
          <w:rFonts w:ascii="Times New Roman" w:eastAsia="Times New Roman" w:hAnsi="Times New Roman" w:cs="Times New Roman"/>
          <w:b/>
          <w:bCs/>
          <w:sz w:val="28"/>
          <w:szCs w:val="28"/>
        </w:rPr>
        <w:t>10- класс: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 Русский язык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Литература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Родной (русский) язык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Иностранный язык (англ.)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История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Математика: алгебра и начала математического анализа 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Математика: геометрия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</w:r>
      <w:r w:rsidRPr="00BD163A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Информатика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Физика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Биология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Химия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Физическая культура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Основы безопасности жизнедеятельности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Элективные курсы: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D163A">
        <w:rPr>
          <w:rFonts w:ascii="Times New Roman" w:eastAsia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Решение химических задач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Медицинская биохимия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</w:r>
      <w:r w:rsidRPr="00BD163A">
        <w:rPr>
          <w:rFonts w:ascii="Times New Roman" w:eastAsia="Times New Roman" w:hAnsi="Times New Roman" w:cs="Times New Roman"/>
          <w:b/>
          <w:bCs/>
          <w:sz w:val="28"/>
          <w:szCs w:val="28"/>
        </w:rPr>
        <w:t>11- класс:</w:t>
      </w:r>
      <w:r w:rsidRPr="00BD163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BD163A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Литература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Родной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t>) язык</w:t>
      </w:r>
    </w:p>
    <w:p w:rsidR="00BD163A" w:rsidRPr="00BD163A" w:rsidRDefault="00BD163A" w:rsidP="00BD163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дарг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.)литература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Иностранный язык (франц.)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История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Обществознание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Математика: алгебра и начала математического анализа 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Математика: геометрия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Информатика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Биология</w:t>
      </w:r>
    </w:p>
    <w:p w:rsidR="00BD163A" w:rsidRPr="00BD163A" w:rsidRDefault="00BD163A" w:rsidP="00BD163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BD163A"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Физическая культура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Основы безопасности жизнедеятельности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Элективные курсы: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D163A">
        <w:rPr>
          <w:rFonts w:ascii="Times New Roman" w:eastAsia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BD163A">
        <w:rPr>
          <w:rFonts w:ascii="Times New Roman" w:eastAsia="Times New Roman" w:hAnsi="Times New Roman" w:cs="Times New Roman"/>
          <w:sz w:val="28"/>
          <w:szCs w:val="28"/>
        </w:rPr>
        <w:br/>
        <w:t>Основы права</w:t>
      </w:r>
      <w:r w:rsidRPr="00BD163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C6148" w:rsidRPr="00BD163A" w:rsidRDefault="000C6148">
      <w:pPr>
        <w:rPr>
          <w:rFonts w:ascii="Times New Roman" w:hAnsi="Times New Roman" w:cs="Times New Roman"/>
          <w:sz w:val="28"/>
          <w:szCs w:val="28"/>
        </w:rPr>
      </w:pPr>
    </w:p>
    <w:sectPr w:rsidR="000C6148" w:rsidRPr="00BD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63A"/>
    <w:rsid w:val="000C6148"/>
    <w:rsid w:val="00BD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6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63A"/>
    <w:rPr>
      <w:b/>
      <w:bCs/>
    </w:rPr>
  </w:style>
  <w:style w:type="character" w:styleId="a5">
    <w:name w:val="Emphasis"/>
    <w:basedOn w:val="a0"/>
    <w:uiPriority w:val="20"/>
    <w:qFormat/>
    <w:rsid w:val="00BD163A"/>
    <w:rPr>
      <w:i/>
      <w:iCs/>
    </w:rPr>
  </w:style>
  <w:style w:type="paragraph" w:styleId="a6">
    <w:name w:val="No Spacing"/>
    <w:uiPriority w:val="1"/>
    <w:qFormat/>
    <w:rsid w:val="00BD16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2022-07-25T14:34:00Z</dcterms:created>
  <dcterms:modified xsi:type="dcterms:W3CDTF">2022-07-25T14:41:00Z</dcterms:modified>
</cp:coreProperties>
</file>