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EE" w:rsidRPr="000B0022" w:rsidRDefault="00CF41EE" w:rsidP="00CF41EE">
      <w:pPr>
        <w:rPr>
          <w:rFonts w:ascii="Times New Roman" w:hAnsi="Times New Roman" w:cs="Times New Roman"/>
          <w:b/>
          <w:sz w:val="44"/>
          <w:szCs w:val="44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Pr="000B0022" w:rsidRDefault="00BD7DE7" w:rsidP="00BD7DE7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CF41EE"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0369A6" w:rsidRPr="001F7CA9" w:rsidRDefault="000369A6" w:rsidP="000369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Сулевкентская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7CA9">
        <w:rPr>
          <w:rFonts w:ascii="Times New Roman" w:hAnsi="Times New Roman" w:cs="Times New Roman"/>
          <w:b/>
          <w:sz w:val="36"/>
          <w:szCs w:val="36"/>
        </w:rPr>
        <w:t xml:space="preserve"> СОШ  </w:t>
      </w:r>
      <w:proofErr w:type="spellStart"/>
      <w:r w:rsidRPr="001F7CA9">
        <w:rPr>
          <w:rFonts w:ascii="Times New Roman" w:hAnsi="Times New Roman" w:cs="Times New Roman"/>
          <w:b/>
          <w:sz w:val="36"/>
          <w:szCs w:val="36"/>
        </w:rPr>
        <w:t>им.</w:t>
      </w:r>
      <w:r>
        <w:rPr>
          <w:rFonts w:ascii="Times New Roman" w:hAnsi="Times New Roman" w:cs="Times New Roman"/>
          <w:b/>
          <w:sz w:val="36"/>
          <w:szCs w:val="36"/>
        </w:rPr>
        <w:t>С.А.Абдуллаева</w:t>
      </w:r>
      <w:proofErr w:type="spellEnd"/>
      <w:r w:rsidRPr="001F7CA9">
        <w:rPr>
          <w:rFonts w:ascii="Times New Roman" w:hAnsi="Times New Roman" w:cs="Times New Roman"/>
          <w:b/>
          <w:sz w:val="36"/>
          <w:szCs w:val="36"/>
        </w:rPr>
        <w:t>»</w:t>
      </w:r>
    </w:p>
    <w:p w:rsidR="00CF41E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2840AF" w:rsidRDefault="00C1203C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536E3F" w:rsidP="00536E3F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1EE" w:rsidRPr="00536E3F" w:rsidRDefault="00BD7DE7" w:rsidP="00536E3F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3F"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9"/>
        <w:gridCol w:w="1494"/>
        <w:gridCol w:w="1495"/>
        <w:gridCol w:w="2989"/>
      </w:tblGrid>
      <w:tr w:rsidR="00CF41EE" w:rsidTr="006C17D0">
        <w:trPr>
          <w:trHeight w:val="127"/>
        </w:trPr>
        <w:tc>
          <w:tcPr>
            <w:tcW w:w="4483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  <w:r>
              <w:rPr>
                <w:sz w:val="28"/>
                <w:szCs w:val="28"/>
              </w:rPr>
              <w:t xml:space="preserve">…… </w:t>
            </w:r>
          </w:p>
        </w:tc>
        <w:tc>
          <w:tcPr>
            <w:tcW w:w="4484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18.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19.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20.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21.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22.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23. </w:t>
            </w:r>
          </w:p>
        </w:tc>
        <w:tc>
          <w:tcPr>
            <w:tcW w:w="2989" w:type="dxa"/>
            <w:gridSpan w:val="2"/>
          </w:tcPr>
          <w:p w:rsidR="00CF41EE" w:rsidRDefault="00CF41EE" w:rsidP="00BD7D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комитет…….................</w:t>
            </w:r>
            <w:r w:rsidR="00BD7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24.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25.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26.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CF41EE" w:rsidTr="006C17D0">
        <w:trPr>
          <w:trHeight w:val="1983"/>
        </w:trPr>
        <w:tc>
          <w:tcPr>
            <w:tcW w:w="2989" w:type="dxa"/>
            <w:tcBorders>
              <w:left w:val="nil"/>
              <w:bottom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27. </w:t>
            </w:r>
          </w:p>
        </w:tc>
        <w:tc>
          <w:tcPr>
            <w:tcW w:w="2989" w:type="dxa"/>
            <w:gridSpan w:val="2"/>
            <w:tcBorders>
              <w:bottom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</w:t>
            </w:r>
            <w:r w:rsidR="00F366ED">
              <w:rPr>
                <w:sz w:val="28"/>
                <w:szCs w:val="28"/>
              </w:rPr>
              <w:t>, ликвидация первичной профсоюз</w:t>
            </w:r>
            <w:r>
              <w:rPr>
                <w:sz w:val="28"/>
                <w:szCs w:val="28"/>
              </w:rPr>
              <w:t xml:space="preserve">ной организации………… </w:t>
            </w:r>
          </w:p>
        </w:tc>
        <w:tc>
          <w:tcPr>
            <w:tcW w:w="2989" w:type="dxa"/>
            <w:tcBorders>
              <w:bottom w:val="nil"/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 w:rsidP="006A0778">
      <w:pPr>
        <w:pStyle w:val="Default"/>
        <w:rPr>
          <w:b/>
          <w:bCs/>
          <w:sz w:val="28"/>
          <w:szCs w:val="28"/>
        </w:rPr>
      </w:pPr>
    </w:p>
    <w:p w:rsidR="006A0778" w:rsidRDefault="00BD7DE7" w:rsidP="006A077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A0778">
        <w:rPr>
          <w:b/>
          <w:bCs/>
          <w:sz w:val="28"/>
          <w:szCs w:val="28"/>
        </w:rPr>
        <w:t>ГЛАВА 6. ПЕРВИЧНАЯ ПРОФСОЮЗНАЯ ОРГАНИЗАЦИЯ</w:t>
      </w:r>
    </w:p>
    <w:p w:rsidR="006A0778" w:rsidRDefault="00BD7DE7" w:rsidP="006A07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6A0778">
        <w:rPr>
          <w:b/>
          <w:bCs/>
          <w:sz w:val="28"/>
          <w:szCs w:val="28"/>
        </w:rPr>
        <w:t xml:space="preserve"> ( из Устава Общероссийского Профсоюза по части ППО )</w:t>
      </w:r>
    </w:p>
    <w:p w:rsidR="006A0778" w:rsidRDefault="006A0778" w:rsidP="006A0778">
      <w:pPr>
        <w:pStyle w:val="Default"/>
        <w:rPr>
          <w:b/>
          <w:bCs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</w:t>
      </w:r>
      <w:proofErr w:type="gramEnd"/>
      <w:r>
        <w:rPr>
          <w:color w:val="auto"/>
          <w:sz w:val="28"/>
          <w:szCs w:val="28"/>
        </w:rPr>
        <w:t xml:space="preserve">аименованием, соответствующие единым образцам,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 xml:space="preserve"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</w:t>
      </w:r>
      <w:r>
        <w:rPr>
          <w:color w:val="auto"/>
          <w:sz w:val="28"/>
          <w:szCs w:val="28"/>
        </w:rPr>
        <w:lastRenderedPageBreak/>
        <w:t xml:space="preserve">образовательных отношений, рассмотрении споров, защиту социально-экономических прав и интересов, охрану труда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gramStart"/>
      <w:r>
        <w:rPr>
          <w:color w:val="auto"/>
          <w:sz w:val="28"/>
          <w:szCs w:val="28"/>
        </w:rPr>
        <w:t xml:space="preserve">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 xml:space="preserve">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</w:t>
      </w:r>
      <w:r>
        <w:rPr>
          <w:color w:val="auto"/>
          <w:sz w:val="28"/>
          <w:szCs w:val="28"/>
        </w:rPr>
        <w:lastRenderedPageBreak/>
        <w:t xml:space="preserve">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</w:t>
      </w:r>
      <w:r>
        <w:rPr>
          <w:color w:val="auto"/>
          <w:sz w:val="28"/>
          <w:szCs w:val="28"/>
        </w:rPr>
        <w:lastRenderedPageBreak/>
        <w:t xml:space="preserve">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Определяет приоритетные направления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3.2. Предлагает кандидатуру (кандидатуры) на должность председателя первичной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уставной деятельностью и координирует деятельность профсоюзных организаций структурных подразделений.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</w:t>
      </w:r>
      <w:r>
        <w:rPr>
          <w:color w:val="auto"/>
          <w:sz w:val="28"/>
          <w:szCs w:val="28"/>
        </w:rPr>
        <w:lastRenderedPageBreak/>
        <w:t xml:space="preserve">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Выдает доверенности на представление интересов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</w:t>
      </w:r>
      <w:proofErr w:type="gramStart"/>
      <w:r>
        <w:rPr>
          <w:color w:val="auto"/>
          <w:sz w:val="28"/>
          <w:szCs w:val="28"/>
        </w:rPr>
        <w:t xml:space="preserve">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gramStart"/>
      <w:r>
        <w:rPr>
          <w:color w:val="auto"/>
          <w:sz w:val="28"/>
          <w:szCs w:val="28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собрании (конференции</w:t>
      </w:r>
      <w:proofErr w:type="gramEnd"/>
      <w:r>
        <w:rPr>
          <w:color w:val="auto"/>
          <w:sz w:val="28"/>
          <w:szCs w:val="28"/>
        </w:rPr>
        <w:t xml:space="preserve">), </w:t>
      </w:r>
      <w:proofErr w:type="gramStart"/>
      <w:r>
        <w:rPr>
          <w:color w:val="auto"/>
          <w:sz w:val="28"/>
          <w:szCs w:val="28"/>
        </w:rPr>
        <w:t>которое</w:t>
      </w:r>
      <w:proofErr w:type="gramEnd"/>
      <w:r>
        <w:rPr>
          <w:color w:val="auto"/>
          <w:sz w:val="28"/>
          <w:szCs w:val="28"/>
        </w:rPr>
        <w:t xml:space="preserve"> созывается профсоюзным комитетом по собственной инициативе или по требованию не менее одной трети членов </w:t>
      </w:r>
      <w:r>
        <w:rPr>
          <w:color w:val="auto"/>
          <w:sz w:val="28"/>
          <w:szCs w:val="28"/>
        </w:rPr>
        <w:lastRenderedPageBreak/>
        <w:t xml:space="preserve">Профсоюза, состоящих на учете в данной организации Профсоюза, либо по требованию вышестоящего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</w:t>
      </w:r>
      <w:r w:rsidR="00F366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обстоятельствам, не зависящим от воли сторон) принимается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F366ED" w:rsidRDefault="006A0778" w:rsidP="006A077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учета членов Профсоюза, соблюдение порядка принятия и прекращения членства в Профсоюзе;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органом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</w:t>
      </w:r>
      <w:proofErr w:type="gramStart"/>
      <w:r>
        <w:rPr>
          <w:b/>
          <w:bCs/>
          <w:color w:val="auto"/>
          <w:sz w:val="28"/>
          <w:szCs w:val="28"/>
        </w:rPr>
        <w:t>первичной</w:t>
      </w:r>
      <w:proofErr w:type="gramEnd"/>
      <w:r>
        <w:rPr>
          <w:b/>
          <w:bCs/>
          <w:color w:val="auto"/>
          <w:sz w:val="28"/>
          <w:szCs w:val="28"/>
        </w:rPr>
        <w:t xml:space="preserve"> профсоюзной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</w:t>
      </w:r>
      <w:proofErr w:type="gramStart"/>
      <w:r>
        <w:rPr>
          <w:color w:val="auto"/>
          <w:sz w:val="28"/>
          <w:szCs w:val="28"/>
        </w:rPr>
        <w:t>первичной профсоюзной организации, обладающей правоспособностью в качестве юридического лица осуществляется</w:t>
      </w:r>
      <w:proofErr w:type="gramEnd"/>
      <w:r>
        <w:rPr>
          <w:color w:val="auto"/>
          <w:sz w:val="28"/>
          <w:szCs w:val="28"/>
        </w:rPr>
        <w:t xml:space="preserve"> в соответствии с законодательством Российской Федерации. </w:t>
      </w:r>
    </w:p>
    <w:p w:rsidR="006A0778" w:rsidRPr="00D4022B" w:rsidRDefault="006A0778" w:rsidP="006A0778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CF41EE" w:rsidRPr="00CF41EE" w:rsidRDefault="00CF41EE">
      <w:pPr>
        <w:rPr>
          <w:rFonts w:ascii="Times New Roman" w:hAnsi="Times New Roman" w:cs="Times New Roman"/>
          <w:sz w:val="24"/>
          <w:szCs w:val="24"/>
        </w:rPr>
      </w:pPr>
    </w:p>
    <w:sectPr w:rsidR="00CF41EE" w:rsidRPr="00CF41EE" w:rsidSect="006A0778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3C" w:rsidRDefault="00C1203C" w:rsidP="00BD7DE7">
      <w:pPr>
        <w:spacing w:after="0" w:line="240" w:lineRule="auto"/>
      </w:pPr>
      <w:r>
        <w:separator/>
      </w:r>
    </w:p>
  </w:endnote>
  <w:endnote w:type="continuationSeparator" w:id="0">
    <w:p w:rsidR="00C1203C" w:rsidRDefault="00C1203C" w:rsidP="00B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7"/>
      <w:docPartObj>
        <w:docPartGallery w:val="Page Numbers (Bottom of Page)"/>
        <w:docPartUnique/>
      </w:docPartObj>
    </w:sdtPr>
    <w:sdtContent>
      <w:p w:rsidR="00BD7DE7" w:rsidRDefault="002616BA">
        <w:pPr>
          <w:pStyle w:val="a5"/>
          <w:jc w:val="center"/>
        </w:pPr>
        <w:fldSimple w:instr=" PAGE   \* MERGEFORMAT ">
          <w:r w:rsidR="000369A6">
            <w:rPr>
              <w:noProof/>
            </w:rPr>
            <w:t>1</w:t>
          </w:r>
        </w:fldSimple>
      </w:p>
    </w:sdtContent>
  </w:sdt>
  <w:p w:rsidR="00BD7DE7" w:rsidRDefault="00BD7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3C" w:rsidRDefault="00C1203C" w:rsidP="00BD7DE7">
      <w:pPr>
        <w:spacing w:after="0" w:line="240" w:lineRule="auto"/>
      </w:pPr>
      <w:r>
        <w:separator/>
      </w:r>
    </w:p>
  </w:footnote>
  <w:footnote w:type="continuationSeparator" w:id="0">
    <w:p w:rsidR="00C1203C" w:rsidRDefault="00C1203C" w:rsidP="00BD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1EE"/>
    <w:rsid w:val="000369A6"/>
    <w:rsid w:val="002616BA"/>
    <w:rsid w:val="00270E18"/>
    <w:rsid w:val="0029296B"/>
    <w:rsid w:val="00457614"/>
    <w:rsid w:val="00536E3F"/>
    <w:rsid w:val="006227E8"/>
    <w:rsid w:val="006A0778"/>
    <w:rsid w:val="00730944"/>
    <w:rsid w:val="00847721"/>
    <w:rsid w:val="00A6758B"/>
    <w:rsid w:val="00B6188D"/>
    <w:rsid w:val="00BD7DE7"/>
    <w:rsid w:val="00C1203C"/>
    <w:rsid w:val="00CF41EE"/>
    <w:rsid w:val="00D318CD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DE7"/>
  </w:style>
  <w:style w:type="paragraph" w:styleId="a5">
    <w:name w:val="footer"/>
    <w:basedOn w:val="a"/>
    <w:link w:val="a6"/>
    <w:uiPriority w:val="99"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5231</Words>
  <Characters>29822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Максимус</cp:lastModifiedBy>
  <cp:revision>6</cp:revision>
  <dcterms:created xsi:type="dcterms:W3CDTF">2020-12-10T14:05:00Z</dcterms:created>
  <dcterms:modified xsi:type="dcterms:W3CDTF">2020-12-22T20:18:00Z</dcterms:modified>
</cp:coreProperties>
</file>