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23" w:rsidRPr="00093E23" w:rsidRDefault="00093E23" w:rsidP="00093E23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93E23">
        <w:rPr>
          <w:rFonts w:ascii="Arial" w:eastAsia="Times New Roman" w:hAnsi="Arial" w:cs="Arial"/>
          <w:i/>
          <w:iCs/>
          <w:color w:val="222222"/>
          <w:sz w:val="19"/>
          <w:szCs w:val="19"/>
          <w:shd w:val="clear" w:color="auto" w:fill="FFFFCC"/>
          <w:lang w:eastAsia="ru-RU"/>
        </w:rPr>
        <w:t>Муниципальное бюджетное общеобразовательное учреждение «</w:t>
      </w:r>
      <w:proofErr w:type="spellStart"/>
      <w:r w:rsidR="006A3019">
        <w:rPr>
          <w:rFonts w:ascii="Arial" w:eastAsia="Times New Roman" w:hAnsi="Arial" w:cs="Arial"/>
          <w:i/>
          <w:iCs/>
          <w:color w:val="222222"/>
          <w:sz w:val="19"/>
          <w:szCs w:val="19"/>
          <w:shd w:val="clear" w:color="auto" w:fill="FFFFCC"/>
          <w:lang w:eastAsia="ru-RU"/>
        </w:rPr>
        <w:t>Сулевкентская</w:t>
      </w:r>
      <w:proofErr w:type="spellEnd"/>
      <w:r w:rsidR="006A3019">
        <w:rPr>
          <w:rFonts w:ascii="Arial" w:eastAsia="Times New Roman" w:hAnsi="Arial" w:cs="Arial"/>
          <w:i/>
          <w:iCs/>
          <w:color w:val="222222"/>
          <w:sz w:val="19"/>
          <w:szCs w:val="19"/>
          <w:shd w:val="clear" w:color="auto" w:fill="FFFFCC"/>
          <w:lang w:eastAsia="ru-RU"/>
        </w:rPr>
        <w:t xml:space="preserve"> СОШ   </w:t>
      </w:r>
      <w:proofErr w:type="spellStart"/>
      <w:r w:rsidR="006A3019">
        <w:rPr>
          <w:rFonts w:ascii="Arial" w:eastAsia="Times New Roman" w:hAnsi="Arial" w:cs="Arial"/>
          <w:i/>
          <w:iCs/>
          <w:color w:val="222222"/>
          <w:sz w:val="19"/>
          <w:szCs w:val="19"/>
          <w:shd w:val="clear" w:color="auto" w:fill="FFFFCC"/>
          <w:lang w:eastAsia="ru-RU"/>
        </w:rPr>
        <w:t>им.С.А.Абдуллаева</w:t>
      </w:r>
      <w:proofErr w:type="spellEnd"/>
      <w:r w:rsidRPr="00093E23">
        <w:rPr>
          <w:rFonts w:ascii="Arial" w:eastAsia="Times New Roman" w:hAnsi="Arial" w:cs="Arial"/>
          <w:i/>
          <w:iCs/>
          <w:color w:val="222222"/>
          <w:sz w:val="19"/>
          <w:szCs w:val="19"/>
          <w:shd w:val="clear" w:color="auto" w:fill="FFFFCC"/>
          <w:lang w:eastAsia="ru-RU"/>
        </w:rPr>
        <w:t>»</w:t>
      </w:r>
    </w:p>
    <w:p w:rsidR="00093E23" w:rsidRPr="00093E23" w:rsidRDefault="00093E23" w:rsidP="00093E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93E23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1"/>
        <w:gridCol w:w="4854"/>
      </w:tblGrid>
      <w:tr w:rsidR="00093E23" w:rsidRPr="00093E23" w:rsidTr="00093E23"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3E23" w:rsidRPr="00093E23" w:rsidRDefault="00093E23" w:rsidP="00093E23">
            <w:pPr>
              <w:spacing w:after="0" w:line="231" w:lineRule="atLeast"/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</w:pPr>
            <w:r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>СОГЛАСОВАНО</w:t>
            </w:r>
          </w:p>
          <w:p w:rsidR="00093E23" w:rsidRPr="00093E23" w:rsidRDefault="00093E23" w:rsidP="00093E23">
            <w:pPr>
              <w:spacing w:after="0" w:line="231" w:lineRule="atLeast"/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</w:pPr>
            <w:r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br/>
            </w:r>
            <w:r w:rsidRPr="00093E23">
              <w:rPr>
                <w:rFonts w:ascii="Proxima Nova Rg" w:eastAsia="Times New Roman" w:hAnsi="Proxima Nova Rg" w:cs="Arial"/>
                <w:i/>
                <w:iCs/>
                <w:sz w:val="18"/>
                <w:szCs w:val="18"/>
                <w:shd w:val="clear" w:color="auto" w:fill="FFFFCC"/>
                <w:lang w:eastAsia="ru-RU"/>
              </w:rPr>
              <w:t>педагогическим советом</w:t>
            </w:r>
          </w:p>
          <w:p w:rsidR="00093E23" w:rsidRPr="00093E23" w:rsidRDefault="006A3019" w:rsidP="00093E23">
            <w:pPr>
              <w:spacing w:after="0" w:line="231" w:lineRule="atLeast"/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</w:pPr>
            <w:r w:rsidRPr="00093E23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shd w:val="clear" w:color="auto" w:fill="FFFFCC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shd w:val="clear" w:color="auto" w:fill="FFFFCC"/>
                <w:lang w:eastAsia="ru-RU"/>
              </w:rPr>
              <w:t>Сулевкентская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shd w:val="clear" w:color="auto" w:fill="FFFFCC"/>
                <w:lang w:eastAsia="ru-RU"/>
              </w:rPr>
              <w:t xml:space="preserve"> СОШ 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shd w:val="clear" w:color="auto" w:fill="FFFFCC"/>
                <w:lang w:eastAsia="ru-RU"/>
              </w:rPr>
              <w:t>им.С.А.Абдуллаева</w:t>
            </w:r>
            <w:proofErr w:type="spellEnd"/>
            <w:r w:rsidR="00093E23"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br/>
            </w:r>
            <w:r w:rsidR="005A57A1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>(</w:t>
            </w:r>
            <w:r w:rsidR="00093E23"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>протокол от </w:t>
            </w:r>
            <w:r>
              <w:rPr>
                <w:rFonts w:ascii="Proxima Nova Rg" w:eastAsia="Times New Roman" w:hAnsi="Proxima Nova Rg" w:cs="Arial"/>
                <w:i/>
                <w:iCs/>
                <w:sz w:val="18"/>
                <w:szCs w:val="18"/>
                <w:shd w:val="clear" w:color="auto" w:fill="FFFFCC"/>
                <w:lang w:eastAsia="ru-RU"/>
              </w:rPr>
              <w:t>01.</w:t>
            </w:r>
            <w:r w:rsidR="00093E23" w:rsidRPr="00093E23">
              <w:rPr>
                <w:rFonts w:ascii="Proxima Nova Rg" w:eastAsia="Times New Roman" w:hAnsi="Proxima Nova Rg" w:cs="Arial"/>
                <w:i/>
                <w:iCs/>
                <w:sz w:val="18"/>
                <w:szCs w:val="18"/>
                <w:shd w:val="clear" w:color="auto" w:fill="FFFFCC"/>
                <w:lang w:eastAsia="ru-RU"/>
              </w:rPr>
              <w:t>.01.2020</w:t>
            </w:r>
            <w:r w:rsidR="00093E23"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 xml:space="preserve"> № </w:t>
            </w:r>
            <w:r>
              <w:rPr>
                <w:rFonts w:ascii="Proxima Nova Rg" w:eastAsia="Times New Roman" w:hAnsi="Proxima Nova Rg" w:cs="Arial"/>
                <w:i/>
                <w:iCs/>
                <w:sz w:val="18"/>
                <w:szCs w:val="18"/>
                <w:shd w:val="clear" w:color="auto" w:fill="FFFFCC"/>
                <w:lang w:eastAsia="ru-RU"/>
              </w:rPr>
              <w:t>78</w:t>
            </w:r>
            <w:r w:rsidR="00093E23"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3E23" w:rsidRDefault="00093E23" w:rsidP="00093E23">
            <w:pPr>
              <w:spacing w:after="0" w:line="231" w:lineRule="atLeast"/>
              <w:jc w:val="center"/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</w:pPr>
            <w:r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>УТВЕРЖДЕНО</w:t>
            </w:r>
          </w:p>
          <w:p w:rsidR="005A57A1" w:rsidRPr="00093E23" w:rsidRDefault="005A57A1" w:rsidP="00093E23">
            <w:pPr>
              <w:spacing w:after="0" w:line="231" w:lineRule="atLeast"/>
              <w:jc w:val="center"/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</w:pPr>
            <w:r>
              <w:rPr>
                <w:rFonts w:ascii="Proxima Nova Rg" w:eastAsia="Times New Roman" w:hAnsi="Proxima Nova Rg" w:cs="Arial" w:hint="eastAsia"/>
                <w:sz w:val="18"/>
                <w:szCs w:val="18"/>
                <w:lang w:eastAsia="ru-RU"/>
              </w:rPr>
              <w:t>Д</w:t>
            </w:r>
            <w:r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>иректором МБОУ</w:t>
            </w:r>
          </w:p>
          <w:p w:rsidR="00093E23" w:rsidRPr="00093E23" w:rsidRDefault="006A3019" w:rsidP="005A57A1">
            <w:pPr>
              <w:spacing w:after="0" w:line="231" w:lineRule="atLeast"/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</w:pPr>
            <w:r w:rsidRPr="00093E23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shd w:val="clear" w:color="auto" w:fill="FFFFCC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shd w:val="clear" w:color="auto" w:fill="FFFFCC"/>
                <w:lang w:eastAsia="ru-RU"/>
              </w:rPr>
              <w:t>Сулевкентская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shd w:val="clear" w:color="auto" w:fill="FFFFCC"/>
                <w:lang w:eastAsia="ru-RU"/>
              </w:rPr>
              <w:t xml:space="preserve"> СОШ 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shd w:val="clear" w:color="auto" w:fill="FFFFCC"/>
                <w:lang w:eastAsia="ru-RU"/>
              </w:rPr>
              <w:t>им.С.А.Абдуллаева</w:t>
            </w:r>
            <w:proofErr w:type="spellEnd"/>
            <w:r w:rsidR="005A57A1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shd w:val="clear" w:color="auto" w:fill="FFFFCC"/>
                <w:lang w:eastAsia="ru-RU"/>
              </w:rPr>
              <w:t>»</w:t>
            </w:r>
            <w:r w:rsidR="00093E23"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br/>
            </w:r>
            <w:r w:rsidR="005A57A1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 xml:space="preserve">приказ  </w:t>
            </w:r>
            <w:r w:rsidR="005A57A1"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>№ </w:t>
            </w:r>
            <w:r w:rsidR="005A57A1">
              <w:rPr>
                <w:rFonts w:ascii="Proxima Nova Rg" w:eastAsia="Times New Roman" w:hAnsi="Proxima Nova Rg" w:cs="Arial"/>
                <w:i/>
                <w:iCs/>
                <w:sz w:val="18"/>
                <w:szCs w:val="18"/>
                <w:shd w:val="clear" w:color="auto" w:fill="FFFFCC"/>
                <w:lang w:eastAsia="ru-RU"/>
              </w:rPr>
              <w:t xml:space="preserve">3   </w:t>
            </w:r>
            <w:r w:rsidR="00093E23"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>от </w:t>
            </w:r>
            <w:r>
              <w:rPr>
                <w:rFonts w:ascii="Proxima Nova Rg" w:eastAsia="Times New Roman" w:hAnsi="Proxima Nova Rg" w:cs="Arial"/>
                <w:i/>
                <w:iCs/>
                <w:sz w:val="18"/>
                <w:szCs w:val="18"/>
                <w:shd w:val="clear" w:color="auto" w:fill="FFFFCC"/>
                <w:lang w:eastAsia="ru-RU"/>
              </w:rPr>
              <w:t>03</w:t>
            </w:r>
            <w:r w:rsidR="00093E23" w:rsidRPr="00093E23">
              <w:rPr>
                <w:rFonts w:ascii="Proxima Nova Rg" w:eastAsia="Times New Roman" w:hAnsi="Proxima Nova Rg" w:cs="Arial"/>
                <w:i/>
                <w:iCs/>
                <w:sz w:val="18"/>
                <w:szCs w:val="18"/>
                <w:shd w:val="clear" w:color="auto" w:fill="FFFFCC"/>
                <w:lang w:eastAsia="ru-RU"/>
              </w:rPr>
              <w:t>.01.2020</w:t>
            </w:r>
            <w:r w:rsidR="00093E23" w:rsidRPr="00093E23">
              <w:rPr>
                <w:rFonts w:ascii="Proxima Nova Rg" w:eastAsia="Times New Roman" w:hAnsi="Proxima Nova Rg" w:cs="Arial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093E23" w:rsidRPr="005A57A1" w:rsidRDefault="00093E23" w:rsidP="0009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7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093E23" w:rsidRPr="005A57A1" w:rsidRDefault="00093E23" w:rsidP="0009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Правила</w:t>
      </w:r>
    </w:p>
    <w:p w:rsidR="00093E23" w:rsidRPr="005A57A1" w:rsidRDefault="00093E23" w:rsidP="00093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приема на обучение в </w:t>
      </w:r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«</w:t>
      </w:r>
      <w:proofErr w:type="spellStart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Сулевкентская</w:t>
      </w:r>
      <w:proofErr w:type="spellEnd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СОШ   </w:t>
      </w:r>
      <w:proofErr w:type="spellStart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им.С.А.Абдуллаева</w:t>
      </w:r>
      <w:proofErr w:type="spellEnd"/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93E23" w:rsidRPr="005A57A1" w:rsidRDefault="00093E23" w:rsidP="0009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1.1. 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Настоящие Правила приема на обучение в </w:t>
      </w:r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«</w:t>
      </w:r>
      <w:proofErr w:type="spellStart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Сулевкентская</w:t>
      </w:r>
      <w:proofErr w:type="spellEnd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СОШ   </w:t>
      </w:r>
      <w:proofErr w:type="spellStart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им.С.А.Абдуллаева</w:t>
      </w:r>
      <w:proofErr w:type="spellEnd"/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разработаны в соответствии с </w:t>
      </w:r>
      <w:hyperlink r:id="rId5" w:anchor="/document/99/902389617/" w:history="1"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Федеральным законом от 29.12.2012 № 273-ФЗ</w:t>
        </w:r>
      </w:hyperlink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</w:t>
      </w:r>
      <w:hyperlink r:id="rId6" w:anchor="/document/99/499073827/" w:history="1"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приказом </w:t>
        </w:r>
        <w:proofErr w:type="spellStart"/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Минобрнауки</w:t>
        </w:r>
        <w:proofErr w:type="spellEnd"/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 России от 22.01.2014 № 32</w:t>
        </w:r>
      </w:hyperlink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Порядком организации и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осуществления 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 образования, утвержденным </w:t>
      </w:r>
      <w:hyperlink r:id="rId7" w:anchor="/document/99/499044345/" w:history="1"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приказом </w:t>
        </w:r>
        <w:proofErr w:type="spellStart"/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Минобрнауки</w:t>
        </w:r>
        <w:proofErr w:type="spellEnd"/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 России от 30.08.2013 № 1015</w:t>
        </w:r>
      </w:hyperlink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Порядком и условиями осуществления перевода обучающихся из одной организации, осуществляющей образовательную деятельность по образовательным программам начального общего, основного общего и среднего общего образования, в другие организации, осуществляющие образовательную деятельность по образовательным программам соответствующих уровня и направленности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утвержденными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8" w:anchor="/document/99/499084705/" w:history="1"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приказом </w:t>
        </w:r>
        <w:proofErr w:type="spellStart"/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Минобрнауки</w:t>
        </w:r>
        <w:proofErr w:type="spellEnd"/>
        <w:r w:rsidRPr="005A57A1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 России от 12.03.2014 № 177</w:t>
        </w:r>
      </w:hyperlink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 уставом</w:t>
      </w:r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МБОУ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«</w:t>
      </w:r>
      <w:proofErr w:type="spellStart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Сулевкентская</w:t>
      </w:r>
      <w:proofErr w:type="spellEnd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СОШ   </w:t>
      </w:r>
      <w:proofErr w:type="spellStart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им.С.А.Абдуллаева</w:t>
      </w:r>
      <w:proofErr w:type="spellEnd"/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93E23" w:rsidRPr="005A57A1" w:rsidRDefault="00093E23" w:rsidP="005A57A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1.2. Правила регламентируют прием граждан РФ в школу на 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по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 общего образования</w:t>
      </w:r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,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дополнительным </w:t>
      </w:r>
      <w:proofErr w:type="spellStart"/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общеразвивающим</w:t>
      </w:r>
      <w:proofErr w:type="spellEnd"/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программам и дополнительным </w:t>
      </w:r>
      <w:proofErr w:type="spellStart"/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предпрофессиональным</w:t>
      </w:r>
      <w:proofErr w:type="spellEnd"/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программам</w:t>
      </w:r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.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 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1.3. 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 средств бюджетных ассигнований осуществляется в соответствии с международными договорами РФ, законодательством РФ и настоящими правилами.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1.4. Школа обеспечивает прием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 проживающих на территории, </w:t>
      </w:r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которой закреплена школа.</w:t>
      </w:r>
    </w:p>
    <w:p w:rsidR="005A57A1" w:rsidRDefault="005A57A1" w:rsidP="0009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57A1" w:rsidRDefault="005A57A1" w:rsidP="0009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93E23" w:rsidRPr="005A57A1" w:rsidRDefault="00093E23" w:rsidP="0009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2. Организация приема на обучение</w:t>
      </w:r>
    </w:p>
    <w:p w:rsidR="00093E23" w:rsidRPr="005A57A1" w:rsidRDefault="00093E23" w:rsidP="006A3019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2.1. Прием заявлений в первый класс для детей, проживающих на закрепленной территории,</w:t>
      </w:r>
      <w:r w:rsidR="001257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начинается не позднее 1 февраля и завершается не позднее 30 июня текущего года.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2.2. Прием заявлений в первый класс для детей, не проживающих на закрепленной территории, начинается с 1 июля текущего года до момента заполнения свободных мест для приема. В случаях, если школа закончила прием всех детей, проживающих на закрепленной территории, раньше 30 июня, прием в первый класс детей, не проживающих на закрепленной территории, может быть начат раньше.</w:t>
      </w:r>
    </w:p>
    <w:p w:rsidR="00093E23" w:rsidRPr="005A57A1" w:rsidRDefault="00093E23" w:rsidP="006A3019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2.3. Прием заявлений на зачисление в порядке перевода из другой организации, осуществляющей образовательную деятельность по основным общеобразовательным программам (далее – другая организация), ведется в течение года.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2.4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 До начала приема в школе формируется приемная комиссия. Персональный состав приемной комиссии, лиц, ответственных за прием документов и график приема заявлений и документов, утверждается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приказом директора</w:t>
      </w:r>
      <w:r w:rsidR="001257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школы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93E23" w:rsidRPr="005A57A1" w:rsidRDefault="006A3019" w:rsidP="005A57A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2.5</w:t>
      </w:r>
      <w:r w:rsidR="00093E23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Приказ, указанный в пункте 2.5 правил, а также положение о приемной комиссии школы</w:t>
      </w:r>
      <w:r w:rsid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93E23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размещаются на информационном стенде в школе и на официальном сайте школы в сети интернет в течение </w:t>
      </w:r>
      <w:r w:rsidR="00093E23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трех</w:t>
      </w:r>
      <w:r w:rsidR="00093E23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рабочих дней со дня их издания.</w:t>
      </w:r>
    </w:p>
    <w:p w:rsidR="00093E23" w:rsidRPr="005A57A1" w:rsidRDefault="00093E23" w:rsidP="005A57A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2.7. До начала приема на информационном стенде в школе и на официальном сайте школы</w:t>
      </w:r>
      <w:r w:rsid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сети интернет размещается</w:t>
      </w:r>
      <w:r w:rsid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A3019" w:rsidRPr="005A57A1" w:rsidRDefault="00093E23" w:rsidP="00093E23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информация о количестве мест в первых классах не позднее 10 календарных дней с момента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издания распорядительного акта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Управления образования </w:t>
      </w:r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Хасавюртовского района</w:t>
      </w:r>
      <w:proofErr w:type="gramEnd"/>
      <w:r w:rsidR="006A3019"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;</w:t>
      </w:r>
    </w:p>
    <w:p w:rsidR="00093E23" w:rsidRPr="005A57A1" w:rsidRDefault="00093E23" w:rsidP="00093E23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 наличии свободных мест для приема детей, не проживающих на закрепленной территории, не позднее 1 июля;</w:t>
      </w:r>
    </w:p>
    <w:p w:rsidR="00093E23" w:rsidRPr="005A57A1" w:rsidRDefault="00093E23" w:rsidP="00093E23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примерная форма заявления о приеме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общеобразовательным программам и образец ее заполнения;</w:t>
      </w:r>
    </w:p>
    <w:p w:rsidR="00093E23" w:rsidRPr="005A57A1" w:rsidRDefault="00093E23" w:rsidP="00093E23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форма заявления о зачислении в порядке перевода из другой организации и образец ее заполнения;</w:t>
      </w:r>
    </w:p>
    <w:p w:rsidR="00093E23" w:rsidRPr="005A57A1" w:rsidRDefault="00093E23" w:rsidP="00093E23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форма заявления о выборе языка образования, изучаемого родного языка из числа языков народов РФ и образец ее заполнения;</w:t>
      </w:r>
    </w:p>
    <w:p w:rsidR="00093E23" w:rsidRPr="005A57A1" w:rsidRDefault="00093E23" w:rsidP="00093E23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 за пределами РФ;</w:t>
      </w:r>
    </w:p>
    <w:p w:rsidR="00093E23" w:rsidRPr="005A57A1" w:rsidRDefault="00093E23" w:rsidP="00093E23"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дополнительная информация по текущему приему.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2.8. 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 рекомендаций </w:t>
      </w:r>
      <w:proofErr w:type="spell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психолого-медико-педагогической</w:t>
      </w:r>
      <w:proofErr w:type="spell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комиссии (при их наличии) формы получения образования и формы обучения, язык, языки образования, факультативные и элективные учебные предметы, курсы, дисциплины (модули) из перечня, предлагаемого школой.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3. Прием на </w:t>
      </w:r>
      <w:proofErr w:type="gramStart"/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по основным общеобразовательным программам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3.1. Прием детей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 получения основного общего и среднего общего образования с углубленным изучением отдельных предметов или для профильного обучения.</w:t>
      </w:r>
    </w:p>
    <w:p w:rsidR="00093E23" w:rsidRPr="005A57A1" w:rsidRDefault="00093E23" w:rsidP="006A3019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3.2. В приеме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общеобразо</w:t>
      </w:r>
      <w:r w:rsidR="001257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вательным программам может быть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 (классы) с углубленным изучением отдельных предметов или для профильного обучения.</w:t>
      </w:r>
    </w:p>
    <w:p w:rsidR="00093E23" w:rsidRPr="005A57A1" w:rsidRDefault="00093E23" w:rsidP="005A57A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3.3. Проживающие в одной семье и имеющие общее место жительства дети имеют право преимущественного приема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общеобразовательным программам дошкольного образования и начального общего образования, если в школе уже обучаются их братья и (или) сестры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 При приеме детей на свободные места граждан, не проживающих на закрепленной территории, преимущественным правом обладают граждане, имеющие право на  первоочередное предоставление места в общеобразовательных учреждениях в соответствии с законодательством.</w:t>
      </w:r>
    </w:p>
    <w:p w:rsidR="00093E23" w:rsidRPr="005A57A1" w:rsidRDefault="00093E23" w:rsidP="005A57A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3.5. Прием детей с ограниченными возможностями здоровья осуществляется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</w:t>
      </w:r>
      <w:r w:rsid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адаптированным образовательным программам с согласия родителей (законных представителей) на основании рекомендаций </w:t>
      </w:r>
      <w:proofErr w:type="spell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психолого-медико-педагогической</w:t>
      </w:r>
      <w:proofErr w:type="spell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комиссии.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3.6. Для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обучения по программам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 отсутствии противопоказаний по состоянию здоровья. Прием детей, которые к началу обучения не достигнут шести лет и шести месяцев, осуществляется с разрешения учредителя в установленном им порядке. Обучение детей, не достигших к началу обучения шести лет шести месяцев, осуществляется с соблюдением всех гигиенических требований по организации обучения детей шестилетнего возраста.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3.7. Дети, возраст которых к началу обучения в первом классе составит восемь лет, принимаются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по программам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начального общего образования на основании документов, подтверждающих период обучения в другой образовательной организации. При отсутствии указанных документов зачисление в школу осуществляется с разрешения учредителя в установленном им порядке.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3.8. 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3.9. Прием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по программам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начального общего образования в первый класс в течение учебного года осуществляется при наличии свободных мест в порядке перевода из другой организации.</w:t>
      </w:r>
    </w:p>
    <w:p w:rsidR="00093E23" w:rsidRPr="005A57A1" w:rsidRDefault="00093E23" w:rsidP="006A3019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 3.10. Прием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общеобразовательным программам во второй и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последующие классы осуществляется при наличии свободных мест в порядке перевода из другой организации, за исключением лиц, осваивавших основные общеобразовательные программы в форме семейного образования и самообразования.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3.11. 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 предусмотренном для зачисления в первый класс, при наличии мест для приема.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Дополнительно к документам, перечисленным в разделе 4 правил,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совершеннолетние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поступающие или родители (законные представители) несовершеннолетних предъявляют документы, подтверждающие прохождение поступающим промежуточной аттестации в других образовательных организациях (при наличии), с целью установления соответствующего класса для зачисления.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3.12. 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 образования выбор языка образования, изучаемого родного языка из числа языков народов РФ, в том числе русского языка 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Форма заявления утверждается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директором школы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начала приема заявлений в первый класс.</w:t>
      </w:r>
    </w:p>
    <w:p w:rsidR="00093E23" w:rsidRPr="005A57A1" w:rsidRDefault="00093E23" w:rsidP="005A57A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4. Порядок зачисления на </w:t>
      </w:r>
      <w:proofErr w:type="gramStart"/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по основным</w:t>
      </w:r>
      <w:r w:rsid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общеобразовательным программам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4.1. Прием детей в первый класс осуществляется по личному заявлению родителя 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 личность иностранного гражданина и лица без гражданства РФ в соответствии с законодательством.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Форма заявления утверждается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директором школы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начала приема.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4.2. Для зачисления в первый класс родители (законные представители) детей, проживающих на закрепленной территории, дополнительно предъявляют:</w:t>
      </w:r>
    </w:p>
    <w:p w:rsidR="00093E23" w:rsidRPr="005A57A1" w:rsidRDefault="00093E23" w:rsidP="00093E23"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оригинал свидетельства о рождении ребенка или документ, подтверждающий родство заявителя;</w:t>
      </w:r>
    </w:p>
    <w:p w:rsidR="00093E23" w:rsidRPr="005A57A1" w:rsidRDefault="00093E23" w:rsidP="00093E23"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 закрепленной территории.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4.3. Для зачисления в первый класс родители (законные представители) детей, не проживающих на закрепленной территории, дополнительно предъявляют оригинал свидетельства о рождении ребенка или документ, подтверждающий родство заявителя.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4.4. Для зачисления в первый класс родители (законные представители) детей, не являющихся гражданами РФ, дополнительно предъявляют:</w:t>
      </w:r>
    </w:p>
    <w:p w:rsidR="00093E23" w:rsidRPr="005A57A1" w:rsidRDefault="00093E23" w:rsidP="00093E23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документ, удостоверяющий личность ребенка – иностранного гражданина (паспорт иностранного гражданина либо иной документ, установленный федеральным законом или признаваемый в соответствии с международным договором в качестве документа, удостоверяющего личность иностранного гражданина), или документ, удостоверяющий личность ребенка без гражданства (документ, выданный иностранным государством и признаваемый в соответствии с международным договором в качестве документа, удостоверяющего личность лица без гражданства, удостоверение личности лица без гражданства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временно проживающего на территории России, вид на жительство для лиц без гражданства, постоянно проживающих на территории России);</w:t>
      </w:r>
      <w:proofErr w:type="gramEnd"/>
    </w:p>
    <w:p w:rsidR="00093E23" w:rsidRPr="005A57A1" w:rsidRDefault="00093E23" w:rsidP="00093E23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документ, подтверждающий родство заявителя или законность представления прав ребенка;</w:t>
      </w:r>
    </w:p>
    <w:p w:rsidR="00093E23" w:rsidRPr="005A57A1" w:rsidRDefault="00093E23" w:rsidP="00093E23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документ, подтверждающий право заявителя на пребывание в России (виза – в случае прибытия в Россию в порядке, требующем получения визы, и (или) миграционная карта с отметкой о въезде в Россию (за исключением граждан Республики Беларусь), вид на жительство или разрешение на временное проживание в России, иные документы, предусмотренные федеральным законом или международным договором РФ).</w:t>
      </w:r>
      <w:proofErr w:type="gramEnd"/>
    </w:p>
    <w:p w:rsidR="00093E23" w:rsidRPr="005A57A1" w:rsidRDefault="00093E23" w:rsidP="006A3019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</w:t>
      </w:r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языке или вместе с нотариально заверенным в установленном порядке переводом на  русский язык.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4.5. Для зачисления в первый класс детей из семей беженцев или вынужденных переселенцев родители (законные представители) представляют удостоверение вынужденного переселенца со сведениями о членах семьи, не достигших возраста 18 лет, или удостоверение беженца со сведениями о членах семьи, не достигших 18 лет.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4.6. Родители (законные представители) детей, имеющих право на первоочередное предоставление места в общеобразовательных учреждениях в соответствии с законодательством, представляют документы, подтверждающие их право.</w:t>
      </w:r>
    </w:p>
    <w:p w:rsidR="00093E23" w:rsidRPr="005A57A1" w:rsidRDefault="00093E23" w:rsidP="006A3019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4.7. Прием на обучение в порядке перевода из другой организации осуществляется по</w:t>
      </w:r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 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Форма заявления утверждается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директором школы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93E23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4.8. Для зачисления в порядке перевода из другой организации 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совершеннолетние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поступающие или родители (законные представители) несовершеннолетних дополнительно предъявляют:</w:t>
      </w:r>
    </w:p>
    <w:p w:rsidR="005A57A1" w:rsidRPr="005A57A1" w:rsidRDefault="005A57A1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3E23" w:rsidRPr="005A57A1" w:rsidRDefault="00093E23" w:rsidP="00093E23">
      <w:pPr>
        <w:numPr>
          <w:ilvl w:val="0"/>
          <w:numId w:val="4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личное дело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обучающегося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93E23" w:rsidRPr="005A57A1" w:rsidRDefault="00093E23" w:rsidP="00093E23">
      <w:pPr>
        <w:numPr>
          <w:ilvl w:val="0"/>
          <w:numId w:val="4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документы, содержащие информацию об успеваемости в текущем учебном году (выписка  из классного журнала с текущими отметками и результатами промежуточной аттестации), заверенные печатью другой организации и подписью ее руководителя (уполномоченного им лица).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4.9. 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4.10. Приемная комиссия при приеме любых заявлений, подаваемых при приеме на обучение в школе, обязана ознакомиться с документом, удостоверяющим личность заявителя, для установления его личности, а также факта родственных отношений и полномочий законного представителя.</w:t>
      </w:r>
    </w:p>
    <w:p w:rsidR="00093E23" w:rsidRPr="005A57A1" w:rsidRDefault="00093E23" w:rsidP="005A57A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4.11. Приемная комиссия при приеме заявления о зачислении в порядке перевода из</w:t>
      </w:r>
      <w:r w:rsid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ругой</w:t>
      </w:r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 проверяет предоставленное личное дело на наличие в нем документов, требуемых при зачислении в первый класс. В случае отсутствия какого-либо документа должностное лицо, ответственное за прием документов, составляет акт, содержащий информацию о регистрационном номере заявления о зачислении и перечне недостающих документов. Акт составляется в двух экземплярах и заверяется подписями совершеннолетнего поступающего или родителями (законными представителями) несовершеннолетнего и лица, ответственного за прием документов, печатью школы.</w:t>
      </w:r>
    </w:p>
    <w:p w:rsidR="00093E23" w:rsidRPr="005A57A1" w:rsidRDefault="00093E23" w:rsidP="006A3019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 экземпляр акта подшивается в предоставленное личное дело, второй передается</w:t>
      </w:r>
      <w:r w:rsidR="006A3019"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заявителю. Заявитель обязан донести недостающие документы в течение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14 календарных дней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даты составления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акта.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4.12. При приеме заявления должностное лицо приемной комиссии школы знакомит поступающих, родителей (законных представителей) с уставом школы, лицензией на право осуществления образовательной деятельности, свидетельством о государственной аккредитации, образовательными программами и документами, регламентирующими организацию и осуществление образовательной деятельности, правами и обязанностями обучающихся.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4.13. Факт ознакомления совершеннолетних поступающих или родителей (законных представителей) несовершеннолетних с документами, указанными в пункте 4.13, фиксируется в заявлении и заверяется личной подписью совершеннолетнего поступающего или родителей (законных представителей) несовершеннолетнего.</w:t>
      </w:r>
    </w:p>
    <w:p w:rsidR="00093E23" w:rsidRDefault="00093E23" w:rsidP="005A57A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Подписью совершеннолетнего поступающего или родителей (законных представителей)</w:t>
      </w:r>
      <w:r w:rsid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</w:t>
      </w:r>
    </w:p>
    <w:p w:rsidR="005A57A1" w:rsidRPr="005A57A1" w:rsidRDefault="005A57A1" w:rsidP="005A57A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3E23" w:rsidRPr="005A57A1" w:rsidRDefault="00093E23" w:rsidP="005A57A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4.14. Приемная комиссия школы осуществляет регистрацию заявления о приеме на 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общеобразовательным программам (заявления о зачислении в порядке перевода из другой организации) и документов в журнале приема заявлений, совершеннолетним поступающим, родителям (законным  представителям) несовершеннолетних выдается расписка в получении документов, содержащая информацию о регистрационном номере заявления и перечне представленных документов. Иные  заявления, подаваемые вместе с заявлением о приеме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общеобразовательным программам (заявлением о зачислении в порядке перевода из другой организации), включаются в перечень представленных документов. Расписка заверяется подписью лица, ответственного за прием документов, и печатью школы.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4.15. Заявление о приеме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основным общеобразовательным программам может быть подано в форме электронного документа с использованием информационно-телекоммуникационных сетей общего пользования.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4.16. Зачисление в школу оформляется приказом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директора школы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сроки, установленные законодательством. Приказы о приеме на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по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общеобразовательным программам размещаются на информационном стенде школы в день их издания.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4.17. На каждого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зачисленного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обучение по общеобразовательным программам, за исключением зачисленных в порядке перевода из другой организации, формируется личное дело, в котором хранятся все полученные при приеме документы.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Особенности приема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на </w:t>
      </w:r>
      <w:proofErr w:type="gramStart"/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обучение по программе</w:t>
      </w:r>
      <w:proofErr w:type="gramEnd"/>
      <w:r w:rsidRPr="005A5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среднего общего образования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Школа проводит прием на 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по программе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5.2. Индивидуальный отбор при приеме и переводе на профильное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по программам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среднего общего образования организуется в случаях и в порядке, которые предусмотрены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постановлением администрации Энской области от 13.04.2018 № 234-п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093E23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5.4. Индивидуальный отбор в профильные классы осуществляется по личному заявлению родителя (законного представителя) ребенка, желающего обучаться в профильном классе. Заявление подаётся в образовательную организацию не </w:t>
      </w:r>
      <w:proofErr w:type="gramStart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позднее</w:t>
      </w:r>
      <w:proofErr w:type="gramEnd"/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следующие сведения:</w:t>
      </w:r>
    </w:p>
    <w:p w:rsidR="005A57A1" w:rsidRDefault="005A57A1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A57A1" w:rsidRPr="005A57A1" w:rsidRDefault="005A57A1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3E23" w:rsidRPr="005A57A1" w:rsidRDefault="00093E23" w:rsidP="00093E23">
      <w:pPr>
        <w:numPr>
          <w:ilvl w:val="0"/>
          <w:numId w:val="5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фамилия, имя, отчество (последнее – при наличии) ребенка;</w:t>
      </w:r>
    </w:p>
    <w:p w:rsidR="00093E23" w:rsidRPr="005A57A1" w:rsidRDefault="00093E23" w:rsidP="00093E23">
      <w:pPr>
        <w:numPr>
          <w:ilvl w:val="0"/>
          <w:numId w:val="5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и место рождения ребенка;</w:t>
      </w:r>
    </w:p>
    <w:p w:rsidR="00093E23" w:rsidRPr="005A57A1" w:rsidRDefault="00093E23" w:rsidP="00093E23">
      <w:pPr>
        <w:numPr>
          <w:ilvl w:val="0"/>
          <w:numId w:val="5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 (последнее – при наличии) родителей (законных представителей) ребенка;</w:t>
      </w:r>
    </w:p>
    <w:p w:rsidR="00093E23" w:rsidRPr="005A57A1" w:rsidRDefault="00093E23" w:rsidP="00093E23">
      <w:pPr>
        <w:numPr>
          <w:ilvl w:val="0"/>
          <w:numId w:val="5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места жительства ребенка, его родителей (законных представителей);</w:t>
      </w:r>
    </w:p>
    <w:p w:rsidR="00093E23" w:rsidRPr="005A57A1" w:rsidRDefault="00093E23" w:rsidP="00093E23">
      <w:pPr>
        <w:numPr>
          <w:ilvl w:val="0"/>
          <w:numId w:val="5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контактные телефоны родителей (законных представителей) ребенка.</w:t>
      </w:r>
    </w:p>
    <w:p w:rsidR="00093E23" w:rsidRPr="005A57A1" w:rsidRDefault="00093E23" w:rsidP="00093E23">
      <w:pPr>
        <w:numPr>
          <w:ilvl w:val="0"/>
          <w:numId w:val="5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профиль обучения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5.5. К заявлению, указанному в пункте 5.4. правил, прилагаются копии следующих документов, </w:t>
      </w: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заверенных директором школы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093E23" w:rsidRPr="005A57A1" w:rsidRDefault="00093E23" w:rsidP="00093E23">
      <w:pPr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свидетельства о рождении ребенка или документа, подтверждающего родство заявителя (для родителей (законных представителей) детей, проживающих на закрепленной территории);</w:t>
      </w:r>
    </w:p>
    <w:p w:rsidR="00093E23" w:rsidRPr="005A57A1" w:rsidRDefault="00093E23" w:rsidP="00093E23">
      <w:pPr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свидетельства о регистрации ребенка по месту жительства или по месту пребывания на закрепленной территории или документа, содержащего сведения о регистрации ребенка по месту жительства или по месту пребывания на закрепленной территории (для родителей (законных представителей) детей, проживающих на закрепленной территории);</w:t>
      </w:r>
    </w:p>
    <w:p w:rsidR="00093E23" w:rsidRPr="005A57A1" w:rsidRDefault="00093E23" w:rsidP="00093E23">
      <w:pPr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документа, подтверждающего родство заявителя (или законность представления прав ребенка), и документа, подтверждающего право заявителя на пребывание в Российской Федерации, – на русском языке или вместе с заверенным в установленном порядке переводом на русский язык (для родителей (законных представителей) детей, являющихся иностранными гражданами или лицами без гражданства);</w:t>
      </w:r>
    </w:p>
    <w:p w:rsidR="00093E23" w:rsidRPr="005A57A1" w:rsidRDefault="00093E23" w:rsidP="00093E23">
      <w:pPr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093E23" w:rsidRPr="005A57A1" w:rsidRDefault="00093E23" w:rsidP="00093E23">
      <w:pPr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документа, подтверждающего наличие преимущественного или первоочередного права на предоставление места в школе (при наличии)</w:t>
      </w: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93E23" w:rsidRPr="005A57A1" w:rsidRDefault="00093E23" w:rsidP="00093E2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7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AB7EE7" w:rsidRPr="005A57A1" w:rsidRDefault="00AB7EE7">
      <w:pPr>
        <w:rPr>
          <w:rFonts w:ascii="Times New Roman" w:hAnsi="Times New Roman" w:cs="Times New Roman"/>
          <w:sz w:val="28"/>
          <w:szCs w:val="28"/>
        </w:rPr>
      </w:pPr>
    </w:p>
    <w:sectPr w:rsidR="00AB7EE7" w:rsidRPr="005A57A1" w:rsidSect="005A57A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oxima Nova R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6468"/>
    <w:multiLevelType w:val="multilevel"/>
    <w:tmpl w:val="6A64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F7BF7"/>
    <w:multiLevelType w:val="multilevel"/>
    <w:tmpl w:val="1C40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A049B"/>
    <w:multiLevelType w:val="multilevel"/>
    <w:tmpl w:val="DDB8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E6BB0"/>
    <w:multiLevelType w:val="multilevel"/>
    <w:tmpl w:val="0414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73341"/>
    <w:multiLevelType w:val="multilevel"/>
    <w:tmpl w:val="1028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64A28"/>
    <w:multiLevelType w:val="multilevel"/>
    <w:tmpl w:val="2AA0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854E9"/>
    <w:multiLevelType w:val="multilevel"/>
    <w:tmpl w:val="4F7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9035E0"/>
    <w:multiLevelType w:val="multilevel"/>
    <w:tmpl w:val="51A6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3E23"/>
    <w:rsid w:val="00020454"/>
    <w:rsid w:val="00025721"/>
    <w:rsid w:val="00030BA3"/>
    <w:rsid w:val="00054265"/>
    <w:rsid w:val="00064BE7"/>
    <w:rsid w:val="00065F17"/>
    <w:rsid w:val="00075A29"/>
    <w:rsid w:val="00084011"/>
    <w:rsid w:val="00087035"/>
    <w:rsid w:val="00091BD8"/>
    <w:rsid w:val="00092F36"/>
    <w:rsid w:val="000937A4"/>
    <w:rsid w:val="00093E23"/>
    <w:rsid w:val="000A2DB9"/>
    <w:rsid w:val="000A7B2D"/>
    <w:rsid w:val="000C48D7"/>
    <w:rsid w:val="000C4ECF"/>
    <w:rsid w:val="000E2432"/>
    <w:rsid w:val="000E79AB"/>
    <w:rsid w:val="000F5D79"/>
    <w:rsid w:val="000F71A5"/>
    <w:rsid w:val="00103C0F"/>
    <w:rsid w:val="001072BE"/>
    <w:rsid w:val="00114CE2"/>
    <w:rsid w:val="00125709"/>
    <w:rsid w:val="0012726C"/>
    <w:rsid w:val="00142FB4"/>
    <w:rsid w:val="00147C6F"/>
    <w:rsid w:val="00161F99"/>
    <w:rsid w:val="00163F33"/>
    <w:rsid w:val="00170934"/>
    <w:rsid w:val="001A0D58"/>
    <w:rsid w:val="001D007C"/>
    <w:rsid w:val="001D4B6C"/>
    <w:rsid w:val="001E78D5"/>
    <w:rsid w:val="00202A02"/>
    <w:rsid w:val="00205AD8"/>
    <w:rsid w:val="0021507F"/>
    <w:rsid w:val="00221DB9"/>
    <w:rsid w:val="00231596"/>
    <w:rsid w:val="002531DA"/>
    <w:rsid w:val="0026796C"/>
    <w:rsid w:val="002834FF"/>
    <w:rsid w:val="002C4B04"/>
    <w:rsid w:val="002F0F50"/>
    <w:rsid w:val="002F25EA"/>
    <w:rsid w:val="002F4C3F"/>
    <w:rsid w:val="00313692"/>
    <w:rsid w:val="00324BDE"/>
    <w:rsid w:val="00330B8C"/>
    <w:rsid w:val="00332EFE"/>
    <w:rsid w:val="00334E02"/>
    <w:rsid w:val="00343988"/>
    <w:rsid w:val="00352EB7"/>
    <w:rsid w:val="00355EC4"/>
    <w:rsid w:val="00365C49"/>
    <w:rsid w:val="003677FF"/>
    <w:rsid w:val="00372C7A"/>
    <w:rsid w:val="00376F93"/>
    <w:rsid w:val="00381976"/>
    <w:rsid w:val="00386AE3"/>
    <w:rsid w:val="00391B95"/>
    <w:rsid w:val="003A73E9"/>
    <w:rsid w:val="003A7AAC"/>
    <w:rsid w:val="003B36C1"/>
    <w:rsid w:val="003C29BC"/>
    <w:rsid w:val="003C3859"/>
    <w:rsid w:val="003C5A8C"/>
    <w:rsid w:val="003C6585"/>
    <w:rsid w:val="003D4BA7"/>
    <w:rsid w:val="003E3B41"/>
    <w:rsid w:val="003E4D92"/>
    <w:rsid w:val="003F1C94"/>
    <w:rsid w:val="003F2B57"/>
    <w:rsid w:val="003F6D29"/>
    <w:rsid w:val="00414F47"/>
    <w:rsid w:val="00420E17"/>
    <w:rsid w:val="00457880"/>
    <w:rsid w:val="00491D7B"/>
    <w:rsid w:val="004947D3"/>
    <w:rsid w:val="004A3ECF"/>
    <w:rsid w:val="004A52D9"/>
    <w:rsid w:val="004B5B74"/>
    <w:rsid w:val="004B77B8"/>
    <w:rsid w:val="004C04E1"/>
    <w:rsid w:val="004F711B"/>
    <w:rsid w:val="005061F9"/>
    <w:rsid w:val="00506F48"/>
    <w:rsid w:val="005158DE"/>
    <w:rsid w:val="00524CE6"/>
    <w:rsid w:val="00525155"/>
    <w:rsid w:val="0053385C"/>
    <w:rsid w:val="00533DAD"/>
    <w:rsid w:val="0057538B"/>
    <w:rsid w:val="00577764"/>
    <w:rsid w:val="005952D1"/>
    <w:rsid w:val="005A57A1"/>
    <w:rsid w:val="005B6CBB"/>
    <w:rsid w:val="005E7B1F"/>
    <w:rsid w:val="005F04C4"/>
    <w:rsid w:val="0060651F"/>
    <w:rsid w:val="00610BFE"/>
    <w:rsid w:val="00611A5C"/>
    <w:rsid w:val="0061671B"/>
    <w:rsid w:val="006231EC"/>
    <w:rsid w:val="00623A71"/>
    <w:rsid w:val="006312BD"/>
    <w:rsid w:val="006344F8"/>
    <w:rsid w:val="00652E1F"/>
    <w:rsid w:val="006718E7"/>
    <w:rsid w:val="00671D81"/>
    <w:rsid w:val="00677B1C"/>
    <w:rsid w:val="006841B3"/>
    <w:rsid w:val="006918F8"/>
    <w:rsid w:val="00693105"/>
    <w:rsid w:val="00695CEC"/>
    <w:rsid w:val="00697076"/>
    <w:rsid w:val="006A2891"/>
    <w:rsid w:val="006A3019"/>
    <w:rsid w:val="006B0788"/>
    <w:rsid w:val="006B55B4"/>
    <w:rsid w:val="006B7D3B"/>
    <w:rsid w:val="006D782E"/>
    <w:rsid w:val="006E1CF8"/>
    <w:rsid w:val="007324DB"/>
    <w:rsid w:val="00747427"/>
    <w:rsid w:val="0075254C"/>
    <w:rsid w:val="00770537"/>
    <w:rsid w:val="0078721A"/>
    <w:rsid w:val="00791A08"/>
    <w:rsid w:val="00791A4B"/>
    <w:rsid w:val="007A1449"/>
    <w:rsid w:val="007A42E0"/>
    <w:rsid w:val="007B3087"/>
    <w:rsid w:val="007D05B5"/>
    <w:rsid w:val="007D5748"/>
    <w:rsid w:val="007E6F2A"/>
    <w:rsid w:val="007F5EC2"/>
    <w:rsid w:val="00813DB0"/>
    <w:rsid w:val="0081708E"/>
    <w:rsid w:val="00830245"/>
    <w:rsid w:val="00833726"/>
    <w:rsid w:val="00875B48"/>
    <w:rsid w:val="008943DB"/>
    <w:rsid w:val="008965EF"/>
    <w:rsid w:val="008A5CF0"/>
    <w:rsid w:val="008A71E4"/>
    <w:rsid w:val="008C3B69"/>
    <w:rsid w:val="008D2F60"/>
    <w:rsid w:val="008D2FBA"/>
    <w:rsid w:val="008D651A"/>
    <w:rsid w:val="008E2964"/>
    <w:rsid w:val="008E7173"/>
    <w:rsid w:val="008F429D"/>
    <w:rsid w:val="00901ACD"/>
    <w:rsid w:val="00906C14"/>
    <w:rsid w:val="00952A2C"/>
    <w:rsid w:val="00957448"/>
    <w:rsid w:val="00974130"/>
    <w:rsid w:val="009873F0"/>
    <w:rsid w:val="00995385"/>
    <w:rsid w:val="009A204F"/>
    <w:rsid w:val="009A44E2"/>
    <w:rsid w:val="009C5A2E"/>
    <w:rsid w:val="009D27E3"/>
    <w:rsid w:val="009E23AE"/>
    <w:rsid w:val="009F2A73"/>
    <w:rsid w:val="009F55B5"/>
    <w:rsid w:val="00A02CC0"/>
    <w:rsid w:val="00A25D2A"/>
    <w:rsid w:val="00A401B2"/>
    <w:rsid w:val="00A52C1E"/>
    <w:rsid w:val="00A55DB5"/>
    <w:rsid w:val="00A65303"/>
    <w:rsid w:val="00A967E1"/>
    <w:rsid w:val="00AA083B"/>
    <w:rsid w:val="00AA1687"/>
    <w:rsid w:val="00AB4CD6"/>
    <w:rsid w:val="00AB6EBD"/>
    <w:rsid w:val="00AB7EE7"/>
    <w:rsid w:val="00AC279D"/>
    <w:rsid w:val="00AC30ED"/>
    <w:rsid w:val="00AD1535"/>
    <w:rsid w:val="00AD6800"/>
    <w:rsid w:val="00AE3EFB"/>
    <w:rsid w:val="00AE5AED"/>
    <w:rsid w:val="00AE6631"/>
    <w:rsid w:val="00AF140D"/>
    <w:rsid w:val="00B07EE9"/>
    <w:rsid w:val="00B80700"/>
    <w:rsid w:val="00BE5752"/>
    <w:rsid w:val="00BF303F"/>
    <w:rsid w:val="00C04D1F"/>
    <w:rsid w:val="00C14941"/>
    <w:rsid w:val="00C30757"/>
    <w:rsid w:val="00C46E4D"/>
    <w:rsid w:val="00C55103"/>
    <w:rsid w:val="00C5718C"/>
    <w:rsid w:val="00C65DF3"/>
    <w:rsid w:val="00C76A8E"/>
    <w:rsid w:val="00C93089"/>
    <w:rsid w:val="00CB10F2"/>
    <w:rsid w:val="00CB1232"/>
    <w:rsid w:val="00CB4402"/>
    <w:rsid w:val="00CC0402"/>
    <w:rsid w:val="00CC21FA"/>
    <w:rsid w:val="00CC256A"/>
    <w:rsid w:val="00CC34C0"/>
    <w:rsid w:val="00CC35F6"/>
    <w:rsid w:val="00CD074C"/>
    <w:rsid w:val="00CF0C5D"/>
    <w:rsid w:val="00D01046"/>
    <w:rsid w:val="00D05847"/>
    <w:rsid w:val="00D232EC"/>
    <w:rsid w:val="00D4173A"/>
    <w:rsid w:val="00D653B0"/>
    <w:rsid w:val="00D663B4"/>
    <w:rsid w:val="00D734E5"/>
    <w:rsid w:val="00D7368B"/>
    <w:rsid w:val="00D84A96"/>
    <w:rsid w:val="00D97E57"/>
    <w:rsid w:val="00DC4E28"/>
    <w:rsid w:val="00DC5A20"/>
    <w:rsid w:val="00DE01B1"/>
    <w:rsid w:val="00DE10E7"/>
    <w:rsid w:val="00DE3B6B"/>
    <w:rsid w:val="00E21440"/>
    <w:rsid w:val="00E21DE1"/>
    <w:rsid w:val="00E42DCE"/>
    <w:rsid w:val="00E45C7B"/>
    <w:rsid w:val="00E55070"/>
    <w:rsid w:val="00E749F3"/>
    <w:rsid w:val="00E84FFF"/>
    <w:rsid w:val="00E942C9"/>
    <w:rsid w:val="00EA0779"/>
    <w:rsid w:val="00EA1565"/>
    <w:rsid w:val="00EA3730"/>
    <w:rsid w:val="00EB42DA"/>
    <w:rsid w:val="00EC3059"/>
    <w:rsid w:val="00ED42FD"/>
    <w:rsid w:val="00ED6FD9"/>
    <w:rsid w:val="00ED7710"/>
    <w:rsid w:val="00F033A1"/>
    <w:rsid w:val="00F049A1"/>
    <w:rsid w:val="00F112B2"/>
    <w:rsid w:val="00F2374F"/>
    <w:rsid w:val="00F24426"/>
    <w:rsid w:val="00F25D16"/>
    <w:rsid w:val="00F269A8"/>
    <w:rsid w:val="00F31BB9"/>
    <w:rsid w:val="00F409EA"/>
    <w:rsid w:val="00F41D4C"/>
    <w:rsid w:val="00F469F9"/>
    <w:rsid w:val="00F52507"/>
    <w:rsid w:val="00F574F5"/>
    <w:rsid w:val="00F63FB5"/>
    <w:rsid w:val="00F82E3B"/>
    <w:rsid w:val="00F86FA3"/>
    <w:rsid w:val="00F901F8"/>
    <w:rsid w:val="00FC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</cp:lastModifiedBy>
  <cp:revision>6</cp:revision>
  <cp:lastPrinted>2020-09-07T09:08:00Z</cp:lastPrinted>
  <dcterms:created xsi:type="dcterms:W3CDTF">2020-09-07T08:57:00Z</dcterms:created>
  <dcterms:modified xsi:type="dcterms:W3CDTF">2020-09-09T12:49:00Z</dcterms:modified>
</cp:coreProperties>
</file>