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84" w:rsidRPr="00F74BEC" w:rsidRDefault="00314F84" w:rsidP="00314F8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4BE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F74BEC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F74BEC">
        <w:rPr>
          <w:rFonts w:ascii="Times New Roman" w:hAnsi="Times New Roman" w:cs="Times New Roman"/>
          <w:sz w:val="28"/>
          <w:szCs w:val="28"/>
        </w:rPr>
        <w:t xml:space="preserve"> СОШ   им.  С.А.Абдуллаева»</w:t>
      </w:r>
    </w:p>
    <w:p w:rsidR="00314F84" w:rsidRDefault="00314F84" w:rsidP="00314F84">
      <w:pPr>
        <w:rPr>
          <w:rFonts w:ascii="Times New Roman" w:hAnsi="Times New Roman" w:cs="Times New Roman"/>
          <w:b/>
          <w:sz w:val="36"/>
          <w:szCs w:val="36"/>
        </w:rPr>
      </w:pPr>
    </w:p>
    <w:p w:rsidR="00314F84" w:rsidRDefault="00314F84" w:rsidP="00314F8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183E">
        <w:rPr>
          <w:rFonts w:ascii="Times New Roman" w:hAnsi="Times New Roman" w:cs="Times New Roman"/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2.25pt;height:48.75pt" fillcolor="#7030a0" strokecolor="black [3213]" strokeweight="1.5pt">
            <v:shadow on="t" color="#900"/>
            <v:textpath style="font-family:&quot;Impact&quot;;v-text-kern:t" trim="t" fitpath="t" string="Открытый  урок"/>
          </v:shape>
        </w:pict>
      </w:r>
      <w:r w:rsidRPr="00D5124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14F84" w:rsidRDefault="00314F84" w:rsidP="00314F84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F2183E">
        <w:rPr>
          <w:rFonts w:ascii="Times New Roman" w:hAnsi="Times New Roman" w:cs="Times New Roman"/>
          <w:b/>
          <w:sz w:val="36"/>
          <w:szCs w:val="36"/>
        </w:rPr>
        <w:pict>
          <v:shape id="_x0000_i1026" type="#_x0000_t136" style="width:450pt;height:90.75pt" fillcolor="red" strokecolor="black [3213]" strokeweight="1.5pt">
            <v:shadow on="t" color="#900"/>
            <v:textpath style="font-family:&quot;Impact&quot;;v-text-kern:t" trim="t" fitpath="t" string="&quot;Окружность&quot;"/>
          </v:shape>
        </w:pict>
      </w:r>
    </w:p>
    <w:p w:rsidR="00314F84" w:rsidRDefault="00314F84" w:rsidP="00314F84">
      <w:pPr>
        <w:pStyle w:val="a3"/>
        <w:jc w:val="center"/>
        <w:rPr>
          <w:rFonts w:ascii="Helvetica" w:eastAsia="Times New Roman" w:hAnsi="Helvetica" w:cs="Helvetica"/>
          <w:b/>
          <w:color w:val="7030A0"/>
          <w:kern w:val="36"/>
          <w:sz w:val="40"/>
          <w:szCs w:val="40"/>
        </w:rPr>
      </w:pPr>
    </w:p>
    <w:p w:rsidR="00314F84" w:rsidRPr="00314F84" w:rsidRDefault="00314F84" w:rsidP="00314F84">
      <w:pPr>
        <w:pStyle w:val="a3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314F84">
        <w:rPr>
          <w:rFonts w:ascii="Helvetica" w:eastAsia="Times New Roman" w:hAnsi="Helvetica" w:cs="Helvetica"/>
          <w:b/>
          <w:color w:val="7030A0"/>
          <w:kern w:val="36"/>
          <w:sz w:val="40"/>
          <w:szCs w:val="40"/>
        </w:rPr>
        <w:t>в 7-м классе</w:t>
      </w:r>
    </w:p>
    <w:p w:rsidR="00314F84" w:rsidRDefault="00314F84" w:rsidP="00314F84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6300470" cy="3780282"/>
            <wp:effectExtent l="19050" t="0" r="5080" b="0"/>
            <wp:docPr id="9" name="Рисунок 9" descr="D:\ДДДД\000 Хадижат Магомедр\информатика\неделя\7\20171129_08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ДДД\000 Хадижат Магомедр\информатика\неделя\7\20171129_0815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78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F84" w:rsidRDefault="00314F84" w:rsidP="00314F8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4F84" w:rsidRDefault="00314F84" w:rsidP="00314F8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183E">
        <w:rPr>
          <w:rFonts w:ascii="Times New Roman" w:hAnsi="Times New Roman" w:cs="Times New Roman"/>
          <w:b/>
          <w:sz w:val="36"/>
          <w:szCs w:val="36"/>
        </w:rPr>
        <w:pict>
          <v:shape id="_x0000_i1027" type="#_x0000_t136" style="width:496.5pt;height:74.25pt" fillcolor="#0070c0" strokecolor="black [3213]" strokeweight="1.5pt">
            <v:shadow on="t" color="#900"/>
            <v:textpath style="font-family:&quot;Impact&quot;;v-text-kern:t" trim="t" fitpath="t" string="Провела учитель математики&#10; Рабаданова Хадижат Магомедрасуловна&#10;"/>
          </v:shape>
        </w:pict>
      </w:r>
    </w:p>
    <w:p w:rsidR="00314F84" w:rsidRDefault="00314F84" w:rsidP="00314F84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314F84" w:rsidRDefault="00314F84" w:rsidP="00314F8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Сулевкент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2017г.</w:t>
      </w:r>
    </w:p>
    <w:p w:rsidR="00314F84" w:rsidRDefault="00314F84" w:rsidP="00314F8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4F84" w:rsidRPr="000D5387" w:rsidRDefault="00314F84" w:rsidP="00314F84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b/>
          <w:bCs/>
          <w:color w:val="333333"/>
        </w:rPr>
        <w:lastRenderedPageBreak/>
        <w:t>Необходимое оборудование и материалы для урока:</w:t>
      </w:r>
    </w:p>
    <w:p w:rsidR="00314F84" w:rsidRPr="000D5387" w:rsidRDefault="00314F84" w:rsidP="00314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color w:val="333333"/>
        </w:rPr>
        <w:t>Проектор</w:t>
      </w:r>
    </w:p>
    <w:p w:rsidR="00314F84" w:rsidRPr="000D5387" w:rsidRDefault="00314F84" w:rsidP="00314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color w:val="333333"/>
        </w:rPr>
        <w:t>Компьютер</w:t>
      </w:r>
    </w:p>
    <w:p w:rsidR="00314F84" w:rsidRPr="000D5387" w:rsidRDefault="00314F84" w:rsidP="00314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color w:val="333333"/>
        </w:rPr>
        <w:t>Интерактивная доска</w:t>
      </w:r>
    </w:p>
    <w:p w:rsidR="00314F84" w:rsidRPr="000D5387" w:rsidRDefault="00314F84" w:rsidP="00314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color w:val="333333"/>
        </w:rPr>
        <w:t xml:space="preserve">Учебник «Геометрия 7класс» автор </w:t>
      </w:r>
      <w:proofErr w:type="spellStart"/>
      <w:r w:rsidRPr="000D5387">
        <w:rPr>
          <w:rFonts w:ascii="Helvetica" w:eastAsia="Times New Roman" w:hAnsi="Helvetica" w:cs="Helvetica"/>
          <w:color w:val="333333"/>
        </w:rPr>
        <w:t>Атанасян</w:t>
      </w:r>
      <w:proofErr w:type="spellEnd"/>
      <w:r w:rsidRPr="000D5387">
        <w:rPr>
          <w:rFonts w:ascii="Helvetica" w:eastAsia="Times New Roman" w:hAnsi="Helvetica" w:cs="Helvetica"/>
          <w:color w:val="333333"/>
        </w:rPr>
        <w:t xml:space="preserve"> Л.С.</w:t>
      </w:r>
    </w:p>
    <w:p w:rsidR="00314F84" w:rsidRPr="000D5387" w:rsidRDefault="00314F84" w:rsidP="00314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color w:val="333333"/>
        </w:rPr>
        <w:t>Циркули у каждого ребенка.</w:t>
      </w:r>
    </w:p>
    <w:p w:rsidR="00314F84" w:rsidRPr="000D5387" w:rsidRDefault="00314F84" w:rsidP="00314F84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b/>
          <w:bCs/>
          <w:color w:val="333333"/>
        </w:rPr>
        <w:t>Тип урока:</w:t>
      </w:r>
      <w:r w:rsidRPr="000D5387">
        <w:rPr>
          <w:rFonts w:ascii="Helvetica" w:eastAsia="Times New Roman" w:hAnsi="Helvetica" w:cs="Helvetica"/>
          <w:color w:val="333333"/>
        </w:rPr>
        <w:t> урок изучения нового материала.</w:t>
      </w:r>
    </w:p>
    <w:p w:rsidR="00314F84" w:rsidRPr="000D5387" w:rsidRDefault="00314F84" w:rsidP="00314F84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b/>
          <w:bCs/>
          <w:color w:val="333333"/>
        </w:rPr>
        <w:t>Цель урока:</w:t>
      </w:r>
    </w:p>
    <w:p w:rsidR="00314F84" w:rsidRPr="000D5387" w:rsidRDefault="00314F84" w:rsidP="00314F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color w:val="333333"/>
        </w:rPr>
        <w:t>систематизация знаний об окружности и ее элементах</w:t>
      </w:r>
    </w:p>
    <w:p w:rsidR="00314F84" w:rsidRPr="000D5387" w:rsidRDefault="00314F84" w:rsidP="00314F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color w:val="333333"/>
        </w:rPr>
        <w:t>отработка навыков решения задач по данной теме.</w:t>
      </w:r>
    </w:p>
    <w:p w:rsidR="00314F84" w:rsidRPr="000D5387" w:rsidRDefault="00314F84" w:rsidP="00314F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color w:val="333333"/>
        </w:rPr>
        <w:t>развитие мышления, внимания, памяти учащихся.</w:t>
      </w:r>
    </w:p>
    <w:p w:rsidR="00314F84" w:rsidRPr="000D5387" w:rsidRDefault="00314F84" w:rsidP="00314F84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b/>
          <w:bCs/>
          <w:color w:val="333333"/>
        </w:rPr>
        <w:t>Ход урока</w:t>
      </w:r>
    </w:p>
    <w:p w:rsidR="00314F84" w:rsidRPr="000D5387" w:rsidRDefault="00314F84" w:rsidP="00314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387">
        <w:rPr>
          <w:rFonts w:ascii="Helvetica" w:eastAsia="Times New Roman" w:hAnsi="Helvetica" w:cs="Helvetica"/>
          <w:b/>
          <w:bCs/>
          <w:color w:val="333333"/>
          <w:shd w:val="clear" w:color="auto" w:fill="FFFFFF"/>
        </w:rPr>
        <w:t>1. Организационный момент.</w:t>
      </w:r>
    </w:p>
    <w:p w:rsidR="00314F84" w:rsidRPr="000D5387" w:rsidRDefault="00314F84" w:rsidP="00314F84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b/>
          <w:bCs/>
          <w:color w:val="333333"/>
        </w:rPr>
        <w:t>2. Актуализация знаний учащихся</w:t>
      </w:r>
      <w:r w:rsidRPr="000D5387">
        <w:rPr>
          <w:rFonts w:ascii="Helvetica" w:eastAsia="Times New Roman" w:hAnsi="Helvetica" w:cs="Helvetica"/>
          <w:color w:val="333333"/>
        </w:rPr>
        <w:t>.</w:t>
      </w:r>
    </w:p>
    <w:p w:rsidR="00314F84" w:rsidRPr="000D5387" w:rsidRDefault="00314F84" w:rsidP="00314F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color w:val="333333"/>
        </w:rPr>
        <w:t>Мы продолжаем изучение геометрических фигур и сегодня вспоминаем о фигуре, с которой вы встречались еще в 6 классе. А что это за фигура вы узнаете</w:t>
      </w:r>
      <w:proofErr w:type="gramStart"/>
      <w:r w:rsidRPr="000D5387">
        <w:rPr>
          <w:rFonts w:ascii="Helvetica" w:eastAsia="Times New Roman" w:hAnsi="Helvetica" w:cs="Helvetica"/>
          <w:color w:val="333333"/>
        </w:rPr>
        <w:t xml:space="preserve"> ,</w:t>
      </w:r>
      <w:proofErr w:type="gramEnd"/>
      <w:r w:rsidRPr="000D5387">
        <w:rPr>
          <w:rFonts w:ascii="Helvetica" w:eastAsia="Times New Roman" w:hAnsi="Helvetica" w:cs="Helvetica"/>
          <w:color w:val="333333"/>
        </w:rPr>
        <w:t xml:space="preserve"> когда отгадаете ребус. </w:t>
      </w:r>
      <w:r w:rsidRPr="000D5387">
        <w:rPr>
          <w:rFonts w:ascii="Helvetica" w:eastAsia="Times New Roman" w:hAnsi="Helvetica" w:cs="Helvetica"/>
          <w:i/>
          <w:iCs/>
          <w:color w:val="333333"/>
        </w:rPr>
        <w:t>&lt;Слайд 1.&gt;</w:t>
      </w:r>
    </w:p>
    <w:p w:rsidR="00314F84" w:rsidRPr="000D5387" w:rsidRDefault="00314F84" w:rsidP="00314F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color w:val="333333"/>
        </w:rPr>
        <w:t xml:space="preserve">Разгадав следующий ребус, вы </w:t>
      </w:r>
      <w:proofErr w:type="gramStart"/>
      <w:r w:rsidRPr="000D5387">
        <w:rPr>
          <w:rFonts w:ascii="Helvetica" w:eastAsia="Times New Roman" w:hAnsi="Helvetica" w:cs="Helvetica"/>
          <w:color w:val="333333"/>
        </w:rPr>
        <w:t>узнаете</w:t>
      </w:r>
      <w:proofErr w:type="gramEnd"/>
      <w:r w:rsidRPr="000D5387">
        <w:rPr>
          <w:rFonts w:ascii="Helvetica" w:eastAsia="Times New Roman" w:hAnsi="Helvetica" w:cs="Helvetica"/>
          <w:color w:val="333333"/>
        </w:rPr>
        <w:t xml:space="preserve"> какой прибор чертит, по - мнению древних греков, самую совершенную плоскую фигуру. </w:t>
      </w:r>
      <w:r w:rsidRPr="000D5387">
        <w:rPr>
          <w:rFonts w:ascii="Helvetica" w:eastAsia="Times New Roman" w:hAnsi="Helvetica" w:cs="Helvetica"/>
          <w:i/>
          <w:iCs/>
          <w:color w:val="333333"/>
        </w:rPr>
        <w:t>&lt;Слайд 2.&gt; </w:t>
      </w:r>
      <w:r w:rsidRPr="000D5387">
        <w:rPr>
          <w:rFonts w:ascii="Helvetica" w:eastAsia="Times New Roman" w:hAnsi="Helvetica" w:cs="Helvetica"/>
          <w:color w:val="333333"/>
        </w:rPr>
        <w:t>Возьмите циркули и постройте эту фигуру.</w:t>
      </w:r>
    </w:p>
    <w:p w:rsidR="00314F84" w:rsidRPr="000D5387" w:rsidRDefault="00314F84" w:rsidP="00314F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color w:val="333333"/>
        </w:rPr>
        <w:t>Название фигуры, зашифрованной в этом ребусе, переводится как «струна». </w:t>
      </w:r>
      <w:r w:rsidRPr="000D5387">
        <w:rPr>
          <w:rFonts w:ascii="Helvetica" w:eastAsia="Times New Roman" w:hAnsi="Helvetica" w:cs="Helvetica"/>
          <w:i/>
          <w:iCs/>
          <w:color w:val="333333"/>
        </w:rPr>
        <w:t>&lt;Слайд 3.&gt;</w:t>
      </w:r>
      <w:r w:rsidRPr="000D5387">
        <w:rPr>
          <w:rFonts w:ascii="Helvetica" w:eastAsia="Times New Roman" w:hAnsi="Helvetica" w:cs="Helvetica"/>
          <w:color w:val="333333"/>
        </w:rPr>
        <w:t>Постройте хорду.</w:t>
      </w:r>
    </w:p>
    <w:p w:rsidR="00314F84" w:rsidRPr="000D5387" w:rsidRDefault="00314F84" w:rsidP="00314F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color w:val="333333"/>
        </w:rPr>
        <w:t>Укажите окружности на каждом из следующих рисунков. </w:t>
      </w:r>
      <w:r w:rsidRPr="000D5387">
        <w:rPr>
          <w:rFonts w:ascii="Helvetica" w:eastAsia="Times New Roman" w:hAnsi="Helvetica" w:cs="Helvetica"/>
          <w:i/>
          <w:iCs/>
          <w:color w:val="333333"/>
        </w:rPr>
        <w:t>&lt;Слайд 4.&gt;</w:t>
      </w:r>
    </w:p>
    <w:p w:rsidR="00314F84" w:rsidRPr="000D5387" w:rsidRDefault="00314F84" w:rsidP="00314F84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color w:val="333333"/>
        </w:rPr>
        <w:t>Приведите примеры предметов окружающего мира, дающих представление об окружности.</w:t>
      </w:r>
    </w:p>
    <w:p w:rsidR="00314F84" w:rsidRPr="000D5387" w:rsidRDefault="00314F84" w:rsidP="00314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387">
        <w:rPr>
          <w:rFonts w:ascii="Helvetica" w:eastAsia="Times New Roman" w:hAnsi="Helvetica" w:cs="Helvetica"/>
          <w:b/>
          <w:bCs/>
          <w:color w:val="333333"/>
          <w:shd w:val="clear" w:color="auto" w:fill="FFFFFF"/>
        </w:rPr>
        <w:t>3. Сообщение темы и целей урока</w:t>
      </w:r>
      <w:r w:rsidRPr="000D5387">
        <w:rPr>
          <w:rFonts w:ascii="Helvetica" w:eastAsia="Times New Roman" w:hAnsi="Helvetica" w:cs="Helvetica"/>
          <w:color w:val="333333"/>
          <w:shd w:val="clear" w:color="auto" w:fill="FFFFFF"/>
        </w:rPr>
        <w:t>. &lt;Слайд 5.&gt;</w:t>
      </w:r>
    </w:p>
    <w:p w:rsidR="00314F84" w:rsidRDefault="00314F84" w:rsidP="00314F84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b/>
          <w:bCs/>
          <w:color w:val="333333"/>
        </w:rPr>
        <w:t>4. Изучение нового материала. </w:t>
      </w:r>
      <w:r w:rsidRPr="000D5387">
        <w:rPr>
          <w:rFonts w:ascii="Helvetica" w:eastAsia="Times New Roman" w:hAnsi="Helvetica" w:cs="Helvetica"/>
          <w:color w:val="333333"/>
        </w:rPr>
        <w:t>1)Откройте учебник на страницах 43-44 пункт 21. 2) Прочитайте самостоятельно данный пункт, выделяя карандашом основные понятия и определения.</w:t>
      </w:r>
    </w:p>
    <w:p w:rsidR="00314F84" w:rsidRPr="00C30D66" w:rsidRDefault="00314F84" w:rsidP="00314F84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30D66">
        <w:rPr>
          <w:rFonts w:ascii="Times New Roman" w:eastAsia="Times New Roman" w:hAnsi="Times New Roman" w:cs="Times New Roman"/>
          <w:b/>
          <w:sz w:val="32"/>
          <w:szCs w:val="32"/>
        </w:rPr>
        <w:t>Загадки про окружность</w:t>
      </w:r>
    </w:p>
    <w:p w:rsidR="00314F84" w:rsidRPr="00C30D66" w:rsidRDefault="00314F84" w:rsidP="00314F8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30D66">
        <w:rPr>
          <w:rFonts w:ascii="Times New Roman" w:eastAsia="Times New Roman" w:hAnsi="Times New Roman" w:cs="Times New Roman"/>
          <w:sz w:val="24"/>
          <w:szCs w:val="24"/>
        </w:rPr>
        <w:t>Начертить ее пытался,</w:t>
      </w:r>
    </w:p>
    <w:p w:rsidR="00314F84" w:rsidRPr="00C30D66" w:rsidRDefault="00314F84" w:rsidP="00314F8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30D66">
        <w:rPr>
          <w:rFonts w:ascii="Times New Roman" w:eastAsia="Times New Roman" w:hAnsi="Times New Roman" w:cs="Times New Roman"/>
          <w:sz w:val="24"/>
          <w:szCs w:val="24"/>
        </w:rPr>
        <w:t>Только, вижу, зря старался,</w:t>
      </w:r>
    </w:p>
    <w:p w:rsidR="00314F84" w:rsidRPr="00C30D66" w:rsidRDefault="00314F84" w:rsidP="00314F8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30D66">
        <w:rPr>
          <w:rFonts w:ascii="Times New Roman" w:eastAsia="Times New Roman" w:hAnsi="Times New Roman" w:cs="Times New Roman"/>
          <w:sz w:val="24"/>
          <w:szCs w:val="24"/>
        </w:rPr>
        <w:t>Ведь без циркуля, друзья,</w:t>
      </w:r>
    </w:p>
    <w:p w:rsidR="00314F84" w:rsidRPr="00C30D66" w:rsidRDefault="00314F84" w:rsidP="00314F8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30D66">
        <w:rPr>
          <w:rFonts w:ascii="Times New Roman" w:eastAsia="Times New Roman" w:hAnsi="Times New Roman" w:cs="Times New Roman"/>
          <w:sz w:val="24"/>
          <w:szCs w:val="24"/>
        </w:rPr>
        <w:t>Начертить ее нельзя. </w:t>
      </w:r>
    </w:p>
    <w:p w:rsidR="00314F84" w:rsidRPr="00C30D66" w:rsidRDefault="00314F84" w:rsidP="00314F8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30D66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  <w:r w:rsidRPr="00C30D66">
        <w:rPr>
          <w:rFonts w:ascii="Times New Roman" w:eastAsia="Times New Roman" w:hAnsi="Times New Roman" w:cs="Times New Roman"/>
          <w:sz w:val="24"/>
          <w:szCs w:val="24"/>
        </w:rPr>
        <w:t> Окружность</w:t>
      </w:r>
    </w:p>
    <w:p w:rsidR="00314F84" w:rsidRPr="00C30D66" w:rsidRDefault="00314F84" w:rsidP="00314F8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30D6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4F84" w:rsidRPr="00C30D66" w:rsidRDefault="00314F84" w:rsidP="00314F8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30D66">
        <w:rPr>
          <w:rFonts w:ascii="Times New Roman" w:eastAsia="Times New Roman" w:hAnsi="Times New Roman" w:cs="Times New Roman"/>
          <w:sz w:val="24"/>
          <w:szCs w:val="24"/>
        </w:rPr>
        <w:t>Вроде круг, но дело в том,</w:t>
      </w:r>
    </w:p>
    <w:p w:rsidR="00314F84" w:rsidRPr="00C30D66" w:rsidRDefault="00314F84" w:rsidP="00314F8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30D66">
        <w:rPr>
          <w:rFonts w:ascii="Times New Roman" w:eastAsia="Times New Roman" w:hAnsi="Times New Roman" w:cs="Times New Roman"/>
          <w:sz w:val="24"/>
          <w:szCs w:val="24"/>
        </w:rPr>
        <w:t>Что иначе мы зовем</w:t>
      </w:r>
    </w:p>
    <w:p w:rsidR="00314F84" w:rsidRPr="00C30D66" w:rsidRDefault="00314F84" w:rsidP="00314F8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30D66">
        <w:rPr>
          <w:rFonts w:ascii="Times New Roman" w:eastAsia="Times New Roman" w:hAnsi="Times New Roman" w:cs="Times New Roman"/>
          <w:sz w:val="24"/>
          <w:szCs w:val="24"/>
        </w:rPr>
        <w:t>Нарисованный кружок.</w:t>
      </w:r>
    </w:p>
    <w:p w:rsidR="00314F84" w:rsidRPr="00C30D66" w:rsidRDefault="00314F84" w:rsidP="00314F8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30D66">
        <w:rPr>
          <w:rFonts w:ascii="Times New Roman" w:eastAsia="Times New Roman" w:hAnsi="Times New Roman" w:cs="Times New Roman"/>
          <w:sz w:val="24"/>
          <w:szCs w:val="24"/>
        </w:rPr>
        <w:t>В чем секрет? Скажи, дружок!</w:t>
      </w:r>
    </w:p>
    <w:p w:rsidR="00314F84" w:rsidRPr="00C30D66" w:rsidRDefault="00314F84" w:rsidP="00314F8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30D66">
        <w:rPr>
          <w:rFonts w:ascii="Times New Roman" w:eastAsia="Times New Roman" w:hAnsi="Times New Roman" w:cs="Times New Roman"/>
          <w:sz w:val="24"/>
          <w:szCs w:val="24"/>
        </w:rPr>
        <w:t>Эта странная наружность</w:t>
      </w:r>
    </w:p>
    <w:p w:rsidR="00314F84" w:rsidRPr="00C30D66" w:rsidRDefault="00314F84" w:rsidP="00314F8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30D66">
        <w:rPr>
          <w:rFonts w:ascii="Times New Roman" w:eastAsia="Times New Roman" w:hAnsi="Times New Roman" w:cs="Times New Roman"/>
          <w:sz w:val="24"/>
          <w:szCs w:val="24"/>
        </w:rPr>
        <w:t>Называется…</w:t>
      </w:r>
    </w:p>
    <w:p w:rsidR="00314F84" w:rsidRPr="00C30D66" w:rsidRDefault="00314F84" w:rsidP="00314F8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30D66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  <w:r w:rsidRPr="00C30D66">
        <w:rPr>
          <w:rFonts w:ascii="Times New Roman" w:eastAsia="Times New Roman" w:hAnsi="Times New Roman" w:cs="Times New Roman"/>
          <w:sz w:val="24"/>
          <w:szCs w:val="24"/>
        </w:rPr>
        <w:t> Окружность</w:t>
      </w:r>
    </w:p>
    <w:p w:rsidR="00314F84" w:rsidRPr="000D5387" w:rsidRDefault="00314F84" w:rsidP="00314F84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</w:rPr>
      </w:pPr>
    </w:p>
    <w:p w:rsidR="00314F84" w:rsidRPr="000D5387" w:rsidRDefault="00314F84" w:rsidP="00314F84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b/>
          <w:bCs/>
          <w:color w:val="333333"/>
        </w:rPr>
        <w:t>5. Закрепление изученного материала.</w:t>
      </w:r>
    </w:p>
    <w:p w:rsidR="00314F84" w:rsidRPr="000D5387" w:rsidRDefault="00314F84" w:rsidP="00314F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color w:val="333333"/>
        </w:rPr>
        <w:t>Определи по описанию о какой фигуре идет речь. </w:t>
      </w:r>
      <w:r w:rsidRPr="000D5387">
        <w:rPr>
          <w:rFonts w:ascii="Helvetica" w:eastAsia="Times New Roman" w:hAnsi="Helvetica" w:cs="Helvetica"/>
          <w:i/>
          <w:iCs/>
          <w:color w:val="333333"/>
        </w:rPr>
        <w:t>&lt;Слайд 6.&gt;</w:t>
      </w:r>
    </w:p>
    <w:p w:rsidR="00314F84" w:rsidRPr="000D5387" w:rsidRDefault="00314F84" w:rsidP="00314F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color w:val="333333"/>
        </w:rPr>
        <w:lastRenderedPageBreak/>
        <w:t>Разгадайте кроссворд. Можно пользоваться учебником. </w:t>
      </w:r>
      <w:r w:rsidRPr="000D5387">
        <w:rPr>
          <w:rFonts w:ascii="Helvetica" w:eastAsia="Times New Roman" w:hAnsi="Helvetica" w:cs="Helvetica"/>
          <w:i/>
          <w:iCs/>
          <w:color w:val="333333"/>
        </w:rPr>
        <w:t>&lt;Слайд 7.&gt;</w:t>
      </w:r>
      <w:r w:rsidRPr="000D5387">
        <w:rPr>
          <w:rFonts w:ascii="Helvetica" w:eastAsia="Times New Roman" w:hAnsi="Helvetica" w:cs="Helvetica"/>
          <w:color w:val="333333"/>
        </w:rPr>
        <w:t> Ответы записываете в тетрадь. Проверка. </w:t>
      </w:r>
      <w:r w:rsidRPr="000D5387">
        <w:rPr>
          <w:rFonts w:ascii="Helvetica" w:eastAsia="Times New Roman" w:hAnsi="Helvetica" w:cs="Helvetica"/>
          <w:i/>
          <w:iCs/>
          <w:color w:val="333333"/>
        </w:rPr>
        <w:t>&lt;Слайд 8.&gt;</w:t>
      </w:r>
      <w:r w:rsidRPr="000D5387">
        <w:rPr>
          <w:rFonts w:ascii="Helvetica" w:eastAsia="Times New Roman" w:hAnsi="Helvetica" w:cs="Helvetica"/>
          <w:color w:val="333333"/>
        </w:rPr>
        <w:t> Поднимите руки, кто правильно выполнил задание.</w:t>
      </w:r>
    </w:p>
    <w:p w:rsidR="00314F84" w:rsidRPr="000D5387" w:rsidRDefault="00314F84" w:rsidP="00314F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</w:rPr>
      </w:pPr>
      <w:r w:rsidRPr="000D5387">
        <w:rPr>
          <w:rFonts w:ascii="Helvetica" w:eastAsia="Times New Roman" w:hAnsi="Helvetica" w:cs="Helvetica"/>
          <w:color w:val="333333"/>
        </w:rPr>
        <w:t>Покажи на чертеже заданные отрезки. </w:t>
      </w:r>
      <w:r w:rsidRPr="000D5387">
        <w:rPr>
          <w:rFonts w:ascii="Helvetica" w:eastAsia="Times New Roman" w:hAnsi="Helvetica" w:cs="Helvetica"/>
          <w:i/>
          <w:iCs/>
          <w:color w:val="333333"/>
        </w:rPr>
        <w:t>&lt;Слайд 9.&gt;</w:t>
      </w:r>
      <w:r w:rsidRPr="000D5387">
        <w:rPr>
          <w:rFonts w:ascii="Helvetica" w:eastAsia="Times New Roman" w:hAnsi="Helvetica" w:cs="Helvetica"/>
          <w:color w:val="333333"/>
        </w:rPr>
        <w:t> Работаем устно.</w:t>
      </w:r>
    </w:p>
    <w:p w:rsidR="00314F84" w:rsidRPr="00EC5024" w:rsidRDefault="00314F84" w:rsidP="00314F84">
      <w:pPr>
        <w:pStyle w:val="a3"/>
        <w:rPr>
          <w:rFonts w:ascii="Times New Roman" w:hAnsi="Times New Roman" w:cs="Times New Roman"/>
          <w:sz w:val="24"/>
          <w:szCs w:val="24"/>
        </w:rPr>
      </w:pPr>
      <w:r w:rsidRPr="000D5387">
        <w:rPr>
          <w:rFonts w:ascii="Helvetica" w:eastAsia="Times New Roman" w:hAnsi="Helvetica" w:cs="Helvetica"/>
          <w:color w:val="333333"/>
        </w:rPr>
        <w:t>Задача на готовом чертеже. </w:t>
      </w:r>
      <w:r w:rsidRPr="000D5387">
        <w:rPr>
          <w:rFonts w:ascii="Helvetica" w:eastAsia="Times New Roman" w:hAnsi="Helvetica" w:cs="Helvetica"/>
          <w:i/>
          <w:iCs/>
          <w:color w:val="333333"/>
        </w:rPr>
        <w:t>&lt;Слайд 10.&gt;</w:t>
      </w:r>
      <w:r w:rsidRPr="000D5387">
        <w:rPr>
          <w:rFonts w:ascii="Helvetica" w:eastAsia="Times New Roman" w:hAnsi="Helvetica" w:cs="Helvetica"/>
          <w:color w:val="333333"/>
        </w:rPr>
        <w:t> Запишите дано. Устно проговариваем решение задачи, записывают учащиеся решения самостоятельно. Проверка по </w:t>
      </w:r>
      <w:r w:rsidRPr="000D5387">
        <w:rPr>
          <w:rFonts w:ascii="Helvetica" w:eastAsia="Times New Roman" w:hAnsi="Helvetica" w:cs="Helvetica"/>
          <w:i/>
          <w:iCs/>
          <w:color w:val="333333"/>
        </w:rPr>
        <w:t>&lt;слайду 11.&gt;</w:t>
      </w:r>
      <w:r w:rsidRPr="00EC50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Круглый круг похож на мячик,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Он по небу солнцем скачет.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Круглый словно диск луны,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</w:t>
      </w:r>
      <w:proofErr w:type="spellStart"/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бабулины</w:t>
      </w:r>
      <w:proofErr w:type="spellEnd"/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блины,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Как тарелка, как венок,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Как веселый колобок,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Как колеса, как колечки,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Как пирог из теплой печки!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Посмотрите-ка вокруг!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Пальчиком рисуем круг.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Куклы были вместе в ряд,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А теперь в кругу сидят.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Наше солнышко в окне -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Золотой круг в вышине.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Круглый мячик здесь лежит,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В ручки к вам он поспешит.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круг разломишь вдруг,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То получишь полукруг.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Это месяц в облаках</w:t>
      </w:r>
      <w:proofErr w:type="gramStart"/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пол-яблока в руках.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Это шляпка у грибочка,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На болоте мокром кочка.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Разноцветным полукругом</w:t>
      </w:r>
      <w:proofErr w:type="gramStart"/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стала радуга над лугом.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Вроде круг, но дело в том,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Что иначе мы зовем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Нарисованный кружок.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В чем секрет? Скажи, дружок!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Эта странная наружность</w:t>
      </w:r>
      <w:proofErr w:type="gramStart"/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азывается окружность.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У круга есть одна подруга,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Знакома всем ее наружность!</w:t>
      </w:r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Она идет по краю круга</w:t>
      </w:r>
      <w:proofErr w:type="gramStart"/>
      <w:r w:rsidRPr="00C30D66">
        <w:rPr>
          <w:rFonts w:ascii="Times New Roman" w:hAnsi="Times New Roman" w:cs="Times New Roman"/>
          <w:sz w:val="24"/>
          <w:szCs w:val="24"/>
        </w:rPr>
        <w:br/>
      </w:r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C30D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называется – окружность!</w:t>
      </w:r>
    </w:p>
    <w:p w:rsidR="00314F84" w:rsidRDefault="00314F84" w:rsidP="00314F84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b/>
          <w:bCs/>
          <w:color w:val="333333"/>
        </w:rPr>
      </w:pPr>
      <w:r>
        <w:rPr>
          <w:rFonts w:ascii="Helvetica" w:eastAsia="Times New Roman" w:hAnsi="Helvetica" w:cs="Helvetica"/>
          <w:b/>
          <w:bCs/>
          <w:color w:val="333333"/>
        </w:rPr>
        <w:t>6</w:t>
      </w:r>
      <w:r w:rsidRPr="000D5387">
        <w:rPr>
          <w:rFonts w:ascii="Helvetica" w:eastAsia="Times New Roman" w:hAnsi="Helvetica" w:cs="Helvetica"/>
          <w:b/>
          <w:bCs/>
          <w:color w:val="333333"/>
        </w:rPr>
        <w:t>.</w:t>
      </w:r>
      <w:r>
        <w:rPr>
          <w:rFonts w:ascii="Helvetica" w:eastAsia="Times New Roman" w:hAnsi="Helvetica" w:cs="Helvetica"/>
          <w:b/>
          <w:bCs/>
          <w:color w:val="333333"/>
        </w:rPr>
        <w:t xml:space="preserve">Итог  </w:t>
      </w:r>
      <w:proofErr w:type="spellStart"/>
      <w:r>
        <w:rPr>
          <w:rFonts w:ascii="Helvetica" w:eastAsia="Times New Roman" w:hAnsi="Helvetica" w:cs="Helvetica"/>
          <w:b/>
          <w:bCs/>
          <w:color w:val="333333"/>
        </w:rPr>
        <w:t>урока</w:t>
      </w:r>
      <w:proofErr w:type="gramStart"/>
      <w:r>
        <w:rPr>
          <w:rFonts w:ascii="Helvetica" w:eastAsia="Times New Roman" w:hAnsi="Helvetica" w:cs="Helvetica"/>
          <w:b/>
          <w:bCs/>
          <w:color w:val="333333"/>
        </w:rPr>
        <w:t>.В</w:t>
      </w:r>
      <w:proofErr w:type="gramEnd"/>
      <w:r>
        <w:rPr>
          <w:rFonts w:ascii="Helvetica" w:eastAsia="Times New Roman" w:hAnsi="Helvetica" w:cs="Helvetica"/>
          <w:b/>
          <w:bCs/>
          <w:color w:val="333333"/>
        </w:rPr>
        <w:t>ыставление</w:t>
      </w:r>
      <w:proofErr w:type="spellEnd"/>
      <w:r>
        <w:rPr>
          <w:rFonts w:ascii="Helvetica" w:eastAsia="Times New Roman" w:hAnsi="Helvetica" w:cs="Helvetica"/>
          <w:b/>
          <w:bCs/>
          <w:color w:val="333333"/>
        </w:rPr>
        <w:t xml:space="preserve"> оценок.</w:t>
      </w:r>
    </w:p>
    <w:p w:rsidR="00314F84" w:rsidRPr="000D5387" w:rsidRDefault="00314F84" w:rsidP="00314F84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b/>
          <w:bCs/>
          <w:color w:val="333333"/>
        </w:rPr>
        <w:t>7.</w:t>
      </w:r>
      <w:r w:rsidRPr="000D5387">
        <w:rPr>
          <w:rFonts w:ascii="Helvetica" w:eastAsia="Times New Roman" w:hAnsi="Helvetica" w:cs="Helvetica"/>
          <w:b/>
          <w:bCs/>
          <w:color w:val="333333"/>
        </w:rPr>
        <w:t>Рефлексия.</w:t>
      </w:r>
      <w:r w:rsidRPr="000D5387">
        <w:rPr>
          <w:rFonts w:ascii="Helvetica" w:eastAsia="Times New Roman" w:hAnsi="Helvetica" w:cs="Helvetica"/>
          <w:color w:val="333333"/>
        </w:rPr>
        <w:t> Поднимите руку те, кому было легко, интересно и познавательно на уроке. А чем были недовольны Вы? </w:t>
      </w:r>
      <w:r w:rsidRPr="000D5387">
        <w:rPr>
          <w:rFonts w:ascii="Helvetica" w:eastAsia="Times New Roman" w:hAnsi="Helvetica" w:cs="Helvetica"/>
          <w:i/>
          <w:iCs/>
          <w:color w:val="333333"/>
        </w:rPr>
        <w:t>(Спросить учеников).</w:t>
      </w:r>
    </w:p>
    <w:p w:rsidR="00314F84" w:rsidRPr="000D5387" w:rsidRDefault="00314F84" w:rsidP="00314F84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333333"/>
          <w:shd w:val="clear" w:color="auto" w:fill="FFFFFF"/>
        </w:rPr>
        <w:t>8</w:t>
      </w:r>
      <w:r w:rsidRPr="000D5387">
        <w:rPr>
          <w:rFonts w:ascii="Helvetica" w:eastAsia="Times New Roman" w:hAnsi="Helvetica" w:cs="Helvetica"/>
          <w:b/>
          <w:bCs/>
          <w:color w:val="333333"/>
          <w:shd w:val="clear" w:color="auto" w:fill="FFFFFF"/>
        </w:rPr>
        <w:t>. Домашнее задание. </w:t>
      </w:r>
      <w:r w:rsidRPr="000D5387">
        <w:rPr>
          <w:rFonts w:ascii="Helvetica" w:eastAsia="Times New Roman" w:hAnsi="Helvetica" w:cs="Helvetica"/>
          <w:color w:val="333333"/>
          <w:shd w:val="clear" w:color="auto" w:fill="FFFFFF"/>
        </w:rPr>
        <w:t>Читать пункт 21, определения знать, задача № 146. Прочитайте, задайте вопросы.</w:t>
      </w:r>
    </w:p>
    <w:p w:rsidR="00314F84" w:rsidRDefault="00314F84" w:rsidP="00314F84"/>
    <w:p w:rsidR="00314F84" w:rsidRDefault="00314F84" w:rsidP="00314F8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6A4F" w:rsidRDefault="003B6A4F"/>
    <w:sectPr w:rsidR="003B6A4F" w:rsidSect="00314F84">
      <w:pgSz w:w="11906" w:h="16838"/>
      <w:pgMar w:top="1134" w:right="991" w:bottom="1134" w:left="993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751B"/>
    <w:multiLevelType w:val="multilevel"/>
    <w:tmpl w:val="E16C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656B"/>
    <w:multiLevelType w:val="multilevel"/>
    <w:tmpl w:val="3256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B5115"/>
    <w:multiLevelType w:val="multilevel"/>
    <w:tmpl w:val="CB56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E85636"/>
    <w:multiLevelType w:val="multilevel"/>
    <w:tmpl w:val="3030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F84"/>
    <w:rsid w:val="00314F84"/>
    <w:rsid w:val="003B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F8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3</cp:revision>
  <dcterms:created xsi:type="dcterms:W3CDTF">2017-12-03T16:26:00Z</dcterms:created>
  <dcterms:modified xsi:type="dcterms:W3CDTF">2017-12-03T16:35:00Z</dcterms:modified>
</cp:coreProperties>
</file>