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419FC" w:rsidRDefault="007419FC" w:rsidP="001C6169">
      <w:pPr>
        <w:spacing w:before="100" w:beforeAutospacing="1" w:after="100" w:afterAutospacing="1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  <w:sz w:val="32"/>
          <w:szCs w:val="32"/>
          <w:lang w:eastAsia="ru-RU"/>
        </w:rPr>
      </w:pPr>
    </w:p>
    <w:p w:rsidR="007419FC" w:rsidRDefault="007419FC" w:rsidP="001C6169">
      <w:pPr>
        <w:spacing w:before="100" w:beforeAutospacing="1" w:after="100" w:afterAutospacing="1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  <w:sz w:val="32"/>
          <w:szCs w:val="32"/>
          <w:lang w:eastAsia="ru-RU"/>
        </w:rPr>
      </w:pPr>
    </w:p>
    <w:p w:rsidR="00617A86" w:rsidRDefault="00617A86" w:rsidP="001C6169">
      <w:pPr>
        <w:spacing w:before="100" w:beforeAutospacing="1" w:after="100" w:afterAutospacing="1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  <w:sz w:val="32"/>
          <w:szCs w:val="32"/>
          <w:lang w:eastAsia="ru-RU"/>
        </w:rPr>
      </w:pPr>
      <w:r w:rsidRPr="001C6169">
        <w:rPr>
          <w:rFonts w:ascii="Times New Roman" w:eastAsia="Times New Roman" w:hAnsi="Times New Roman" w:cs="Times New Roman"/>
          <w:b/>
          <w:bCs/>
          <w:kern w:val="36"/>
          <w:sz w:val="32"/>
          <w:szCs w:val="32"/>
          <w:lang w:eastAsia="ru-RU"/>
        </w:rPr>
        <w:t>Список документов по противодействию коррупции</w:t>
      </w:r>
    </w:p>
    <w:p w:rsidR="007419FC" w:rsidRPr="001C6169" w:rsidRDefault="007419FC" w:rsidP="001C6169">
      <w:pPr>
        <w:spacing w:before="100" w:beforeAutospacing="1" w:after="100" w:afterAutospacing="1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kern w:val="36"/>
          <w:sz w:val="32"/>
          <w:szCs w:val="32"/>
          <w:lang w:eastAsia="ru-RU"/>
        </w:rPr>
      </w:pPr>
    </w:p>
    <w:tbl>
      <w:tblPr>
        <w:tblW w:w="0" w:type="auto"/>
        <w:tblCellSpacing w:w="0" w:type="dxa"/>
        <w:tblCellMar>
          <w:left w:w="0" w:type="dxa"/>
          <w:right w:w="0" w:type="dxa"/>
        </w:tblCellMar>
        <w:tblLook w:val="04A0"/>
      </w:tblPr>
      <w:tblGrid>
        <w:gridCol w:w="817"/>
        <w:gridCol w:w="8754"/>
      </w:tblGrid>
      <w:tr w:rsidR="00617A86" w:rsidRPr="00617A86" w:rsidTr="00617A86">
        <w:trPr>
          <w:tblCellSpacing w:w="0" w:type="dxa"/>
        </w:trPr>
        <w:tc>
          <w:tcPr>
            <w:tcW w:w="817" w:type="dxa"/>
            <w:tcBorders>
              <w:top w:val="outset" w:sz="8" w:space="0" w:color="000000"/>
              <w:left w:val="outset" w:sz="8" w:space="0" w:color="000000"/>
              <w:bottom w:val="outset" w:sz="8" w:space="0" w:color="000000"/>
              <w:right w:val="outset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7A86" w:rsidRPr="001C6169" w:rsidRDefault="00617A86" w:rsidP="00617A86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C6169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8754" w:type="dxa"/>
            <w:tcBorders>
              <w:top w:val="outset" w:sz="8" w:space="0" w:color="000000"/>
              <w:left w:val="nil"/>
              <w:bottom w:val="outset" w:sz="8" w:space="0" w:color="000000"/>
              <w:right w:val="outset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7A86" w:rsidRPr="001C6169" w:rsidRDefault="00617A86" w:rsidP="00617A86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C6169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Наименование документа</w:t>
            </w:r>
          </w:p>
        </w:tc>
      </w:tr>
      <w:tr w:rsidR="00617A86" w:rsidRPr="00617A86" w:rsidTr="00617A86">
        <w:trPr>
          <w:tblCellSpacing w:w="0" w:type="dxa"/>
        </w:trPr>
        <w:tc>
          <w:tcPr>
            <w:tcW w:w="817" w:type="dxa"/>
            <w:tcBorders>
              <w:top w:val="nil"/>
              <w:left w:val="outset" w:sz="8" w:space="0" w:color="000000"/>
              <w:bottom w:val="outset" w:sz="8" w:space="0" w:color="000000"/>
              <w:right w:val="outset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7A86" w:rsidRPr="001C6169" w:rsidRDefault="00617A86" w:rsidP="00617A86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C616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8754" w:type="dxa"/>
            <w:tcBorders>
              <w:top w:val="nil"/>
              <w:left w:val="nil"/>
              <w:bottom w:val="outset" w:sz="8" w:space="0" w:color="000000"/>
              <w:right w:val="outset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7A86" w:rsidRPr="001C6169" w:rsidRDefault="002C5220" w:rsidP="009E2E57">
            <w:pPr>
              <w:shd w:val="clear" w:color="auto" w:fill="FFFFFF"/>
              <w:spacing w:before="100" w:beforeAutospacing="1" w:after="178" w:line="32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hyperlink r:id="rId5" w:history="1">
              <w:r w:rsidR="00617A86" w:rsidRPr="001C6169">
                <w:rPr>
                  <w:rFonts w:ascii="Times New Roman" w:eastAsia="Times New Roman" w:hAnsi="Times New Roman" w:cs="Times New Roman"/>
                  <w:bCs/>
                  <w:kern w:val="36"/>
                  <w:sz w:val="28"/>
                  <w:szCs w:val="28"/>
                  <w:u w:val="single"/>
                  <w:lang w:eastAsia="ru-RU"/>
                </w:rPr>
                <w:t>Примерный перечень антикоррупционных мероприятий в</w:t>
              </w:r>
              <w:r w:rsidR="00D42B7C">
                <w:rPr>
                  <w:rFonts w:ascii="Times New Roman" w:eastAsia="Times New Roman" w:hAnsi="Times New Roman" w:cs="Times New Roman"/>
                  <w:bCs/>
                  <w:kern w:val="36"/>
                  <w:sz w:val="28"/>
                  <w:szCs w:val="28"/>
                  <w:u w:val="single"/>
                  <w:lang w:eastAsia="ru-RU"/>
                </w:rPr>
                <w:t xml:space="preserve"> МКОУ «</w:t>
              </w:r>
              <w:proofErr w:type="spellStart"/>
              <w:r w:rsidR="009E2E57">
                <w:rPr>
                  <w:rFonts w:ascii="Times New Roman" w:eastAsia="Times New Roman" w:hAnsi="Times New Roman" w:cs="Times New Roman"/>
                  <w:bCs/>
                  <w:kern w:val="36"/>
                  <w:sz w:val="28"/>
                  <w:szCs w:val="28"/>
                  <w:u w:val="single"/>
                  <w:lang w:eastAsia="ru-RU"/>
                </w:rPr>
                <w:t>Сулевкентская</w:t>
              </w:r>
              <w:proofErr w:type="spellEnd"/>
              <w:r w:rsidR="009E2E57">
                <w:rPr>
                  <w:rFonts w:ascii="Times New Roman" w:eastAsia="Times New Roman" w:hAnsi="Times New Roman" w:cs="Times New Roman"/>
                  <w:bCs/>
                  <w:kern w:val="36"/>
                  <w:sz w:val="28"/>
                  <w:szCs w:val="28"/>
                  <w:u w:val="single"/>
                  <w:lang w:eastAsia="ru-RU"/>
                </w:rPr>
                <w:t xml:space="preserve"> СОШ </w:t>
              </w:r>
              <w:proofErr w:type="spellStart"/>
              <w:r w:rsidR="009E2E57">
                <w:rPr>
                  <w:rFonts w:ascii="Times New Roman" w:eastAsia="Times New Roman" w:hAnsi="Times New Roman" w:cs="Times New Roman"/>
                  <w:bCs/>
                  <w:kern w:val="36"/>
                  <w:sz w:val="28"/>
                  <w:szCs w:val="28"/>
                  <w:u w:val="single"/>
                  <w:lang w:eastAsia="ru-RU"/>
                </w:rPr>
                <w:t>им.С.А.Абдуллаева</w:t>
              </w:r>
              <w:proofErr w:type="spellEnd"/>
              <w:r w:rsidR="001C6169" w:rsidRPr="001C6169">
                <w:rPr>
                  <w:rFonts w:ascii="Times New Roman" w:eastAsia="Times New Roman" w:hAnsi="Times New Roman" w:cs="Times New Roman"/>
                  <w:bCs/>
                  <w:kern w:val="36"/>
                  <w:sz w:val="28"/>
                  <w:szCs w:val="28"/>
                  <w:u w:val="single"/>
                  <w:lang w:eastAsia="ru-RU"/>
                </w:rPr>
                <w:t>»</w:t>
              </w:r>
              <w:r w:rsidR="00617A86" w:rsidRPr="001C6169">
                <w:rPr>
                  <w:rFonts w:ascii="Times New Roman" w:eastAsia="Times New Roman" w:hAnsi="Times New Roman" w:cs="Times New Roman"/>
                  <w:sz w:val="28"/>
                  <w:szCs w:val="28"/>
                  <w:u w:val="single"/>
                  <w:lang w:eastAsia="ru-RU"/>
                </w:rPr>
                <w:t xml:space="preserve"> </w:t>
              </w:r>
            </w:hyperlink>
            <w:r w:rsidR="001C6169" w:rsidRPr="001C6169">
              <w:rPr>
                <w:sz w:val="28"/>
                <w:szCs w:val="28"/>
              </w:rPr>
              <w:t xml:space="preserve"> </w:t>
            </w:r>
            <w:hyperlink r:id="rId6" w:history="1">
              <w:r w:rsidR="00617A86" w:rsidRPr="001C6169">
                <w:rPr>
                  <w:rFonts w:ascii="Times New Roman" w:eastAsia="Times New Roman" w:hAnsi="Times New Roman" w:cs="Times New Roman"/>
                  <w:bCs/>
                  <w:kern w:val="36"/>
                  <w:sz w:val="28"/>
                  <w:szCs w:val="28"/>
                  <w:u w:val="single"/>
                  <w:lang w:eastAsia="ru-RU"/>
                </w:rPr>
                <w:t>на 201</w:t>
              </w:r>
              <w:r w:rsidR="007E5810">
                <w:rPr>
                  <w:rFonts w:ascii="Times New Roman" w:eastAsia="Times New Roman" w:hAnsi="Times New Roman" w:cs="Times New Roman"/>
                  <w:bCs/>
                  <w:kern w:val="36"/>
                  <w:sz w:val="28"/>
                  <w:szCs w:val="28"/>
                  <w:u w:val="single"/>
                  <w:lang w:eastAsia="ru-RU"/>
                </w:rPr>
                <w:t>8</w:t>
              </w:r>
              <w:r w:rsidR="00617A86" w:rsidRPr="001C6169">
                <w:rPr>
                  <w:rFonts w:ascii="Times New Roman" w:eastAsia="Times New Roman" w:hAnsi="Times New Roman" w:cs="Times New Roman"/>
                  <w:bCs/>
                  <w:kern w:val="36"/>
                  <w:sz w:val="28"/>
                  <w:szCs w:val="28"/>
                  <w:u w:val="single"/>
                  <w:lang w:eastAsia="ru-RU"/>
                </w:rPr>
                <w:t xml:space="preserve"> – 201</w:t>
              </w:r>
              <w:r w:rsidR="007E5810">
                <w:rPr>
                  <w:rFonts w:ascii="Times New Roman" w:eastAsia="Times New Roman" w:hAnsi="Times New Roman" w:cs="Times New Roman"/>
                  <w:bCs/>
                  <w:kern w:val="36"/>
                  <w:sz w:val="28"/>
                  <w:szCs w:val="28"/>
                  <w:u w:val="single"/>
                  <w:lang w:eastAsia="ru-RU"/>
                </w:rPr>
                <w:t>9</w:t>
              </w:r>
              <w:r w:rsidR="00617A86" w:rsidRPr="001C6169">
                <w:rPr>
                  <w:rFonts w:ascii="Times New Roman" w:eastAsia="Times New Roman" w:hAnsi="Times New Roman" w:cs="Times New Roman"/>
                  <w:bCs/>
                  <w:kern w:val="36"/>
                  <w:sz w:val="28"/>
                  <w:szCs w:val="28"/>
                  <w:u w:val="single"/>
                  <w:lang w:eastAsia="ru-RU"/>
                </w:rPr>
                <w:t>  учебный год</w:t>
              </w:r>
            </w:hyperlink>
          </w:p>
        </w:tc>
      </w:tr>
      <w:tr w:rsidR="00617A86" w:rsidRPr="00617A86" w:rsidTr="00617A86">
        <w:trPr>
          <w:tblCellSpacing w:w="0" w:type="dxa"/>
        </w:trPr>
        <w:tc>
          <w:tcPr>
            <w:tcW w:w="817" w:type="dxa"/>
            <w:tcBorders>
              <w:top w:val="nil"/>
              <w:left w:val="outset" w:sz="8" w:space="0" w:color="000000"/>
              <w:bottom w:val="outset" w:sz="8" w:space="0" w:color="000000"/>
              <w:right w:val="outset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7A86" w:rsidRPr="001C6169" w:rsidRDefault="00617A86" w:rsidP="00617A86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C616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8754" w:type="dxa"/>
            <w:tcBorders>
              <w:top w:val="nil"/>
              <w:left w:val="nil"/>
              <w:bottom w:val="outset" w:sz="8" w:space="0" w:color="000000"/>
              <w:right w:val="outset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7A86" w:rsidRPr="001C6169" w:rsidRDefault="002C5220" w:rsidP="001C6169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hyperlink r:id="rId7" w:history="1">
              <w:r w:rsidR="00617A86" w:rsidRPr="001C6169">
                <w:rPr>
                  <w:rFonts w:ascii="Times New Roman" w:eastAsia="Times New Roman" w:hAnsi="Times New Roman" w:cs="Times New Roman"/>
                  <w:b/>
                  <w:bCs/>
                  <w:sz w:val="28"/>
                  <w:szCs w:val="28"/>
                  <w:u w:val="single"/>
                  <w:lang w:eastAsia="ru-RU"/>
                </w:rPr>
                <w:t> </w:t>
              </w:r>
            </w:hyperlink>
            <w:hyperlink r:id="rId8" w:history="1">
              <w:r w:rsidR="00617A86" w:rsidRPr="001C6169">
                <w:rPr>
                  <w:rFonts w:ascii="Times New Roman" w:eastAsia="Times New Roman" w:hAnsi="Times New Roman" w:cs="Times New Roman"/>
                  <w:sz w:val="28"/>
                  <w:szCs w:val="28"/>
                  <w:u w:val="single"/>
                  <w:lang w:eastAsia="ru-RU"/>
                </w:rPr>
                <w:t xml:space="preserve">Приказ  «Об утверждении Порядка уведомления» </w:t>
              </w:r>
            </w:hyperlink>
          </w:p>
        </w:tc>
      </w:tr>
      <w:tr w:rsidR="00617A86" w:rsidRPr="00617A86" w:rsidTr="00617A86">
        <w:trPr>
          <w:tblCellSpacing w:w="0" w:type="dxa"/>
        </w:trPr>
        <w:tc>
          <w:tcPr>
            <w:tcW w:w="817" w:type="dxa"/>
            <w:tcBorders>
              <w:top w:val="nil"/>
              <w:left w:val="outset" w:sz="8" w:space="0" w:color="000000"/>
              <w:bottom w:val="outset" w:sz="8" w:space="0" w:color="000000"/>
              <w:right w:val="outset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7A86" w:rsidRPr="001C6169" w:rsidRDefault="00617A86" w:rsidP="00617A86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C616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8754" w:type="dxa"/>
            <w:tcBorders>
              <w:top w:val="nil"/>
              <w:left w:val="nil"/>
              <w:bottom w:val="outset" w:sz="8" w:space="0" w:color="000000"/>
              <w:right w:val="outset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7A86" w:rsidRPr="001C6169" w:rsidRDefault="00617A86" w:rsidP="001C6169">
            <w:pPr>
              <w:shd w:val="clear" w:color="auto" w:fill="FFFFFF"/>
              <w:spacing w:after="96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C6169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  <w:lang w:eastAsia="ru-RU"/>
              </w:rPr>
              <w:t> </w:t>
            </w:r>
            <w:hyperlink r:id="rId9" w:history="1">
              <w:r w:rsidRPr="001C6169">
                <w:rPr>
                  <w:rFonts w:ascii="Times New Roman" w:eastAsia="Times New Roman" w:hAnsi="Times New Roman" w:cs="Times New Roman"/>
                  <w:bCs/>
                  <w:sz w:val="28"/>
                  <w:szCs w:val="28"/>
                  <w:u w:val="single"/>
                  <w:lang w:eastAsia="ru-RU"/>
                </w:rPr>
                <w:t>Приказ  « Утверждение  пакета нормативных документов  о противодействии коррупции»</w:t>
              </w:r>
            </w:hyperlink>
            <w:r w:rsidR="001C6169" w:rsidRPr="001C616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</w:tc>
      </w:tr>
      <w:tr w:rsidR="00617A86" w:rsidRPr="00617A86" w:rsidTr="00617A86">
        <w:trPr>
          <w:tblCellSpacing w:w="0" w:type="dxa"/>
        </w:trPr>
        <w:tc>
          <w:tcPr>
            <w:tcW w:w="817" w:type="dxa"/>
            <w:tcBorders>
              <w:top w:val="nil"/>
              <w:left w:val="outset" w:sz="8" w:space="0" w:color="000000"/>
              <w:bottom w:val="outset" w:sz="8" w:space="0" w:color="000000"/>
              <w:right w:val="outset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7A86" w:rsidRPr="001C6169" w:rsidRDefault="00617A86" w:rsidP="00617A86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C616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8754" w:type="dxa"/>
            <w:tcBorders>
              <w:top w:val="nil"/>
              <w:left w:val="nil"/>
              <w:bottom w:val="outset" w:sz="8" w:space="0" w:color="000000"/>
              <w:right w:val="outset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7A86" w:rsidRPr="001C6169" w:rsidRDefault="002C5220" w:rsidP="001C6169">
            <w:pPr>
              <w:shd w:val="clear" w:color="auto" w:fill="FFFFFF"/>
              <w:spacing w:after="96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hyperlink r:id="rId10" w:history="1">
              <w:r w:rsidR="00617A86" w:rsidRPr="001C6169">
                <w:rPr>
                  <w:rFonts w:ascii="Times New Roman" w:eastAsia="Times New Roman" w:hAnsi="Times New Roman" w:cs="Times New Roman"/>
                  <w:bCs/>
                  <w:sz w:val="28"/>
                  <w:szCs w:val="28"/>
                  <w:u w:val="single"/>
                  <w:lang w:eastAsia="ru-RU"/>
                </w:rPr>
                <w:t>Приказ «О создании комиссии по порядку урегулирования выявленного конфликта интересов»  </w:t>
              </w:r>
            </w:hyperlink>
            <w:r w:rsidR="001C6169" w:rsidRPr="001C616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</w:p>
        </w:tc>
      </w:tr>
      <w:tr w:rsidR="00617A86" w:rsidRPr="00617A86" w:rsidTr="00617A86">
        <w:trPr>
          <w:tblCellSpacing w:w="0" w:type="dxa"/>
        </w:trPr>
        <w:tc>
          <w:tcPr>
            <w:tcW w:w="817" w:type="dxa"/>
            <w:tcBorders>
              <w:top w:val="nil"/>
              <w:left w:val="outset" w:sz="8" w:space="0" w:color="000000"/>
              <w:bottom w:val="outset" w:sz="8" w:space="0" w:color="000000"/>
              <w:right w:val="outset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7A86" w:rsidRPr="001C6169" w:rsidRDefault="00617A86" w:rsidP="00617A86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C616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8754" w:type="dxa"/>
            <w:tcBorders>
              <w:top w:val="nil"/>
              <w:left w:val="nil"/>
              <w:bottom w:val="outset" w:sz="8" w:space="0" w:color="000000"/>
              <w:right w:val="outset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7A86" w:rsidRPr="001C6169" w:rsidRDefault="002C5220" w:rsidP="001C6169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hyperlink r:id="rId11" w:history="1">
              <w:r w:rsidR="00617A86" w:rsidRPr="001C6169">
                <w:rPr>
                  <w:rFonts w:ascii="Times New Roman" w:eastAsia="Times New Roman" w:hAnsi="Times New Roman" w:cs="Times New Roman"/>
                  <w:bCs/>
                  <w:sz w:val="28"/>
                  <w:szCs w:val="28"/>
                  <w:u w:val="single"/>
                  <w:lang w:eastAsia="ru-RU"/>
                </w:rPr>
                <w:t xml:space="preserve">Приказ «Определение должностных лиц (структурных подразделений), ответственных за профилактику коррупционных или иных правонарушений» </w:t>
              </w:r>
            </w:hyperlink>
          </w:p>
        </w:tc>
      </w:tr>
      <w:tr w:rsidR="00617A86" w:rsidRPr="00617A86" w:rsidTr="00617A86">
        <w:trPr>
          <w:tblCellSpacing w:w="0" w:type="dxa"/>
        </w:trPr>
        <w:tc>
          <w:tcPr>
            <w:tcW w:w="817" w:type="dxa"/>
            <w:tcBorders>
              <w:top w:val="nil"/>
              <w:left w:val="outset" w:sz="8" w:space="0" w:color="000000"/>
              <w:bottom w:val="outset" w:sz="8" w:space="0" w:color="000000"/>
              <w:right w:val="outset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7A86" w:rsidRPr="001C6169" w:rsidRDefault="00617A86" w:rsidP="00617A86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C616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</w:t>
            </w:r>
          </w:p>
        </w:tc>
        <w:tc>
          <w:tcPr>
            <w:tcW w:w="8754" w:type="dxa"/>
            <w:tcBorders>
              <w:top w:val="nil"/>
              <w:left w:val="nil"/>
              <w:bottom w:val="outset" w:sz="8" w:space="0" w:color="000000"/>
              <w:right w:val="outset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7A86" w:rsidRPr="001C6169" w:rsidRDefault="00617A86" w:rsidP="001C6169">
            <w:pPr>
              <w:shd w:val="clear" w:color="auto" w:fill="FFFFFF"/>
              <w:spacing w:after="96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C6169">
              <w:rPr>
                <w:rFonts w:ascii="Times New Roman" w:eastAsia="Times New Roman" w:hAnsi="Times New Roman" w:cs="Times New Roman"/>
                <w:bCs/>
                <w:sz w:val="28"/>
                <w:szCs w:val="28"/>
                <w:u w:val="single"/>
                <w:lang w:eastAsia="ru-RU"/>
              </w:rPr>
              <w:t xml:space="preserve">Приказ  «Об исполнении законодательства о противодействии коррупции» </w:t>
            </w:r>
          </w:p>
        </w:tc>
      </w:tr>
      <w:tr w:rsidR="00617A86" w:rsidRPr="00617A86" w:rsidTr="00617A86">
        <w:trPr>
          <w:tblCellSpacing w:w="0" w:type="dxa"/>
        </w:trPr>
        <w:tc>
          <w:tcPr>
            <w:tcW w:w="817" w:type="dxa"/>
            <w:tcBorders>
              <w:top w:val="nil"/>
              <w:left w:val="outset" w:sz="8" w:space="0" w:color="000000"/>
              <w:bottom w:val="outset" w:sz="8" w:space="0" w:color="000000"/>
              <w:right w:val="outset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7A86" w:rsidRPr="001C6169" w:rsidRDefault="00617A86" w:rsidP="00617A86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C616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7</w:t>
            </w:r>
          </w:p>
        </w:tc>
        <w:tc>
          <w:tcPr>
            <w:tcW w:w="8754" w:type="dxa"/>
            <w:tcBorders>
              <w:top w:val="nil"/>
              <w:left w:val="nil"/>
              <w:bottom w:val="outset" w:sz="8" w:space="0" w:color="000000"/>
              <w:right w:val="outset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7A86" w:rsidRPr="001C6169" w:rsidRDefault="00617A86" w:rsidP="00F31191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C6169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eastAsia="ru-RU"/>
              </w:rPr>
              <w:t xml:space="preserve">Положение об </w:t>
            </w:r>
            <w:proofErr w:type="spellStart"/>
            <w:r w:rsidRPr="001C6169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eastAsia="ru-RU"/>
              </w:rPr>
              <w:t>антикоррупционной</w:t>
            </w:r>
            <w:proofErr w:type="spellEnd"/>
            <w:r w:rsidRPr="001C6169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eastAsia="ru-RU"/>
              </w:rPr>
              <w:t xml:space="preserve"> политике </w:t>
            </w:r>
            <w:r w:rsidR="001C6169" w:rsidRPr="001C6169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eastAsia="ru-RU"/>
              </w:rPr>
              <w:t>МКОУ</w:t>
            </w:r>
            <w:proofErr w:type="gramStart"/>
            <w:r w:rsidR="00F31191" w:rsidRPr="00F31191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eastAsia="ru-RU"/>
              </w:rPr>
              <w:t>«</w:t>
            </w:r>
            <w:proofErr w:type="spellStart"/>
            <w:r w:rsidR="00F31191" w:rsidRPr="00F31191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eastAsia="ru-RU"/>
              </w:rPr>
              <w:t>С</w:t>
            </w:r>
            <w:proofErr w:type="gramEnd"/>
            <w:r w:rsidR="00F31191" w:rsidRPr="00F31191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eastAsia="ru-RU"/>
              </w:rPr>
              <w:t>улевкентская</w:t>
            </w:r>
            <w:proofErr w:type="spellEnd"/>
            <w:r w:rsidR="00F31191" w:rsidRPr="00F31191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eastAsia="ru-RU"/>
              </w:rPr>
              <w:t xml:space="preserve"> СОШ </w:t>
            </w:r>
            <w:proofErr w:type="spellStart"/>
            <w:r w:rsidR="00F31191" w:rsidRPr="00F31191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eastAsia="ru-RU"/>
              </w:rPr>
              <w:t>им.С.А.Абдуллаева</w:t>
            </w:r>
            <w:proofErr w:type="spellEnd"/>
            <w:r w:rsidR="00F31191" w:rsidRPr="00F31191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eastAsia="ru-RU"/>
              </w:rPr>
              <w:t xml:space="preserve">» </w:t>
            </w:r>
            <w:r w:rsidR="001C6169" w:rsidRPr="001C6169">
              <w:rPr>
                <w:rFonts w:ascii="Times New Roman" w:eastAsia="Times New Roman" w:hAnsi="Times New Roman" w:cs="Times New Roman"/>
                <w:sz w:val="28"/>
                <w:szCs w:val="28"/>
                <w:u w:val="single"/>
                <w:lang w:eastAsia="ru-RU"/>
              </w:rPr>
              <w:t xml:space="preserve"> </w:t>
            </w:r>
          </w:p>
        </w:tc>
      </w:tr>
      <w:tr w:rsidR="00617A86" w:rsidRPr="00617A86" w:rsidTr="00617A86">
        <w:trPr>
          <w:tblCellSpacing w:w="0" w:type="dxa"/>
        </w:trPr>
        <w:tc>
          <w:tcPr>
            <w:tcW w:w="817" w:type="dxa"/>
            <w:tcBorders>
              <w:top w:val="nil"/>
              <w:left w:val="outset" w:sz="8" w:space="0" w:color="000000"/>
              <w:bottom w:val="outset" w:sz="8" w:space="0" w:color="000000"/>
              <w:right w:val="outset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7A86" w:rsidRPr="001C6169" w:rsidRDefault="00617A86" w:rsidP="00617A86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C616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8</w:t>
            </w:r>
          </w:p>
        </w:tc>
        <w:tc>
          <w:tcPr>
            <w:tcW w:w="8754" w:type="dxa"/>
            <w:tcBorders>
              <w:top w:val="nil"/>
              <w:left w:val="nil"/>
              <w:bottom w:val="outset" w:sz="8" w:space="0" w:color="000000"/>
              <w:right w:val="outset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7A86" w:rsidRPr="001C6169" w:rsidRDefault="002C5220" w:rsidP="001C6169">
            <w:pPr>
              <w:shd w:val="clear" w:color="auto" w:fill="FAFAFA"/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hyperlink r:id="rId12" w:history="1">
              <w:r w:rsidR="00617A86" w:rsidRPr="001C6169">
                <w:rPr>
                  <w:rFonts w:ascii="Times New Roman" w:eastAsia="Times New Roman" w:hAnsi="Times New Roman" w:cs="Times New Roman"/>
                  <w:bCs/>
                  <w:sz w:val="28"/>
                  <w:szCs w:val="28"/>
                  <w:u w:val="single"/>
                  <w:lang w:eastAsia="ru-RU"/>
                </w:rPr>
                <w:t>Положение о комиссии по антикоррупционной политике</w:t>
              </w:r>
            </w:hyperlink>
          </w:p>
        </w:tc>
      </w:tr>
      <w:tr w:rsidR="00617A86" w:rsidRPr="00617A86" w:rsidTr="00617A86">
        <w:trPr>
          <w:tblCellSpacing w:w="0" w:type="dxa"/>
        </w:trPr>
        <w:tc>
          <w:tcPr>
            <w:tcW w:w="817" w:type="dxa"/>
            <w:tcBorders>
              <w:top w:val="nil"/>
              <w:left w:val="outset" w:sz="8" w:space="0" w:color="000000"/>
              <w:bottom w:val="outset" w:sz="8" w:space="0" w:color="000000"/>
              <w:right w:val="outset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7A86" w:rsidRPr="001C6169" w:rsidRDefault="00617A86" w:rsidP="00617A86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C616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9</w:t>
            </w:r>
          </w:p>
        </w:tc>
        <w:tc>
          <w:tcPr>
            <w:tcW w:w="8754" w:type="dxa"/>
            <w:tcBorders>
              <w:top w:val="nil"/>
              <w:left w:val="nil"/>
              <w:bottom w:val="outset" w:sz="8" w:space="0" w:color="000000"/>
              <w:right w:val="outset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7A86" w:rsidRPr="001C6169" w:rsidRDefault="002C5220" w:rsidP="001C6169">
            <w:pPr>
              <w:shd w:val="clear" w:color="auto" w:fill="FAFAFA"/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hyperlink r:id="rId13" w:history="1">
              <w:r w:rsidR="00617A86" w:rsidRPr="001C6169">
                <w:rPr>
                  <w:rFonts w:ascii="Times New Roman" w:eastAsia="Times New Roman" w:hAnsi="Times New Roman" w:cs="Times New Roman"/>
                  <w:sz w:val="28"/>
                  <w:szCs w:val="28"/>
                  <w:u w:val="single"/>
                  <w:lang w:eastAsia="ru-RU"/>
                </w:rPr>
                <w:t>Кодекс  Этики и служебного поведения работников  образовательной организации</w:t>
              </w:r>
              <w:r w:rsidR="00617A86" w:rsidRPr="001C6169">
                <w:rPr>
                  <w:rFonts w:ascii="Times New Roman" w:eastAsia="Times New Roman" w:hAnsi="Times New Roman" w:cs="Times New Roman"/>
                  <w:bCs/>
                  <w:sz w:val="28"/>
                  <w:szCs w:val="28"/>
                  <w:u w:val="single"/>
                  <w:lang w:eastAsia="ru-RU"/>
                </w:rPr>
                <w:t>,</w:t>
              </w:r>
              <w:r w:rsidR="00617A86" w:rsidRPr="001C6169">
                <w:rPr>
                  <w:rFonts w:ascii="Times New Roman" w:eastAsia="Times New Roman" w:hAnsi="Times New Roman" w:cs="Times New Roman"/>
                  <w:sz w:val="28"/>
                  <w:szCs w:val="28"/>
                  <w:u w:val="single"/>
                  <w:lang w:eastAsia="ru-RU"/>
                </w:rPr>
                <w:t xml:space="preserve"> принят </w:t>
              </w:r>
            </w:hyperlink>
          </w:p>
        </w:tc>
      </w:tr>
      <w:tr w:rsidR="00617A86" w:rsidRPr="00617A86" w:rsidTr="00617A86">
        <w:trPr>
          <w:tblCellSpacing w:w="0" w:type="dxa"/>
        </w:trPr>
        <w:tc>
          <w:tcPr>
            <w:tcW w:w="817" w:type="dxa"/>
            <w:tcBorders>
              <w:top w:val="nil"/>
              <w:left w:val="outset" w:sz="8" w:space="0" w:color="000000"/>
              <w:bottom w:val="outset" w:sz="8" w:space="0" w:color="000000"/>
              <w:right w:val="outset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7A86" w:rsidRPr="001C6169" w:rsidRDefault="00617A86" w:rsidP="00617A86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C616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10</w:t>
            </w:r>
          </w:p>
        </w:tc>
        <w:tc>
          <w:tcPr>
            <w:tcW w:w="8754" w:type="dxa"/>
            <w:tcBorders>
              <w:top w:val="nil"/>
              <w:left w:val="nil"/>
              <w:bottom w:val="outset" w:sz="8" w:space="0" w:color="000000"/>
              <w:right w:val="outset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7A86" w:rsidRPr="001C6169" w:rsidRDefault="002C5220" w:rsidP="001C6169">
            <w:pPr>
              <w:shd w:val="clear" w:color="auto" w:fill="FAFAFA"/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hyperlink r:id="rId14" w:history="1">
              <w:r w:rsidR="00617A86" w:rsidRPr="001C6169">
                <w:rPr>
                  <w:rFonts w:ascii="Times New Roman" w:eastAsia="Times New Roman" w:hAnsi="Times New Roman" w:cs="Times New Roman"/>
                  <w:sz w:val="28"/>
                  <w:szCs w:val="28"/>
                  <w:u w:val="single"/>
                  <w:lang w:eastAsia="ru-RU"/>
                </w:rPr>
                <w:t>Порядок</w:t>
              </w:r>
              <w:r w:rsidR="00617A86" w:rsidRPr="001C6169">
                <w:rPr>
                  <w:rFonts w:ascii="Times New Roman" w:eastAsia="Times New Roman" w:hAnsi="Times New Roman" w:cs="Times New Roman"/>
                  <w:b/>
                  <w:bCs/>
                  <w:sz w:val="28"/>
                  <w:szCs w:val="28"/>
                  <w:u w:val="single"/>
                  <w:lang w:eastAsia="ru-RU"/>
                </w:rPr>
                <w:t xml:space="preserve">  </w:t>
              </w:r>
              <w:r w:rsidR="00617A86" w:rsidRPr="001C6169">
                <w:rPr>
                  <w:rFonts w:ascii="Times New Roman" w:eastAsia="Times New Roman" w:hAnsi="Times New Roman" w:cs="Times New Roman"/>
                  <w:sz w:val="28"/>
                  <w:szCs w:val="28"/>
                  <w:u w:val="single"/>
                  <w:lang w:eastAsia="ru-RU"/>
                </w:rPr>
                <w:t>уведомления о фактах обращения в целях склонения</w:t>
              </w:r>
              <w:r w:rsidR="00617A86" w:rsidRPr="001C6169">
                <w:rPr>
                  <w:rFonts w:ascii="Times New Roman" w:eastAsia="Times New Roman" w:hAnsi="Times New Roman" w:cs="Times New Roman"/>
                  <w:b/>
                  <w:bCs/>
                  <w:sz w:val="28"/>
                  <w:szCs w:val="28"/>
                  <w:u w:val="single"/>
                  <w:lang w:eastAsia="ru-RU"/>
                </w:rPr>
                <w:t xml:space="preserve">  </w:t>
              </w:r>
              <w:r w:rsidR="00617A86" w:rsidRPr="001C6169">
                <w:rPr>
                  <w:rFonts w:ascii="Times New Roman" w:eastAsia="Times New Roman" w:hAnsi="Times New Roman" w:cs="Times New Roman"/>
                  <w:sz w:val="28"/>
                  <w:szCs w:val="28"/>
                  <w:u w:val="single"/>
                  <w:lang w:eastAsia="ru-RU"/>
                </w:rPr>
                <w:t xml:space="preserve">работника </w:t>
              </w:r>
            </w:hyperlink>
          </w:p>
        </w:tc>
      </w:tr>
      <w:tr w:rsidR="00617A86" w:rsidRPr="00617A86" w:rsidTr="00617A86">
        <w:trPr>
          <w:tblCellSpacing w:w="0" w:type="dxa"/>
        </w:trPr>
        <w:tc>
          <w:tcPr>
            <w:tcW w:w="817" w:type="dxa"/>
            <w:tcBorders>
              <w:top w:val="nil"/>
              <w:left w:val="outset" w:sz="8" w:space="0" w:color="000000"/>
              <w:bottom w:val="outset" w:sz="8" w:space="0" w:color="000000"/>
              <w:right w:val="outset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7A86" w:rsidRPr="001C6169" w:rsidRDefault="00617A86" w:rsidP="00617A86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C616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11</w:t>
            </w:r>
          </w:p>
        </w:tc>
        <w:tc>
          <w:tcPr>
            <w:tcW w:w="8754" w:type="dxa"/>
            <w:tcBorders>
              <w:top w:val="nil"/>
              <w:left w:val="nil"/>
              <w:bottom w:val="outset" w:sz="8" w:space="0" w:color="000000"/>
              <w:right w:val="outset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7A86" w:rsidRPr="001C6169" w:rsidRDefault="002C5220" w:rsidP="00617A86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hyperlink r:id="rId15" w:history="1">
              <w:r w:rsidR="00617A86" w:rsidRPr="001C6169">
                <w:rPr>
                  <w:rFonts w:ascii="Times New Roman" w:eastAsia="Times New Roman" w:hAnsi="Times New Roman" w:cs="Times New Roman"/>
                  <w:bCs/>
                  <w:kern w:val="36"/>
                  <w:sz w:val="28"/>
                  <w:szCs w:val="28"/>
                  <w:u w:val="single"/>
                  <w:lang w:eastAsia="ru-RU"/>
                </w:rPr>
                <w:t>Памятка по уведомлению о склонении к коррупции</w:t>
              </w:r>
            </w:hyperlink>
          </w:p>
        </w:tc>
      </w:tr>
      <w:tr w:rsidR="00617A86" w:rsidRPr="00617A86" w:rsidTr="00617A86">
        <w:trPr>
          <w:tblCellSpacing w:w="0" w:type="dxa"/>
        </w:trPr>
        <w:tc>
          <w:tcPr>
            <w:tcW w:w="817" w:type="dxa"/>
            <w:tcBorders>
              <w:top w:val="nil"/>
              <w:left w:val="outset" w:sz="8" w:space="0" w:color="000000"/>
              <w:bottom w:val="outset" w:sz="8" w:space="0" w:color="000000"/>
              <w:right w:val="outset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7A86" w:rsidRPr="001C6169" w:rsidRDefault="00617A86" w:rsidP="00617A86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C616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12</w:t>
            </w:r>
          </w:p>
        </w:tc>
        <w:tc>
          <w:tcPr>
            <w:tcW w:w="8754" w:type="dxa"/>
            <w:tcBorders>
              <w:top w:val="nil"/>
              <w:left w:val="nil"/>
              <w:bottom w:val="outset" w:sz="8" w:space="0" w:color="000000"/>
              <w:right w:val="outset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7A86" w:rsidRPr="001C6169" w:rsidRDefault="002C5220" w:rsidP="007E5810">
            <w:pPr>
              <w:shd w:val="clear" w:color="auto" w:fill="FFFFFF"/>
              <w:spacing w:before="100" w:beforeAutospacing="1" w:after="0" w:line="32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hyperlink r:id="rId16" w:history="1">
              <w:r w:rsidR="00617A86" w:rsidRPr="001C6169">
                <w:rPr>
                  <w:rFonts w:ascii="Times New Roman" w:eastAsia="Times New Roman" w:hAnsi="Times New Roman" w:cs="Times New Roman"/>
                  <w:bCs/>
                  <w:kern w:val="36"/>
                  <w:sz w:val="28"/>
                  <w:szCs w:val="28"/>
                  <w:u w:val="single"/>
                  <w:lang w:eastAsia="ru-RU"/>
                </w:rPr>
                <w:t>План антикоррупционных мероприятий на 201</w:t>
              </w:r>
              <w:r w:rsidR="007E5810">
                <w:rPr>
                  <w:rFonts w:ascii="Times New Roman" w:eastAsia="Times New Roman" w:hAnsi="Times New Roman" w:cs="Times New Roman"/>
                  <w:bCs/>
                  <w:kern w:val="36"/>
                  <w:sz w:val="28"/>
                  <w:szCs w:val="28"/>
                  <w:u w:val="single"/>
                  <w:lang w:eastAsia="ru-RU"/>
                </w:rPr>
                <w:t>8</w:t>
              </w:r>
              <w:r w:rsidR="00617A86" w:rsidRPr="001C6169">
                <w:rPr>
                  <w:rFonts w:ascii="Times New Roman" w:eastAsia="Times New Roman" w:hAnsi="Times New Roman" w:cs="Times New Roman"/>
                  <w:bCs/>
                  <w:kern w:val="36"/>
                  <w:sz w:val="28"/>
                  <w:szCs w:val="28"/>
                  <w:u w:val="single"/>
                  <w:lang w:eastAsia="ru-RU"/>
                </w:rPr>
                <w:t>-201</w:t>
              </w:r>
              <w:r w:rsidR="007E5810">
                <w:rPr>
                  <w:rFonts w:ascii="Times New Roman" w:eastAsia="Times New Roman" w:hAnsi="Times New Roman" w:cs="Times New Roman"/>
                  <w:bCs/>
                  <w:kern w:val="36"/>
                  <w:sz w:val="28"/>
                  <w:szCs w:val="28"/>
                  <w:u w:val="single"/>
                  <w:lang w:eastAsia="ru-RU"/>
                </w:rPr>
                <w:t>9</w:t>
              </w:r>
              <w:r w:rsidR="00617A86" w:rsidRPr="001C6169">
                <w:rPr>
                  <w:rFonts w:ascii="Times New Roman" w:eastAsia="Times New Roman" w:hAnsi="Times New Roman" w:cs="Times New Roman"/>
                  <w:bCs/>
                  <w:kern w:val="36"/>
                  <w:sz w:val="28"/>
                  <w:szCs w:val="28"/>
                  <w:u w:val="single"/>
                  <w:lang w:eastAsia="ru-RU"/>
                </w:rPr>
                <w:t>учебный год</w:t>
              </w:r>
            </w:hyperlink>
            <w:r w:rsidR="00617A86" w:rsidRPr="001C6169">
              <w:rPr>
                <w:rFonts w:ascii="Times New Roman" w:eastAsia="Times New Roman" w:hAnsi="Times New Roman" w:cs="Times New Roman"/>
                <w:bCs/>
                <w:kern w:val="36"/>
                <w:sz w:val="28"/>
                <w:szCs w:val="28"/>
                <w:lang w:eastAsia="ru-RU"/>
              </w:rPr>
              <w:t xml:space="preserve"> </w:t>
            </w:r>
          </w:p>
        </w:tc>
      </w:tr>
      <w:tr w:rsidR="00617A86" w:rsidRPr="00617A86" w:rsidTr="00617A86">
        <w:trPr>
          <w:tblCellSpacing w:w="0" w:type="dxa"/>
        </w:trPr>
        <w:tc>
          <w:tcPr>
            <w:tcW w:w="817" w:type="dxa"/>
            <w:tcBorders>
              <w:top w:val="nil"/>
              <w:left w:val="outset" w:sz="8" w:space="0" w:color="000000"/>
              <w:bottom w:val="outset" w:sz="8" w:space="0" w:color="000000"/>
              <w:right w:val="outset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7A86" w:rsidRPr="001C6169" w:rsidRDefault="00617A86" w:rsidP="00617A86">
            <w:pPr>
              <w:spacing w:before="100" w:beforeAutospacing="1"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1C6169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13</w:t>
            </w:r>
          </w:p>
        </w:tc>
        <w:tc>
          <w:tcPr>
            <w:tcW w:w="8754" w:type="dxa"/>
            <w:tcBorders>
              <w:top w:val="nil"/>
              <w:left w:val="nil"/>
              <w:bottom w:val="outset" w:sz="8" w:space="0" w:color="000000"/>
              <w:right w:val="outset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7A86" w:rsidRPr="001C6169" w:rsidRDefault="002C5220" w:rsidP="00617A86">
            <w:pPr>
              <w:shd w:val="clear" w:color="auto" w:fill="FFFFFF"/>
              <w:spacing w:before="100" w:beforeAutospacing="1" w:after="0" w:line="320" w:lineRule="atLeast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hyperlink r:id="rId17" w:history="1">
              <w:r w:rsidR="00617A86" w:rsidRPr="001C6169">
                <w:rPr>
                  <w:rFonts w:ascii="Times New Roman" w:eastAsia="Times New Roman" w:hAnsi="Times New Roman" w:cs="Times New Roman"/>
                  <w:sz w:val="28"/>
                  <w:szCs w:val="28"/>
                  <w:lang w:eastAsia="ru-RU"/>
                </w:rPr>
                <w:t xml:space="preserve">Журнал </w:t>
              </w:r>
              <w:proofErr w:type="gramStart"/>
              <w:r w:rsidR="00617A86" w:rsidRPr="001C6169">
                <w:rPr>
                  <w:rFonts w:ascii="Times New Roman" w:eastAsia="Times New Roman" w:hAnsi="Times New Roman" w:cs="Times New Roman"/>
                  <w:sz w:val="28"/>
                  <w:szCs w:val="28"/>
                  <w:lang w:eastAsia="ru-RU"/>
                </w:rPr>
                <w:t>регист</w:t>
              </w:r>
            </w:hyperlink>
            <w:hyperlink r:id="rId18" w:history="1">
              <w:r w:rsidR="00617A86" w:rsidRPr="001C6169">
                <w:rPr>
                  <w:rFonts w:ascii="Times New Roman" w:eastAsia="Times New Roman" w:hAnsi="Times New Roman" w:cs="Times New Roman"/>
                  <w:sz w:val="28"/>
                  <w:szCs w:val="28"/>
                  <w:lang w:eastAsia="ru-RU"/>
                </w:rPr>
                <w:t>рации</w:t>
              </w:r>
              <w:proofErr w:type="gramEnd"/>
              <w:r w:rsidR="00617A86" w:rsidRPr="001C6169">
                <w:rPr>
                  <w:rFonts w:ascii="Times New Roman" w:eastAsia="Times New Roman" w:hAnsi="Times New Roman" w:cs="Times New Roman"/>
                  <w:sz w:val="28"/>
                  <w:szCs w:val="28"/>
                  <w:lang w:eastAsia="ru-RU"/>
                </w:rPr>
                <w:t xml:space="preserve"> уведомлений о фактах обращения в целях склонения работника к совершению коррупционных правонарушений.</w:t>
              </w:r>
            </w:hyperlink>
          </w:p>
        </w:tc>
      </w:tr>
    </w:tbl>
    <w:p w:rsidR="001C6169" w:rsidRDefault="00617A86" w:rsidP="00617A86">
      <w:pPr>
        <w:pStyle w:val="1"/>
        <w:rPr>
          <w:sz w:val="24"/>
          <w:szCs w:val="24"/>
        </w:rPr>
      </w:pPr>
      <w:r w:rsidRPr="00617A86">
        <w:rPr>
          <w:sz w:val="24"/>
          <w:szCs w:val="24"/>
        </w:rPr>
        <w:t> </w:t>
      </w:r>
    </w:p>
    <w:p w:rsidR="001C6169" w:rsidRDefault="001C6169" w:rsidP="00617A86">
      <w:pPr>
        <w:pStyle w:val="1"/>
        <w:rPr>
          <w:sz w:val="24"/>
          <w:szCs w:val="24"/>
        </w:rPr>
      </w:pPr>
    </w:p>
    <w:p w:rsidR="001C6169" w:rsidRDefault="001C6169" w:rsidP="00617A86">
      <w:pPr>
        <w:pStyle w:val="1"/>
        <w:rPr>
          <w:sz w:val="24"/>
          <w:szCs w:val="24"/>
        </w:rPr>
      </w:pPr>
    </w:p>
    <w:p w:rsidR="006A6B5D" w:rsidRDefault="006A6B5D" w:rsidP="00617A86">
      <w:pPr>
        <w:pStyle w:val="1"/>
        <w:rPr>
          <w:sz w:val="24"/>
          <w:szCs w:val="24"/>
        </w:rPr>
      </w:pPr>
    </w:p>
    <w:p w:rsidR="001C6169" w:rsidRDefault="001C6169" w:rsidP="00617A86">
      <w:pPr>
        <w:pStyle w:val="1"/>
        <w:rPr>
          <w:sz w:val="24"/>
          <w:szCs w:val="24"/>
        </w:rPr>
      </w:pPr>
    </w:p>
    <w:p w:rsidR="00B457C5" w:rsidRDefault="006A6B5D" w:rsidP="001C6169">
      <w:pPr>
        <w:spacing w:after="0" w:line="240" w:lineRule="auto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-609600</wp:posOffset>
            </wp:positionH>
            <wp:positionV relativeFrom="paragraph">
              <wp:posOffset>-84455</wp:posOffset>
            </wp:positionV>
            <wp:extent cx="7200900" cy="9229725"/>
            <wp:effectExtent l="19050" t="0" r="0" b="0"/>
            <wp:wrapSquare wrapText="bothSides"/>
            <wp:docPr id="1" name="Рисунок 1" descr="D:\ДДДД\директор\Антикоррупция\img20181029_1650062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ДДД\директор\Антикоррупция\img20181029_16500626.bmp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2770" t="6591" r="3344" b="77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9229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457C5" w:rsidRDefault="00B457C5" w:rsidP="001C6169">
      <w:pPr>
        <w:spacing w:after="0" w:line="240" w:lineRule="auto"/>
        <w:jc w:val="center"/>
        <w:rPr>
          <w:rFonts w:ascii="Times New Roman" w:hAnsi="Times New Roman" w:cs="Times New Roman"/>
          <w:sz w:val="28"/>
        </w:rPr>
      </w:pPr>
    </w:p>
    <w:p w:rsidR="00C07602" w:rsidRDefault="00C07602" w:rsidP="001C6169">
      <w:pPr>
        <w:spacing w:after="0" w:line="240" w:lineRule="auto"/>
        <w:jc w:val="center"/>
        <w:rPr>
          <w:rFonts w:ascii="Times New Roman" w:hAnsi="Times New Roman" w:cs="Times New Roman"/>
          <w:sz w:val="28"/>
        </w:rPr>
      </w:pPr>
    </w:p>
    <w:tbl>
      <w:tblPr>
        <w:tblStyle w:val="a6"/>
        <w:tblW w:w="10951" w:type="dxa"/>
        <w:tblInd w:w="-601" w:type="dxa"/>
        <w:tblLayout w:type="fixed"/>
        <w:tblLook w:val="04A0"/>
      </w:tblPr>
      <w:tblGrid>
        <w:gridCol w:w="1702"/>
        <w:gridCol w:w="6095"/>
        <w:gridCol w:w="1276"/>
        <w:gridCol w:w="1878"/>
      </w:tblGrid>
      <w:tr w:rsidR="00617A86" w:rsidRPr="00617A86" w:rsidTr="007419FC">
        <w:trPr>
          <w:trHeight w:val="713"/>
        </w:trPr>
        <w:tc>
          <w:tcPr>
            <w:tcW w:w="1702" w:type="dxa"/>
            <w:vMerge w:val="restart"/>
            <w:hideMark/>
          </w:tcPr>
          <w:p w:rsidR="00617A86" w:rsidRPr="00617A86" w:rsidRDefault="00617A86" w:rsidP="006A6B5D"/>
        </w:tc>
        <w:tc>
          <w:tcPr>
            <w:tcW w:w="6095" w:type="dxa"/>
            <w:hideMark/>
          </w:tcPr>
          <w:p w:rsidR="00617A86" w:rsidRPr="00617A86" w:rsidRDefault="00617A86" w:rsidP="007419FC">
            <w:pPr>
              <w:pStyle w:val="ae"/>
            </w:pPr>
            <w:r w:rsidRPr="00617A86">
              <w:t>Введение процедур защиты работников, сообщивших о коррупционных правонарушениях в деятельности организации, от формальных и неформальных санкций</w:t>
            </w:r>
          </w:p>
        </w:tc>
        <w:tc>
          <w:tcPr>
            <w:tcW w:w="1276" w:type="dxa"/>
            <w:hideMark/>
          </w:tcPr>
          <w:p w:rsidR="00617A86" w:rsidRPr="007419FC" w:rsidRDefault="0061065E" w:rsidP="007419FC">
            <w:pPr>
              <w:pStyle w:val="ae"/>
              <w:rPr>
                <w:sz w:val="22"/>
                <w:szCs w:val="22"/>
              </w:rPr>
            </w:pPr>
            <w:r w:rsidRPr="007419FC">
              <w:rPr>
                <w:sz w:val="22"/>
                <w:szCs w:val="22"/>
              </w:rPr>
              <w:t> До25.09</w:t>
            </w:r>
            <w:r w:rsidR="00617A86" w:rsidRPr="007419FC">
              <w:rPr>
                <w:sz w:val="22"/>
                <w:szCs w:val="22"/>
              </w:rPr>
              <w:t>. 201</w:t>
            </w:r>
            <w:r w:rsidR="007E5810" w:rsidRPr="007419FC">
              <w:rPr>
                <w:sz w:val="22"/>
                <w:szCs w:val="22"/>
              </w:rPr>
              <w:t>8</w:t>
            </w:r>
          </w:p>
        </w:tc>
        <w:tc>
          <w:tcPr>
            <w:tcW w:w="1878" w:type="dxa"/>
            <w:hideMark/>
          </w:tcPr>
          <w:p w:rsidR="00617A86" w:rsidRPr="00617A86" w:rsidRDefault="00617A86" w:rsidP="007419FC">
            <w:pPr>
              <w:pStyle w:val="ae"/>
            </w:pPr>
            <w:r w:rsidRPr="00617A86">
              <w:t>Рабочая группа</w:t>
            </w:r>
          </w:p>
        </w:tc>
      </w:tr>
      <w:tr w:rsidR="00617A86" w:rsidRPr="00617A86" w:rsidTr="007419FC">
        <w:tc>
          <w:tcPr>
            <w:tcW w:w="1702" w:type="dxa"/>
            <w:vMerge/>
            <w:hideMark/>
          </w:tcPr>
          <w:p w:rsidR="00617A86" w:rsidRPr="00617A86" w:rsidRDefault="00617A86" w:rsidP="007419FC">
            <w:pPr>
              <w:pStyle w:val="ae"/>
            </w:pPr>
          </w:p>
        </w:tc>
        <w:tc>
          <w:tcPr>
            <w:tcW w:w="6095" w:type="dxa"/>
            <w:hideMark/>
          </w:tcPr>
          <w:p w:rsidR="00617A86" w:rsidRPr="00617A86" w:rsidRDefault="00617A86" w:rsidP="007419FC">
            <w:pPr>
              <w:pStyle w:val="ae"/>
            </w:pPr>
            <w:r w:rsidRPr="00617A86">
              <w:t>Проведение периодической оценки коррупционных рисков в целях выявления сфер деятельности организации, наиболее подверженных таким рискам, и разработки соответствующих антикоррупционных мер</w:t>
            </w:r>
          </w:p>
        </w:tc>
        <w:tc>
          <w:tcPr>
            <w:tcW w:w="1276" w:type="dxa"/>
            <w:hideMark/>
          </w:tcPr>
          <w:p w:rsidR="00617A86" w:rsidRPr="007419FC" w:rsidRDefault="00617A86" w:rsidP="007419FC">
            <w:pPr>
              <w:pStyle w:val="ae"/>
              <w:rPr>
                <w:sz w:val="22"/>
                <w:szCs w:val="22"/>
              </w:rPr>
            </w:pPr>
            <w:r w:rsidRPr="007419FC">
              <w:rPr>
                <w:sz w:val="22"/>
                <w:szCs w:val="22"/>
              </w:rPr>
              <w:t>Ежегодно</w:t>
            </w:r>
          </w:p>
        </w:tc>
        <w:tc>
          <w:tcPr>
            <w:tcW w:w="1878" w:type="dxa"/>
            <w:hideMark/>
          </w:tcPr>
          <w:p w:rsidR="00617A86" w:rsidRPr="00617A86" w:rsidRDefault="00617A86" w:rsidP="007419FC">
            <w:pPr>
              <w:pStyle w:val="ae"/>
            </w:pPr>
            <w:r w:rsidRPr="00617A86">
              <w:t>Руководители структурных подразделений</w:t>
            </w:r>
          </w:p>
        </w:tc>
      </w:tr>
      <w:tr w:rsidR="00617A86" w:rsidRPr="00617A86" w:rsidTr="007419FC">
        <w:tc>
          <w:tcPr>
            <w:tcW w:w="1702" w:type="dxa"/>
            <w:vMerge w:val="restart"/>
            <w:hideMark/>
          </w:tcPr>
          <w:p w:rsidR="00617A86" w:rsidRPr="00617A86" w:rsidRDefault="00617A86" w:rsidP="007419FC">
            <w:pPr>
              <w:pStyle w:val="ae"/>
            </w:pPr>
            <w:r w:rsidRPr="00617A86">
              <w:t>Обучение и информирование работников</w:t>
            </w:r>
          </w:p>
        </w:tc>
        <w:tc>
          <w:tcPr>
            <w:tcW w:w="6095" w:type="dxa"/>
            <w:hideMark/>
          </w:tcPr>
          <w:p w:rsidR="00617A86" w:rsidRPr="00617A86" w:rsidRDefault="00336648" w:rsidP="007419FC">
            <w:pPr>
              <w:pStyle w:val="ae"/>
            </w:pPr>
            <w:r>
              <w:t> Размещ</w:t>
            </w:r>
            <w:r w:rsidR="00617A86" w:rsidRPr="00617A86">
              <w:t>ение локальных нормативных актов, регламентирующих вопросы предупреждения и противодействия коррупции в организации, на сайт организации</w:t>
            </w:r>
          </w:p>
        </w:tc>
        <w:tc>
          <w:tcPr>
            <w:tcW w:w="1276" w:type="dxa"/>
            <w:hideMark/>
          </w:tcPr>
          <w:p w:rsidR="00617A86" w:rsidRPr="007419FC" w:rsidRDefault="00617A86" w:rsidP="007419FC">
            <w:pPr>
              <w:pStyle w:val="ae"/>
              <w:rPr>
                <w:sz w:val="22"/>
                <w:szCs w:val="22"/>
              </w:rPr>
            </w:pPr>
            <w:r w:rsidRPr="007419FC">
              <w:rPr>
                <w:sz w:val="22"/>
                <w:szCs w:val="22"/>
              </w:rPr>
              <w:t xml:space="preserve">До </w:t>
            </w:r>
            <w:r w:rsidR="0061065E" w:rsidRPr="007419FC">
              <w:rPr>
                <w:sz w:val="22"/>
                <w:szCs w:val="22"/>
              </w:rPr>
              <w:t>25.09</w:t>
            </w:r>
            <w:r w:rsidRPr="007419FC">
              <w:rPr>
                <w:sz w:val="22"/>
                <w:szCs w:val="22"/>
              </w:rPr>
              <w:t>.201</w:t>
            </w:r>
            <w:r w:rsidR="007E5810" w:rsidRPr="007419FC">
              <w:rPr>
                <w:sz w:val="22"/>
                <w:szCs w:val="22"/>
              </w:rPr>
              <w:t>8</w:t>
            </w:r>
          </w:p>
        </w:tc>
        <w:tc>
          <w:tcPr>
            <w:tcW w:w="1878" w:type="dxa"/>
            <w:hideMark/>
          </w:tcPr>
          <w:p w:rsidR="00617A86" w:rsidRPr="00617A86" w:rsidRDefault="007F24CF" w:rsidP="007419FC">
            <w:pPr>
              <w:pStyle w:val="ae"/>
            </w:pPr>
            <w:r>
              <w:t>Отв</w:t>
            </w:r>
            <w:proofErr w:type="gramStart"/>
            <w:r>
              <w:t>.п</w:t>
            </w:r>
            <w:proofErr w:type="gramEnd"/>
            <w:r>
              <w:t>о информации</w:t>
            </w:r>
          </w:p>
        </w:tc>
      </w:tr>
      <w:tr w:rsidR="00617A86" w:rsidRPr="00617A86" w:rsidTr="007419FC">
        <w:trPr>
          <w:trHeight w:val="1128"/>
        </w:trPr>
        <w:tc>
          <w:tcPr>
            <w:tcW w:w="1702" w:type="dxa"/>
            <w:vMerge/>
            <w:hideMark/>
          </w:tcPr>
          <w:p w:rsidR="00617A86" w:rsidRPr="00617A86" w:rsidRDefault="00617A86" w:rsidP="007419FC">
            <w:pPr>
              <w:pStyle w:val="ae"/>
            </w:pPr>
          </w:p>
        </w:tc>
        <w:tc>
          <w:tcPr>
            <w:tcW w:w="6095" w:type="dxa"/>
            <w:hideMark/>
          </w:tcPr>
          <w:p w:rsidR="00617A86" w:rsidRPr="00617A86" w:rsidRDefault="00617A86" w:rsidP="007419FC">
            <w:pPr>
              <w:pStyle w:val="ae"/>
            </w:pPr>
            <w:r w:rsidRPr="00617A86">
              <w:t>Ознакомление работников под роспись с нормативными документами, регламентирующими вопросы предупреждения и противодействия коррупции в организации</w:t>
            </w:r>
          </w:p>
        </w:tc>
        <w:tc>
          <w:tcPr>
            <w:tcW w:w="1276" w:type="dxa"/>
            <w:hideMark/>
          </w:tcPr>
          <w:p w:rsidR="00617A86" w:rsidRPr="007419FC" w:rsidRDefault="0061065E" w:rsidP="007419FC">
            <w:pPr>
              <w:pStyle w:val="ae"/>
              <w:rPr>
                <w:sz w:val="22"/>
                <w:szCs w:val="22"/>
              </w:rPr>
            </w:pPr>
            <w:r w:rsidRPr="007419FC">
              <w:rPr>
                <w:sz w:val="22"/>
                <w:szCs w:val="22"/>
              </w:rPr>
              <w:t>До25.09</w:t>
            </w:r>
            <w:r w:rsidR="00617A86" w:rsidRPr="007419FC">
              <w:rPr>
                <w:sz w:val="22"/>
                <w:szCs w:val="22"/>
              </w:rPr>
              <w:t>.201</w:t>
            </w:r>
            <w:r w:rsidR="007E5810" w:rsidRPr="007419FC">
              <w:rPr>
                <w:sz w:val="22"/>
                <w:szCs w:val="22"/>
              </w:rPr>
              <w:t>8</w:t>
            </w:r>
          </w:p>
        </w:tc>
        <w:tc>
          <w:tcPr>
            <w:tcW w:w="1878" w:type="dxa"/>
            <w:hideMark/>
          </w:tcPr>
          <w:p w:rsidR="00617A86" w:rsidRPr="00617A86" w:rsidRDefault="00617A86" w:rsidP="007419FC">
            <w:pPr>
              <w:pStyle w:val="ae"/>
            </w:pPr>
            <w:r w:rsidRPr="00617A86">
              <w:t>Руководители структурных подразделений</w:t>
            </w:r>
          </w:p>
        </w:tc>
      </w:tr>
      <w:tr w:rsidR="00617A86" w:rsidRPr="00617A86" w:rsidTr="007419FC">
        <w:trPr>
          <w:trHeight w:val="549"/>
        </w:trPr>
        <w:tc>
          <w:tcPr>
            <w:tcW w:w="1702" w:type="dxa"/>
            <w:vMerge/>
            <w:hideMark/>
          </w:tcPr>
          <w:p w:rsidR="00617A86" w:rsidRPr="00617A86" w:rsidRDefault="00617A86" w:rsidP="007419FC">
            <w:pPr>
              <w:pStyle w:val="ae"/>
            </w:pPr>
          </w:p>
        </w:tc>
        <w:tc>
          <w:tcPr>
            <w:tcW w:w="6095" w:type="dxa"/>
            <w:hideMark/>
          </w:tcPr>
          <w:p w:rsidR="00617A86" w:rsidRPr="00617A86" w:rsidRDefault="00617A86" w:rsidP="007419FC">
            <w:pPr>
              <w:pStyle w:val="ae"/>
            </w:pPr>
            <w:r w:rsidRPr="00617A86">
              <w:t>Проведение обучающих мероприятий по вопросам профилактики и противодействия коррупции</w:t>
            </w:r>
          </w:p>
        </w:tc>
        <w:tc>
          <w:tcPr>
            <w:tcW w:w="1276" w:type="dxa"/>
            <w:hideMark/>
          </w:tcPr>
          <w:p w:rsidR="00617A86" w:rsidRPr="007419FC" w:rsidRDefault="00B457C5" w:rsidP="007419FC">
            <w:pPr>
              <w:pStyle w:val="ae"/>
              <w:rPr>
                <w:sz w:val="22"/>
                <w:szCs w:val="22"/>
              </w:rPr>
            </w:pPr>
            <w:r w:rsidRPr="007419FC">
              <w:rPr>
                <w:sz w:val="22"/>
                <w:szCs w:val="22"/>
              </w:rPr>
              <w:t>201</w:t>
            </w:r>
            <w:r w:rsidR="007E5810" w:rsidRPr="007419FC">
              <w:rPr>
                <w:sz w:val="22"/>
                <w:szCs w:val="22"/>
              </w:rPr>
              <w:t>8</w:t>
            </w:r>
            <w:r w:rsidRPr="007419FC">
              <w:rPr>
                <w:sz w:val="22"/>
                <w:szCs w:val="22"/>
              </w:rPr>
              <w:t>-201</w:t>
            </w:r>
            <w:r w:rsidR="007E5810" w:rsidRPr="007419FC">
              <w:rPr>
                <w:sz w:val="22"/>
                <w:szCs w:val="22"/>
              </w:rPr>
              <w:t>9</w:t>
            </w:r>
            <w:r w:rsidR="00617A86" w:rsidRPr="007419FC">
              <w:rPr>
                <w:sz w:val="22"/>
                <w:szCs w:val="22"/>
              </w:rPr>
              <w:t xml:space="preserve"> год</w:t>
            </w:r>
          </w:p>
        </w:tc>
        <w:tc>
          <w:tcPr>
            <w:tcW w:w="1878" w:type="dxa"/>
            <w:hideMark/>
          </w:tcPr>
          <w:p w:rsidR="00617A86" w:rsidRPr="00617A86" w:rsidRDefault="00617A86" w:rsidP="007419FC">
            <w:pPr>
              <w:pStyle w:val="ae"/>
            </w:pPr>
            <w:r w:rsidRPr="00617A86">
              <w:t>Руководители структурных подразделений</w:t>
            </w:r>
          </w:p>
        </w:tc>
      </w:tr>
      <w:tr w:rsidR="001C6169" w:rsidRPr="00617A86" w:rsidTr="007419FC">
        <w:tc>
          <w:tcPr>
            <w:tcW w:w="1702" w:type="dxa"/>
            <w:vMerge/>
            <w:hideMark/>
          </w:tcPr>
          <w:p w:rsidR="001C6169" w:rsidRPr="00617A86" w:rsidRDefault="001C6169" w:rsidP="007419FC">
            <w:pPr>
              <w:pStyle w:val="ae"/>
            </w:pPr>
          </w:p>
        </w:tc>
        <w:tc>
          <w:tcPr>
            <w:tcW w:w="6095" w:type="dxa"/>
            <w:hideMark/>
          </w:tcPr>
          <w:p w:rsidR="001C6169" w:rsidRPr="00617A86" w:rsidRDefault="001C6169" w:rsidP="007419FC">
            <w:pPr>
              <w:pStyle w:val="ae"/>
            </w:pPr>
            <w:r w:rsidRPr="00617A86">
              <w:t>Организация индивидуального консультирования работников по вопросам применения (соблюдения) антикоррупционных стандартов и процедур</w:t>
            </w:r>
          </w:p>
        </w:tc>
        <w:tc>
          <w:tcPr>
            <w:tcW w:w="1276" w:type="dxa"/>
            <w:hideMark/>
          </w:tcPr>
          <w:p w:rsidR="001C6169" w:rsidRPr="007419FC" w:rsidRDefault="001C6169" w:rsidP="007419FC">
            <w:pPr>
              <w:pStyle w:val="ae"/>
              <w:rPr>
                <w:sz w:val="22"/>
                <w:szCs w:val="22"/>
              </w:rPr>
            </w:pPr>
            <w:r w:rsidRPr="007419FC">
              <w:rPr>
                <w:sz w:val="22"/>
                <w:szCs w:val="22"/>
              </w:rPr>
              <w:t>По мере необходимости</w:t>
            </w:r>
          </w:p>
        </w:tc>
        <w:tc>
          <w:tcPr>
            <w:tcW w:w="1878" w:type="dxa"/>
            <w:hideMark/>
          </w:tcPr>
          <w:p w:rsidR="001C6169" w:rsidRPr="00617A86" w:rsidRDefault="001C6169" w:rsidP="007419FC">
            <w:pPr>
              <w:pStyle w:val="ae"/>
            </w:pPr>
            <w:r w:rsidRPr="00617A86">
              <w:t>Руководител</w:t>
            </w:r>
            <w:r>
              <w:t xml:space="preserve">ь </w:t>
            </w:r>
            <w:r w:rsidRPr="00617A86">
              <w:t>структурн</w:t>
            </w:r>
            <w:r>
              <w:t xml:space="preserve">ого </w:t>
            </w:r>
            <w:r w:rsidRPr="00617A86">
              <w:t xml:space="preserve"> подразделени</w:t>
            </w:r>
            <w:r>
              <w:t>я</w:t>
            </w:r>
          </w:p>
        </w:tc>
      </w:tr>
      <w:tr w:rsidR="001C6169" w:rsidRPr="00617A86" w:rsidTr="007419FC">
        <w:trPr>
          <w:trHeight w:val="715"/>
        </w:trPr>
        <w:tc>
          <w:tcPr>
            <w:tcW w:w="1702" w:type="dxa"/>
            <w:vMerge w:val="restart"/>
            <w:hideMark/>
          </w:tcPr>
          <w:p w:rsidR="001C6169" w:rsidRPr="00617A86" w:rsidRDefault="001C6169" w:rsidP="007419FC">
            <w:pPr>
              <w:pStyle w:val="ae"/>
            </w:pPr>
            <w:r w:rsidRPr="00617A86">
              <w:t>Обеспечение соответствия системы внутреннего контроля и аудита организации требованиям антикоррупционной политики организации</w:t>
            </w:r>
          </w:p>
        </w:tc>
        <w:tc>
          <w:tcPr>
            <w:tcW w:w="6095" w:type="dxa"/>
            <w:hideMark/>
          </w:tcPr>
          <w:p w:rsidR="001C6169" w:rsidRPr="00617A86" w:rsidRDefault="001C6169" w:rsidP="007419FC">
            <w:pPr>
              <w:pStyle w:val="ae"/>
            </w:pPr>
            <w:r w:rsidRPr="00617A86">
              <w:t>Осуществление регулярного контроля соблюдения внутренних процедур</w:t>
            </w:r>
          </w:p>
        </w:tc>
        <w:tc>
          <w:tcPr>
            <w:tcW w:w="1276" w:type="dxa"/>
            <w:hideMark/>
          </w:tcPr>
          <w:p w:rsidR="001C6169" w:rsidRPr="007419FC" w:rsidRDefault="00B457C5" w:rsidP="007419FC">
            <w:pPr>
              <w:pStyle w:val="ae"/>
              <w:rPr>
                <w:sz w:val="22"/>
                <w:szCs w:val="22"/>
              </w:rPr>
            </w:pPr>
            <w:r w:rsidRPr="007419FC">
              <w:rPr>
                <w:sz w:val="22"/>
                <w:szCs w:val="22"/>
              </w:rPr>
              <w:t>201</w:t>
            </w:r>
            <w:r w:rsidR="007E5810" w:rsidRPr="007419FC">
              <w:rPr>
                <w:sz w:val="22"/>
                <w:szCs w:val="22"/>
              </w:rPr>
              <w:t>8</w:t>
            </w:r>
            <w:r w:rsidR="001C6169" w:rsidRPr="007419FC">
              <w:rPr>
                <w:sz w:val="22"/>
                <w:szCs w:val="22"/>
              </w:rPr>
              <w:t>-201</w:t>
            </w:r>
            <w:r w:rsidR="007E5810" w:rsidRPr="007419FC">
              <w:rPr>
                <w:sz w:val="22"/>
                <w:szCs w:val="22"/>
              </w:rPr>
              <w:t>9</w:t>
            </w:r>
            <w:r w:rsidR="001C6169" w:rsidRPr="007419FC">
              <w:rPr>
                <w:sz w:val="22"/>
                <w:szCs w:val="22"/>
              </w:rPr>
              <w:t xml:space="preserve"> год</w:t>
            </w:r>
          </w:p>
        </w:tc>
        <w:tc>
          <w:tcPr>
            <w:tcW w:w="1878" w:type="dxa"/>
            <w:hideMark/>
          </w:tcPr>
          <w:p w:rsidR="001C6169" w:rsidRPr="00617A86" w:rsidRDefault="001C6169" w:rsidP="007419FC">
            <w:pPr>
              <w:pStyle w:val="ae"/>
            </w:pPr>
            <w:r w:rsidRPr="00617A86">
              <w:t>Руководители структурных подразделений</w:t>
            </w:r>
          </w:p>
        </w:tc>
      </w:tr>
      <w:tr w:rsidR="001C6169" w:rsidRPr="00617A86" w:rsidTr="007419FC">
        <w:trPr>
          <w:trHeight w:val="868"/>
        </w:trPr>
        <w:tc>
          <w:tcPr>
            <w:tcW w:w="1702" w:type="dxa"/>
            <w:vMerge/>
            <w:hideMark/>
          </w:tcPr>
          <w:p w:rsidR="001C6169" w:rsidRPr="00617A86" w:rsidRDefault="001C6169" w:rsidP="007419FC">
            <w:pPr>
              <w:pStyle w:val="ae"/>
            </w:pPr>
          </w:p>
        </w:tc>
        <w:tc>
          <w:tcPr>
            <w:tcW w:w="6095" w:type="dxa"/>
            <w:hideMark/>
          </w:tcPr>
          <w:p w:rsidR="001C6169" w:rsidRPr="00617A86" w:rsidRDefault="001C6169" w:rsidP="007419FC">
            <w:pPr>
              <w:pStyle w:val="ae"/>
            </w:pPr>
            <w:r w:rsidRPr="00617A86">
              <w:t>Осуществление регулярного контроля данных бухгалтерского учета, наличия и достоверности первичных документов бухгалтерского учета</w:t>
            </w:r>
          </w:p>
        </w:tc>
        <w:tc>
          <w:tcPr>
            <w:tcW w:w="1276" w:type="dxa"/>
            <w:hideMark/>
          </w:tcPr>
          <w:p w:rsidR="001C6169" w:rsidRPr="007419FC" w:rsidRDefault="001C6169" w:rsidP="007419FC">
            <w:pPr>
              <w:pStyle w:val="ae"/>
              <w:rPr>
                <w:sz w:val="22"/>
                <w:szCs w:val="22"/>
              </w:rPr>
            </w:pPr>
            <w:r w:rsidRPr="007419FC">
              <w:rPr>
                <w:sz w:val="22"/>
                <w:szCs w:val="22"/>
              </w:rPr>
              <w:t>По мере необходимости</w:t>
            </w:r>
          </w:p>
        </w:tc>
        <w:tc>
          <w:tcPr>
            <w:tcW w:w="1878" w:type="dxa"/>
            <w:hideMark/>
          </w:tcPr>
          <w:p w:rsidR="001C6169" w:rsidRPr="00617A86" w:rsidRDefault="007419FC" w:rsidP="007419FC">
            <w:pPr>
              <w:pStyle w:val="ae"/>
            </w:pPr>
            <w:proofErr w:type="spellStart"/>
            <w:r w:rsidRPr="007419FC">
              <w:t>Рук-тель</w:t>
            </w:r>
            <w:proofErr w:type="spellEnd"/>
            <w:proofErr w:type="gramStart"/>
            <w:r w:rsidRPr="007419FC">
              <w:t xml:space="preserve"> П</w:t>
            </w:r>
            <w:proofErr w:type="gramEnd"/>
            <w:r w:rsidRPr="007419FC">
              <w:t>роф. организации</w:t>
            </w:r>
            <w:r>
              <w:t xml:space="preserve">, </w:t>
            </w:r>
            <w:r w:rsidR="001C6169" w:rsidRPr="007419FC">
              <w:t>Совет школы</w:t>
            </w:r>
          </w:p>
        </w:tc>
      </w:tr>
      <w:tr w:rsidR="001C6169" w:rsidRPr="00617A86" w:rsidTr="007419FC">
        <w:trPr>
          <w:trHeight w:val="1525"/>
        </w:trPr>
        <w:tc>
          <w:tcPr>
            <w:tcW w:w="1702" w:type="dxa"/>
            <w:vMerge/>
            <w:hideMark/>
          </w:tcPr>
          <w:p w:rsidR="001C6169" w:rsidRPr="00617A86" w:rsidRDefault="001C6169" w:rsidP="007419FC">
            <w:pPr>
              <w:pStyle w:val="ae"/>
            </w:pPr>
          </w:p>
        </w:tc>
        <w:tc>
          <w:tcPr>
            <w:tcW w:w="6095" w:type="dxa"/>
            <w:hideMark/>
          </w:tcPr>
          <w:p w:rsidR="001C6169" w:rsidRPr="00617A86" w:rsidRDefault="001C6169" w:rsidP="007419FC">
            <w:pPr>
              <w:pStyle w:val="ae"/>
            </w:pPr>
            <w:r w:rsidRPr="00617A86">
              <w:t>Осуществление регулярного контроля экономической обоснованности расходов в сферах с высоким коррупционным риском: обмен деловыми подарками, представительские расходы, благотворительные пожертвования, вознаграждения внешним консультантам</w:t>
            </w:r>
          </w:p>
        </w:tc>
        <w:tc>
          <w:tcPr>
            <w:tcW w:w="1276" w:type="dxa"/>
            <w:hideMark/>
          </w:tcPr>
          <w:p w:rsidR="001C6169" w:rsidRPr="007419FC" w:rsidRDefault="001C6169" w:rsidP="007419FC">
            <w:pPr>
              <w:pStyle w:val="ae"/>
              <w:rPr>
                <w:sz w:val="22"/>
                <w:szCs w:val="22"/>
              </w:rPr>
            </w:pPr>
            <w:r w:rsidRPr="007419FC">
              <w:rPr>
                <w:sz w:val="22"/>
                <w:szCs w:val="22"/>
              </w:rPr>
              <w:t>По мере необходимости</w:t>
            </w:r>
          </w:p>
        </w:tc>
        <w:tc>
          <w:tcPr>
            <w:tcW w:w="1878" w:type="dxa"/>
            <w:hideMark/>
          </w:tcPr>
          <w:p w:rsidR="001C6169" w:rsidRPr="00617A86" w:rsidRDefault="001C6169" w:rsidP="007419FC">
            <w:pPr>
              <w:pStyle w:val="ae"/>
            </w:pPr>
            <w:r w:rsidRPr="00617A86">
              <w:t>Руководитель Профсоюзная организация</w:t>
            </w:r>
          </w:p>
          <w:p w:rsidR="001C6169" w:rsidRPr="00617A86" w:rsidRDefault="001C6169" w:rsidP="007419FC">
            <w:pPr>
              <w:pStyle w:val="ae"/>
            </w:pPr>
            <w:r w:rsidRPr="00617A86">
              <w:t>Совет школы</w:t>
            </w:r>
          </w:p>
        </w:tc>
      </w:tr>
      <w:tr w:rsidR="001C6169" w:rsidRPr="00617A86" w:rsidTr="007419FC">
        <w:tc>
          <w:tcPr>
            <w:tcW w:w="1702" w:type="dxa"/>
            <w:vMerge w:val="restart"/>
            <w:hideMark/>
          </w:tcPr>
          <w:p w:rsidR="001C6169" w:rsidRPr="00617A86" w:rsidRDefault="001C6169" w:rsidP="007419FC">
            <w:pPr>
              <w:pStyle w:val="ae"/>
            </w:pPr>
            <w:r w:rsidRPr="00617A86">
              <w:t>Оценка резуль</w:t>
            </w:r>
            <w:r w:rsidR="007419FC">
              <w:t xml:space="preserve">татов </w:t>
            </w:r>
            <w:proofErr w:type="spellStart"/>
            <w:r w:rsidR="007419FC">
              <w:t>антикорр-ой</w:t>
            </w:r>
            <w:proofErr w:type="spellEnd"/>
            <w:r w:rsidR="007419FC">
              <w:t xml:space="preserve"> работы и </w:t>
            </w:r>
            <w:proofErr w:type="spellStart"/>
            <w:r w:rsidR="007419FC">
              <w:t>распростр-</w:t>
            </w:r>
            <w:r w:rsidRPr="00617A86">
              <w:t>ие</w:t>
            </w:r>
            <w:proofErr w:type="spellEnd"/>
            <w:r w:rsidRPr="00617A86">
              <w:t xml:space="preserve"> отчетных материалов</w:t>
            </w:r>
          </w:p>
        </w:tc>
        <w:tc>
          <w:tcPr>
            <w:tcW w:w="6095" w:type="dxa"/>
            <w:hideMark/>
          </w:tcPr>
          <w:p w:rsidR="001C6169" w:rsidRPr="00617A86" w:rsidRDefault="001C6169" w:rsidP="007419FC">
            <w:pPr>
              <w:pStyle w:val="ae"/>
            </w:pPr>
            <w:r w:rsidRPr="00617A86">
              <w:t>Проведение регулярной оценки результатов работы по противодействию коррупции</w:t>
            </w:r>
          </w:p>
        </w:tc>
        <w:tc>
          <w:tcPr>
            <w:tcW w:w="1276" w:type="dxa"/>
            <w:hideMark/>
          </w:tcPr>
          <w:p w:rsidR="001C6169" w:rsidRPr="007419FC" w:rsidRDefault="001C6169" w:rsidP="007419FC">
            <w:pPr>
              <w:pStyle w:val="ae"/>
              <w:rPr>
                <w:sz w:val="22"/>
                <w:szCs w:val="22"/>
              </w:rPr>
            </w:pPr>
            <w:r w:rsidRPr="007419FC">
              <w:rPr>
                <w:sz w:val="22"/>
                <w:szCs w:val="22"/>
              </w:rPr>
              <w:t>Один раз в год</w:t>
            </w:r>
          </w:p>
        </w:tc>
        <w:tc>
          <w:tcPr>
            <w:tcW w:w="1878" w:type="dxa"/>
            <w:hideMark/>
          </w:tcPr>
          <w:p w:rsidR="001C6169" w:rsidRPr="00617A86" w:rsidRDefault="001C6169" w:rsidP="007419FC">
            <w:pPr>
              <w:pStyle w:val="ae"/>
            </w:pPr>
            <w:r w:rsidRPr="00617A86">
              <w:t>Руководители структурных подразделений</w:t>
            </w:r>
          </w:p>
        </w:tc>
      </w:tr>
      <w:tr w:rsidR="001C6169" w:rsidRPr="00617A86" w:rsidTr="007419FC">
        <w:trPr>
          <w:trHeight w:val="988"/>
        </w:trPr>
        <w:tc>
          <w:tcPr>
            <w:tcW w:w="1702" w:type="dxa"/>
            <w:vMerge/>
            <w:hideMark/>
          </w:tcPr>
          <w:p w:rsidR="001C6169" w:rsidRPr="00617A86" w:rsidRDefault="001C6169" w:rsidP="007419FC">
            <w:pPr>
              <w:pStyle w:val="ae"/>
            </w:pPr>
          </w:p>
        </w:tc>
        <w:tc>
          <w:tcPr>
            <w:tcW w:w="6095" w:type="dxa"/>
            <w:hideMark/>
          </w:tcPr>
          <w:p w:rsidR="001C6169" w:rsidRPr="00617A86" w:rsidRDefault="001C6169" w:rsidP="007419FC">
            <w:pPr>
              <w:pStyle w:val="ae"/>
            </w:pPr>
            <w:r w:rsidRPr="00617A86">
              <w:t>Подготовка и распространение отчетных материалов о проводимой работе и достигнутых результатах в сфере противодействия коррупции</w:t>
            </w:r>
          </w:p>
        </w:tc>
        <w:tc>
          <w:tcPr>
            <w:tcW w:w="1276" w:type="dxa"/>
            <w:hideMark/>
          </w:tcPr>
          <w:p w:rsidR="001C6169" w:rsidRPr="007419FC" w:rsidRDefault="001C6169" w:rsidP="007419FC">
            <w:pPr>
              <w:pStyle w:val="ae"/>
              <w:rPr>
                <w:sz w:val="22"/>
                <w:szCs w:val="22"/>
              </w:rPr>
            </w:pPr>
            <w:r w:rsidRPr="007419FC">
              <w:rPr>
                <w:sz w:val="22"/>
                <w:szCs w:val="22"/>
              </w:rPr>
              <w:t>Один раз в год</w:t>
            </w:r>
          </w:p>
        </w:tc>
        <w:tc>
          <w:tcPr>
            <w:tcW w:w="1878" w:type="dxa"/>
            <w:hideMark/>
          </w:tcPr>
          <w:p w:rsidR="001C6169" w:rsidRPr="00617A86" w:rsidRDefault="001C6169" w:rsidP="007419FC">
            <w:pPr>
              <w:pStyle w:val="ae"/>
            </w:pPr>
            <w:r w:rsidRPr="00617A86">
              <w:t>Руководители структурных подразделений</w:t>
            </w:r>
          </w:p>
        </w:tc>
      </w:tr>
      <w:tr w:rsidR="001C6169" w:rsidRPr="00617A86" w:rsidTr="007419FC">
        <w:tc>
          <w:tcPr>
            <w:tcW w:w="1702" w:type="dxa"/>
            <w:vMerge w:val="restart"/>
            <w:hideMark/>
          </w:tcPr>
          <w:p w:rsidR="001C6169" w:rsidRPr="00617A86" w:rsidRDefault="001C6169" w:rsidP="007419FC">
            <w:pPr>
              <w:pStyle w:val="ae"/>
            </w:pPr>
            <w:r w:rsidRPr="00617A86">
              <w:t>Сотрудничество с правоохранительными органами в сфере противодействия коррупции</w:t>
            </w:r>
          </w:p>
        </w:tc>
        <w:tc>
          <w:tcPr>
            <w:tcW w:w="6095" w:type="dxa"/>
            <w:hideMark/>
          </w:tcPr>
          <w:p w:rsidR="001C6169" w:rsidRPr="00617A86" w:rsidRDefault="001C6169" w:rsidP="007419FC">
            <w:pPr>
              <w:pStyle w:val="ae"/>
            </w:pPr>
            <w:r w:rsidRPr="00617A86">
              <w:t>Оказание содействия уполномоченным представителям контрольн</w:t>
            </w:r>
            <w:proofErr w:type="gramStart"/>
            <w:r w:rsidRPr="00617A86">
              <w:t>о-</w:t>
            </w:r>
            <w:proofErr w:type="gramEnd"/>
            <w:r w:rsidRPr="00617A86">
              <w:t xml:space="preserve"> надзорных и правоохранительных органов при проведении ими проверок деятельности организации по противодействию коррупции.</w:t>
            </w:r>
          </w:p>
        </w:tc>
        <w:tc>
          <w:tcPr>
            <w:tcW w:w="1276" w:type="dxa"/>
            <w:hideMark/>
          </w:tcPr>
          <w:p w:rsidR="001C6169" w:rsidRPr="007419FC" w:rsidRDefault="001C6169" w:rsidP="007419FC">
            <w:pPr>
              <w:pStyle w:val="ae"/>
              <w:rPr>
                <w:sz w:val="22"/>
                <w:szCs w:val="22"/>
              </w:rPr>
            </w:pPr>
            <w:r w:rsidRPr="007419FC">
              <w:rPr>
                <w:sz w:val="22"/>
                <w:szCs w:val="22"/>
              </w:rPr>
              <w:t>По мере необходимости</w:t>
            </w:r>
          </w:p>
        </w:tc>
        <w:tc>
          <w:tcPr>
            <w:tcW w:w="1878" w:type="dxa"/>
            <w:hideMark/>
          </w:tcPr>
          <w:p w:rsidR="001C6169" w:rsidRPr="00617A86" w:rsidRDefault="001C6169" w:rsidP="007419FC">
            <w:pPr>
              <w:pStyle w:val="ae"/>
            </w:pPr>
            <w:r w:rsidRPr="00617A86">
              <w:t>Руков</w:t>
            </w:r>
            <w:r w:rsidR="007419FC">
              <w:t xml:space="preserve">одитель Профсоюзная организация </w:t>
            </w:r>
            <w:r w:rsidRPr="00617A86">
              <w:t>Совет школы</w:t>
            </w:r>
          </w:p>
        </w:tc>
      </w:tr>
      <w:tr w:rsidR="001C6169" w:rsidRPr="00617A86" w:rsidTr="007419FC">
        <w:tc>
          <w:tcPr>
            <w:tcW w:w="1702" w:type="dxa"/>
            <w:vMerge/>
            <w:hideMark/>
          </w:tcPr>
          <w:p w:rsidR="001C6169" w:rsidRPr="00617A86" w:rsidRDefault="001C6169" w:rsidP="007419FC">
            <w:pPr>
              <w:pStyle w:val="ae"/>
            </w:pPr>
          </w:p>
        </w:tc>
        <w:tc>
          <w:tcPr>
            <w:tcW w:w="6095" w:type="dxa"/>
            <w:hideMark/>
          </w:tcPr>
          <w:p w:rsidR="001C6169" w:rsidRPr="00617A86" w:rsidRDefault="001C6169" w:rsidP="007419FC">
            <w:pPr>
              <w:pStyle w:val="ae"/>
            </w:pPr>
            <w:r w:rsidRPr="00617A86">
              <w:t>Закрепление ответственности за направление сообщения в соответствующие правоохранительные органы о случаях совершения коррупционных правонарушений.</w:t>
            </w:r>
          </w:p>
        </w:tc>
        <w:tc>
          <w:tcPr>
            <w:tcW w:w="1276" w:type="dxa"/>
            <w:hideMark/>
          </w:tcPr>
          <w:p w:rsidR="001C6169" w:rsidRPr="007419FC" w:rsidRDefault="001C6169" w:rsidP="007419FC">
            <w:pPr>
              <w:pStyle w:val="ae"/>
              <w:rPr>
                <w:sz w:val="22"/>
                <w:szCs w:val="22"/>
              </w:rPr>
            </w:pPr>
            <w:r w:rsidRPr="007419FC">
              <w:rPr>
                <w:sz w:val="22"/>
                <w:szCs w:val="22"/>
              </w:rPr>
              <w:t> </w:t>
            </w:r>
          </w:p>
        </w:tc>
        <w:tc>
          <w:tcPr>
            <w:tcW w:w="1878" w:type="dxa"/>
            <w:hideMark/>
          </w:tcPr>
          <w:p w:rsidR="001C6169" w:rsidRPr="00617A86" w:rsidRDefault="001C6169" w:rsidP="007419FC">
            <w:pPr>
              <w:pStyle w:val="ae"/>
            </w:pPr>
            <w:r w:rsidRPr="00617A86">
              <w:t> </w:t>
            </w:r>
          </w:p>
        </w:tc>
      </w:tr>
    </w:tbl>
    <w:p w:rsidR="007419FC" w:rsidRDefault="007419FC" w:rsidP="00D70284">
      <w:pPr>
        <w:rPr>
          <w:rFonts w:ascii="Times New Roman" w:hAnsi="Times New Roman" w:cs="Times New Roman"/>
          <w:sz w:val="24"/>
          <w:szCs w:val="24"/>
        </w:rPr>
      </w:pPr>
    </w:p>
    <w:p w:rsidR="007419FC" w:rsidRDefault="00820132" w:rsidP="005E7BB9">
      <w:pPr>
        <w:ind w:left="-54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-557530</wp:posOffset>
            </wp:positionH>
            <wp:positionV relativeFrom="paragraph">
              <wp:posOffset>-15240</wp:posOffset>
            </wp:positionV>
            <wp:extent cx="7054215" cy="9178290"/>
            <wp:effectExtent l="19050" t="0" r="0" b="0"/>
            <wp:wrapSquare wrapText="bothSides"/>
            <wp:docPr id="2" name="Рисунок 2" descr="D:\ДДДД\директор\Антикоррупция\img20181029_1651424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ДДД\директор\Антикоррупция\img20181029_16514242.bmp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8738" t="7461" r="3618" b="118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54215" cy="9178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70284" w:rsidRDefault="00820132" w:rsidP="005E7BB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-350520</wp:posOffset>
            </wp:positionH>
            <wp:positionV relativeFrom="paragraph">
              <wp:posOffset>114300</wp:posOffset>
            </wp:positionV>
            <wp:extent cx="6743700" cy="9169400"/>
            <wp:effectExtent l="19050" t="0" r="0" b="0"/>
            <wp:wrapSquare wrapText="bothSides"/>
            <wp:docPr id="3" name="Рисунок 3" descr="D:\ДДДД\директор\Антикоррупция\img20181029_1652255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ДДДД\директор\Антикоррупция\img20181029_16522554.bmp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7369" t="6395" r="4535" b="88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3700" cy="9169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70284" w:rsidRDefault="00820132" w:rsidP="005E7BB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-350520</wp:posOffset>
            </wp:positionH>
            <wp:positionV relativeFrom="paragraph">
              <wp:posOffset>79375</wp:posOffset>
            </wp:positionV>
            <wp:extent cx="6631305" cy="9144000"/>
            <wp:effectExtent l="19050" t="0" r="0" b="0"/>
            <wp:wrapSquare wrapText="bothSides"/>
            <wp:docPr id="4" name="Рисунок 4" descr="D:\ДДДД\директор\Антикоррупция\img20181029_1653582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ДДДД\директор\Антикоррупция\img20181029_16535824.bmp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7094" t="7558" r="5515" b="74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1305" cy="91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70284" w:rsidRDefault="00820132" w:rsidP="005E7BB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-238760</wp:posOffset>
            </wp:positionH>
            <wp:positionV relativeFrom="paragraph">
              <wp:posOffset>355600</wp:posOffset>
            </wp:positionV>
            <wp:extent cx="6692265" cy="8695055"/>
            <wp:effectExtent l="19050" t="0" r="0" b="0"/>
            <wp:wrapSquare wrapText="bothSides"/>
            <wp:docPr id="5" name="Рисунок 5" descr="D:\ДДДД\директор\Антикоррупция\img20181029_1655397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ДДДД\директор\Антикоррупция\img20181029_16553977.bmp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7779" t="10950" r="4309" b="81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2265" cy="8695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2318B" w:rsidRDefault="00B2318B" w:rsidP="00B2318B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CC1FF9" w:rsidRDefault="006A6B5D" w:rsidP="00550840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286859" cy="9152339"/>
            <wp:effectExtent l="19050" t="0" r="0" b="0"/>
            <wp:docPr id="6" name="Рисунок 6" descr="D:\ДДДД\директор\Антикоррупция\img20181029_1654493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ДДДД\директор\Антикоррупция\img20181029_16544934.bmp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7642" t="7558" r="4660" b="21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859" cy="9152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6B5D" w:rsidRDefault="006A6B5D" w:rsidP="00820132">
      <w:pPr>
        <w:ind w:hanging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91968" cy="8892782"/>
            <wp:effectExtent l="19050" t="0" r="0" b="0"/>
            <wp:docPr id="7" name="Рисунок 7" descr="D:\ДДДД\директор\Антикоррупция\img20181029_1656327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ДДДД\директор\Антикоррупция\img20181029_16563275.bmp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7778" t="5814" r="4917" b="54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5545" cy="88979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6B5D" w:rsidRDefault="006A6B5D" w:rsidP="00A80713">
      <w:pPr>
        <w:ind w:firstLine="426"/>
        <w:rPr>
          <w:rFonts w:ascii="Times New Roman" w:hAnsi="Times New Roman" w:cs="Times New Roman"/>
          <w:sz w:val="24"/>
          <w:szCs w:val="24"/>
        </w:rPr>
      </w:pPr>
    </w:p>
    <w:p w:rsidR="00617A86" w:rsidRPr="00A80713" w:rsidRDefault="00617A86" w:rsidP="00A80713">
      <w:pPr>
        <w:ind w:firstLine="426"/>
        <w:rPr>
          <w:rFonts w:ascii="Times New Roman" w:hAnsi="Times New Roman" w:cs="Times New Roman"/>
          <w:sz w:val="24"/>
          <w:szCs w:val="24"/>
        </w:rPr>
      </w:pPr>
      <w:r w:rsidRPr="00A80713">
        <w:rPr>
          <w:rFonts w:ascii="Times New Roman" w:hAnsi="Times New Roman" w:cs="Times New Roman"/>
          <w:sz w:val="24"/>
          <w:szCs w:val="24"/>
        </w:rPr>
        <w:lastRenderedPageBreak/>
        <w:t>политику образовательного учреждения, являются также Закон «Об образовании», закон «О контрактной системе в сфере закупок товаров, работ, услуг для обеспечения государственных и муниципальных нужд», Устав образовательного учреждения, и другие локальные акты.</w:t>
      </w:r>
    </w:p>
    <w:p w:rsidR="00617A86" w:rsidRPr="00A80713" w:rsidRDefault="00617A86" w:rsidP="00A80713">
      <w:pPr>
        <w:ind w:firstLine="426"/>
        <w:rPr>
          <w:rFonts w:ascii="Times New Roman" w:hAnsi="Times New Roman" w:cs="Times New Roman"/>
          <w:sz w:val="24"/>
          <w:szCs w:val="24"/>
        </w:rPr>
      </w:pPr>
      <w:r w:rsidRPr="00A80713">
        <w:rPr>
          <w:rFonts w:ascii="Times New Roman" w:hAnsi="Times New Roman" w:cs="Times New Roman"/>
          <w:sz w:val="24"/>
          <w:szCs w:val="24"/>
        </w:rPr>
        <w:t>В соответствии со ст.13.3  Федерального закона № 273-ФЗ меры по предупреждению коррупции, принимаемые в организации, могут включать:</w:t>
      </w:r>
    </w:p>
    <w:p w:rsidR="00617A86" w:rsidRPr="00A80713" w:rsidRDefault="00617A86" w:rsidP="00A80713">
      <w:pPr>
        <w:ind w:firstLine="426"/>
        <w:rPr>
          <w:rFonts w:ascii="Times New Roman" w:hAnsi="Times New Roman" w:cs="Times New Roman"/>
          <w:sz w:val="24"/>
          <w:szCs w:val="24"/>
        </w:rPr>
      </w:pPr>
      <w:r w:rsidRPr="00A80713">
        <w:rPr>
          <w:rFonts w:ascii="Times New Roman" w:hAnsi="Times New Roman" w:cs="Times New Roman"/>
          <w:sz w:val="24"/>
          <w:szCs w:val="24"/>
        </w:rPr>
        <w:t>1) определение подразделений или должностных лиц, ответственных за профилактику коррупционных и иных правонарушений;</w:t>
      </w:r>
    </w:p>
    <w:p w:rsidR="00617A86" w:rsidRPr="00A80713" w:rsidRDefault="00617A86" w:rsidP="00A80713">
      <w:pPr>
        <w:ind w:firstLine="426"/>
        <w:rPr>
          <w:rFonts w:ascii="Times New Roman" w:hAnsi="Times New Roman" w:cs="Times New Roman"/>
          <w:sz w:val="24"/>
          <w:szCs w:val="24"/>
        </w:rPr>
      </w:pPr>
      <w:r w:rsidRPr="00A80713">
        <w:rPr>
          <w:rFonts w:ascii="Times New Roman" w:hAnsi="Times New Roman" w:cs="Times New Roman"/>
          <w:sz w:val="24"/>
          <w:szCs w:val="24"/>
        </w:rPr>
        <w:t>2) сотрудничество организации с правоохранительными органами;</w:t>
      </w:r>
    </w:p>
    <w:p w:rsidR="00617A86" w:rsidRPr="00A80713" w:rsidRDefault="00617A86" w:rsidP="00A80713">
      <w:pPr>
        <w:ind w:firstLine="426"/>
        <w:rPr>
          <w:rFonts w:ascii="Times New Roman" w:hAnsi="Times New Roman" w:cs="Times New Roman"/>
          <w:sz w:val="24"/>
          <w:szCs w:val="24"/>
        </w:rPr>
      </w:pPr>
      <w:r w:rsidRPr="00A80713">
        <w:rPr>
          <w:rFonts w:ascii="Times New Roman" w:hAnsi="Times New Roman" w:cs="Times New Roman"/>
          <w:sz w:val="24"/>
          <w:szCs w:val="24"/>
        </w:rPr>
        <w:t>3) разработку и внедрение в практику стандартов и процедур, направленных на обеспечение добросовестной работы организации;</w:t>
      </w:r>
    </w:p>
    <w:p w:rsidR="00617A86" w:rsidRPr="00A80713" w:rsidRDefault="00617A86" w:rsidP="00A80713">
      <w:pPr>
        <w:ind w:firstLine="426"/>
        <w:rPr>
          <w:rFonts w:ascii="Times New Roman" w:hAnsi="Times New Roman" w:cs="Times New Roman"/>
          <w:sz w:val="24"/>
          <w:szCs w:val="24"/>
        </w:rPr>
      </w:pPr>
      <w:r w:rsidRPr="00A80713">
        <w:rPr>
          <w:rFonts w:ascii="Times New Roman" w:hAnsi="Times New Roman" w:cs="Times New Roman"/>
          <w:sz w:val="24"/>
          <w:szCs w:val="24"/>
        </w:rPr>
        <w:t>4) принятие кодекса этики и служебного поведения работников организации;</w:t>
      </w:r>
    </w:p>
    <w:p w:rsidR="00617A86" w:rsidRPr="00A80713" w:rsidRDefault="00617A86" w:rsidP="00A80713">
      <w:pPr>
        <w:ind w:firstLine="426"/>
        <w:rPr>
          <w:rFonts w:ascii="Times New Roman" w:hAnsi="Times New Roman" w:cs="Times New Roman"/>
          <w:sz w:val="24"/>
          <w:szCs w:val="24"/>
        </w:rPr>
      </w:pPr>
      <w:r w:rsidRPr="00A80713">
        <w:rPr>
          <w:rFonts w:ascii="Times New Roman" w:hAnsi="Times New Roman" w:cs="Times New Roman"/>
          <w:sz w:val="24"/>
          <w:szCs w:val="24"/>
        </w:rPr>
        <w:t>5) предотвращение и урегулирование конфликта интересов;</w:t>
      </w:r>
    </w:p>
    <w:p w:rsidR="00617A86" w:rsidRPr="00A80713" w:rsidRDefault="00617A86" w:rsidP="00A80713">
      <w:pPr>
        <w:ind w:firstLine="426"/>
        <w:rPr>
          <w:rFonts w:ascii="Times New Roman" w:hAnsi="Times New Roman" w:cs="Times New Roman"/>
          <w:sz w:val="24"/>
          <w:szCs w:val="24"/>
        </w:rPr>
      </w:pPr>
      <w:r w:rsidRPr="00A80713">
        <w:rPr>
          <w:rFonts w:ascii="Times New Roman" w:hAnsi="Times New Roman" w:cs="Times New Roman"/>
          <w:sz w:val="24"/>
          <w:szCs w:val="24"/>
        </w:rPr>
        <w:t>6) недопущение составления неофициальной отчетности и использования поддельных документов.</w:t>
      </w:r>
    </w:p>
    <w:p w:rsidR="00617A86" w:rsidRPr="00A80713" w:rsidRDefault="00617A86" w:rsidP="00A80713">
      <w:pPr>
        <w:pStyle w:val="ae"/>
      </w:pPr>
      <w:r w:rsidRPr="00A80713">
        <w:t>           Антикоррупционная политика школы направлена на реализацию данных мер.</w:t>
      </w:r>
    </w:p>
    <w:p w:rsidR="00617A86" w:rsidRPr="00A80713" w:rsidRDefault="00A80713" w:rsidP="00A80713">
      <w:pPr>
        <w:pStyle w:val="ae"/>
        <w:rPr>
          <w:b/>
        </w:rPr>
      </w:pPr>
      <w:r w:rsidRPr="00A80713">
        <w:rPr>
          <w:b/>
        </w:rPr>
        <w:t>      2. </w:t>
      </w:r>
      <w:r w:rsidR="00617A86" w:rsidRPr="00A80713">
        <w:rPr>
          <w:b/>
        </w:rPr>
        <w:t>Используемые в политике понятия и определения</w:t>
      </w:r>
    </w:p>
    <w:p w:rsidR="00617A86" w:rsidRPr="00A80713" w:rsidRDefault="00617A86" w:rsidP="00A80713">
      <w:pPr>
        <w:pStyle w:val="ae"/>
      </w:pPr>
      <w:proofErr w:type="gramStart"/>
      <w:r w:rsidRPr="00A80713">
        <w:rPr>
          <w:rStyle w:val="a8"/>
          <w:i w:val="0"/>
          <w:iCs w:val="0"/>
        </w:rPr>
        <w:t>Коррупция</w:t>
      </w:r>
      <w:r w:rsidRPr="00A80713">
        <w:t xml:space="preserve"> – злоупотребление служебным положением, дача взятки, получение взятки, злоупотребление полномочиями, коммерческий подкуп либо иное незаконное использование физическим лицом своего должностного положения вопреки законным интересам общества и государства в целях получения выгоды в виде денег, ценностей, иного имущества или услуг имущественного характера, иных имущественных прав для себя или для третьих лиц либо незаконное предоставление такой выгоды указанному лицу другими физическими лицами</w:t>
      </w:r>
      <w:proofErr w:type="gramEnd"/>
      <w:r w:rsidRPr="00A80713">
        <w:t>. Коррупцией также является совершение перечисленных деяний от имени или в интересах юридического лица (пункт 1 статьи 1 Федерального закона от 25 декабря 2008 г. № 273-ФЗ «О противодействии коррупции»).</w:t>
      </w:r>
    </w:p>
    <w:p w:rsidR="00617A86" w:rsidRPr="00A80713" w:rsidRDefault="00617A86" w:rsidP="00A80713">
      <w:pPr>
        <w:pStyle w:val="ae"/>
      </w:pPr>
      <w:r w:rsidRPr="00A80713">
        <w:rPr>
          <w:rStyle w:val="a8"/>
          <w:i w:val="0"/>
          <w:iCs w:val="0"/>
        </w:rPr>
        <w:t>Противодействие коррупции</w:t>
      </w:r>
      <w:r w:rsidRPr="00A80713">
        <w:t xml:space="preserve"> – деятельность федеральных органов государственной власти, органов государственной власти субъектов Российской Федерации, органов местного самоуправления, институтов гражданского общества, организаций и физических лиц в пределах их полномочий (пункт 2 статьи 1 Федерального закона от 25 декабря 2008 г. № 273-ФЗ «О противодействии коррупции»):</w:t>
      </w:r>
    </w:p>
    <w:p w:rsidR="00617A86" w:rsidRPr="00A80713" w:rsidRDefault="00617A86" w:rsidP="00A80713">
      <w:pPr>
        <w:pStyle w:val="ae"/>
      </w:pPr>
      <w:r w:rsidRPr="00A80713">
        <w:t>а) по предупреждению коррупции, в том числе по выявлению и последующему устранению причин коррупции (профилактика коррупции);</w:t>
      </w:r>
    </w:p>
    <w:p w:rsidR="00617A86" w:rsidRPr="00A80713" w:rsidRDefault="00617A86" w:rsidP="00A80713">
      <w:pPr>
        <w:pStyle w:val="ae"/>
      </w:pPr>
      <w:r w:rsidRPr="00A80713">
        <w:t>б) по выявлению, предупреждению, пресечению, раскрытию и расследованию коррупционных правонарушений (борьба с коррупцией);</w:t>
      </w:r>
    </w:p>
    <w:p w:rsidR="00617A86" w:rsidRPr="00A80713" w:rsidRDefault="00617A86" w:rsidP="00A80713">
      <w:pPr>
        <w:pStyle w:val="ae"/>
      </w:pPr>
      <w:r w:rsidRPr="00A80713">
        <w:t>в) по минимизации и (или) ликвидации последствий коррупционных правонарушений.</w:t>
      </w:r>
    </w:p>
    <w:p w:rsidR="00617A86" w:rsidRPr="00A80713" w:rsidRDefault="00617A86" w:rsidP="00A80713">
      <w:pPr>
        <w:pStyle w:val="ae"/>
      </w:pPr>
      <w:r w:rsidRPr="00A80713">
        <w:rPr>
          <w:rStyle w:val="a8"/>
          <w:i w:val="0"/>
          <w:iCs w:val="0"/>
        </w:rPr>
        <w:lastRenderedPageBreak/>
        <w:t>Организация</w:t>
      </w:r>
      <w:r w:rsidRPr="00A80713">
        <w:t xml:space="preserve"> – юридическое лицо независимо от формы собственности, организационно-правовой формы и отраслевой принадлежности.</w:t>
      </w:r>
    </w:p>
    <w:p w:rsidR="00617A86" w:rsidRPr="00A80713" w:rsidRDefault="00617A86" w:rsidP="00A80713">
      <w:pPr>
        <w:pStyle w:val="ae"/>
      </w:pPr>
      <w:r w:rsidRPr="00A80713">
        <w:rPr>
          <w:rStyle w:val="a8"/>
          <w:i w:val="0"/>
          <w:iCs w:val="0"/>
        </w:rPr>
        <w:t>Контрагент</w:t>
      </w:r>
      <w:r w:rsidRPr="00A80713">
        <w:t xml:space="preserve"> – любое российское или иностранное юридическое или физическое лицо, с которым организация вступает в договорные отношения, за исключением трудовых отношений.</w:t>
      </w:r>
    </w:p>
    <w:p w:rsidR="00617A86" w:rsidRPr="00A80713" w:rsidRDefault="00617A86" w:rsidP="00A80713">
      <w:pPr>
        <w:pStyle w:val="ae"/>
      </w:pPr>
      <w:proofErr w:type="gramStart"/>
      <w:r w:rsidRPr="00A80713">
        <w:rPr>
          <w:rStyle w:val="a8"/>
          <w:i w:val="0"/>
          <w:iCs w:val="0"/>
        </w:rPr>
        <w:t>Взятка</w:t>
      </w:r>
      <w:r w:rsidRPr="00A80713">
        <w:t xml:space="preserve"> – получение должностным лицом, иностранным должностным лицом либо должностным лицом публичной международной организации лично или через посредника денег, ценных бумаг, иного имущества либо в виде незаконных оказания ему услуг имущественного характера, предоставления иных имущественных прав за совершение действий (бездействие) в пользу взяткодателя или представляемых им лиц, если такие действия (бездействие) входят в служебные полномочия должностного лица либо если оно в</w:t>
      </w:r>
      <w:proofErr w:type="gramEnd"/>
      <w:r w:rsidRPr="00A80713">
        <w:t xml:space="preserve"> силу должностного положения может способствовать таким действиям (бездействию), а равно за общее покровительство или попустительство по службе.</w:t>
      </w:r>
    </w:p>
    <w:p w:rsidR="00617A86" w:rsidRPr="00A80713" w:rsidRDefault="00617A86" w:rsidP="00A80713">
      <w:pPr>
        <w:pStyle w:val="ae"/>
      </w:pPr>
      <w:proofErr w:type="gramStart"/>
      <w:r w:rsidRPr="00A80713">
        <w:rPr>
          <w:rStyle w:val="a8"/>
          <w:i w:val="0"/>
          <w:iCs w:val="0"/>
        </w:rPr>
        <w:t>Коммерческий подкуп</w:t>
      </w:r>
      <w:r w:rsidRPr="00A80713">
        <w:t xml:space="preserve"> – незаконные передача лицу, выполняющему управленческие функции в коммерческой или иной организации, денег, ценных бумаг, иного имущества, оказание ему услуг имущественного характера, предоставление иных имущественных прав за совершение действий (бездействие) в интересах дающего в связи с занимаемым этим лицом служебным положением (часть 1 статьи 204 Уголовного кодекса Российской Федерации).</w:t>
      </w:r>
      <w:proofErr w:type="gramEnd"/>
    </w:p>
    <w:p w:rsidR="00617A86" w:rsidRPr="00A80713" w:rsidRDefault="00617A86" w:rsidP="00A80713">
      <w:pPr>
        <w:pStyle w:val="ae"/>
      </w:pPr>
      <w:proofErr w:type="gramStart"/>
      <w:r w:rsidRPr="00A80713">
        <w:rPr>
          <w:rStyle w:val="a8"/>
          <w:i w:val="0"/>
          <w:iCs w:val="0"/>
        </w:rPr>
        <w:t>Конфликт интересов</w:t>
      </w:r>
      <w:r w:rsidRPr="00A80713">
        <w:t xml:space="preserve"> – ситуация, при которой личная заинтересованность (прямая или косвенная) работника (представителя организации) влияет или может повлиять на надлежащее исполнение им должностных (трудовых) обязанностей и при которой возникает или может возникнуть противоречие между личной заинтересованностью работника (представителя организации) и правами и законными интересами организации, способное привести к причинению вреда правам и законным интересам, имуществу и (или) деловой репутации организации, работником</w:t>
      </w:r>
      <w:proofErr w:type="gramEnd"/>
      <w:r w:rsidRPr="00A80713">
        <w:t xml:space="preserve"> (представителем организации) которой он является.</w:t>
      </w:r>
    </w:p>
    <w:p w:rsidR="00617A86" w:rsidRPr="00A80713" w:rsidRDefault="00617A86" w:rsidP="00A80713">
      <w:pPr>
        <w:pStyle w:val="ae"/>
      </w:pPr>
      <w:r w:rsidRPr="00A80713">
        <w:rPr>
          <w:rStyle w:val="a8"/>
          <w:i w:val="0"/>
          <w:iCs w:val="0"/>
        </w:rPr>
        <w:t>Личная заинтересованность работника (представителя организации)</w:t>
      </w:r>
      <w:r w:rsidRPr="00A80713">
        <w:t xml:space="preserve"> – заинтересованность работника (представителя организации), связанная с возможностью получения работником (представителем организации) при исполнении должностных обязанностей доходов в виде денег, ценностей, иного имущества или услуг имущественного характера, иных имущественных прав для себя или для третьих лиц.</w:t>
      </w:r>
    </w:p>
    <w:p w:rsidR="00617A86" w:rsidRPr="00A80713" w:rsidRDefault="00617A86" w:rsidP="00A80713">
      <w:pPr>
        <w:pStyle w:val="ae"/>
        <w:rPr>
          <w:b/>
        </w:rPr>
      </w:pPr>
      <w:r w:rsidRPr="00A80713">
        <w:rPr>
          <w:b/>
        </w:rPr>
        <w:t> </w:t>
      </w:r>
      <w:r w:rsidRPr="00A80713">
        <w:rPr>
          <w:rStyle w:val="a8"/>
          <w:b/>
          <w:i w:val="0"/>
          <w:iCs w:val="0"/>
        </w:rPr>
        <w:t>3.Основные принципы антикоррупционной  деятельности организации</w:t>
      </w:r>
    </w:p>
    <w:p w:rsidR="00617A86" w:rsidRPr="00A80713" w:rsidRDefault="00FF0000" w:rsidP="00A80713">
      <w:pPr>
        <w:pStyle w:val="ae"/>
      </w:pPr>
      <w:r w:rsidRPr="00A80713">
        <w:t>    </w:t>
      </w:r>
      <w:r w:rsidR="00617A86" w:rsidRPr="00A80713">
        <w:t>Системы мер противодействия коррупции в лицее основываться на следующих ключевых принципах:</w:t>
      </w:r>
    </w:p>
    <w:p w:rsidR="00617A86" w:rsidRPr="00A80713" w:rsidRDefault="00617A86" w:rsidP="00A80713">
      <w:pPr>
        <w:pStyle w:val="ae"/>
      </w:pPr>
      <w:r w:rsidRPr="00A80713">
        <w:rPr>
          <w:rStyle w:val="a8"/>
          <w:rFonts w:eastAsia="Symbol"/>
          <w:i w:val="0"/>
          <w:iCs w:val="0"/>
        </w:rPr>
        <w:t xml:space="preserve">1.        </w:t>
      </w:r>
      <w:r w:rsidRPr="00A80713">
        <w:rPr>
          <w:rStyle w:val="a8"/>
          <w:i w:val="0"/>
          <w:iCs w:val="0"/>
        </w:rPr>
        <w:t>Принцип соответствия политики организации действующему законодательству и общепринятым нормам.</w:t>
      </w:r>
    </w:p>
    <w:p w:rsidR="00617A86" w:rsidRPr="00A80713" w:rsidRDefault="00617A86" w:rsidP="00A80713">
      <w:pPr>
        <w:pStyle w:val="ae"/>
      </w:pPr>
      <w:r w:rsidRPr="00A80713">
        <w:t>Соответствие реализуемых антикоррупционных мероприятий Конституции РФ, заключенным РФ международным договорам, законодательству РФ и иным нормативным правовым актам, применимым к организации.</w:t>
      </w:r>
    </w:p>
    <w:p w:rsidR="00617A86" w:rsidRPr="00A80713" w:rsidRDefault="00617A86" w:rsidP="00A80713">
      <w:pPr>
        <w:pStyle w:val="ae"/>
      </w:pPr>
      <w:r w:rsidRPr="00A80713">
        <w:rPr>
          <w:rStyle w:val="a8"/>
          <w:rFonts w:eastAsia="Symbol"/>
          <w:i w:val="0"/>
          <w:iCs w:val="0"/>
        </w:rPr>
        <w:t xml:space="preserve">2.        </w:t>
      </w:r>
      <w:r w:rsidRPr="00A80713">
        <w:rPr>
          <w:rStyle w:val="a8"/>
          <w:i w:val="0"/>
          <w:iCs w:val="0"/>
        </w:rPr>
        <w:t>Принцип личного примера руководства.</w:t>
      </w:r>
    </w:p>
    <w:p w:rsidR="00617A86" w:rsidRPr="00A80713" w:rsidRDefault="00617A86" w:rsidP="00A80713">
      <w:pPr>
        <w:pStyle w:val="ae"/>
      </w:pPr>
      <w:r w:rsidRPr="00A80713">
        <w:t>Ключевая роль руководства организации в формировании культуры нетерпимости к коррупции и в создании внутриорганизационной системы предупреждения и противодействия коррупции.</w:t>
      </w:r>
    </w:p>
    <w:p w:rsidR="00617A86" w:rsidRPr="00A80713" w:rsidRDefault="00617A86" w:rsidP="00A80713">
      <w:pPr>
        <w:pStyle w:val="ae"/>
      </w:pPr>
      <w:r w:rsidRPr="00A80713">
        <w:rPr>
          <w:rStyle w:val="a8"/>
          <w:rFonts w:eastAsia="Symbol"/>
          <w:i w:val="0"/>
          <w:iCs w:val="0"/>
        </w:rPr>
        <w:t xml:space="preserve">3.        </w:t>
      </w:r>
      <w:r w:rsidRPr="00A80713">
        <w:rPr>
          <w:rStyle w:val="a8"/>
          <w:i w:val="0"/>
          <w:iCs w:val="0"/>
        </w:rPr>
        <w:t>Принцип вовлеченности работников.</w:t>
      </w:r>
    </w:p>
    <w:p w:rsidR="00617A86" w:rsidRPr="00A80713" w:rsidRDefault="00617A86" w:rsidP="00A80713">
      <w:pPr>
        <w:pStyle w:val="ae"/>
      </w:pPr>
      <w:r w:rsidRPr="00A80713">
        <w:lastRenderedPageBreak/>
        <w:t>Информированность работников организации о положениях антикоррупционного законодательства и их активное участие в формировании и реализации антикоррупционных стандартов и процедур.</w:t>
      </w:r>
    </w:p>
    <w:p w:rsidR="00617A86" w:rsidRPr="00A80713" w:rsidRDefault="00617A86" w:rsidP="00A80713">
      <w:pPr>
        <w:pStyle w:val="ae"/>
      </w:pPr>
      <w:r w:rsidRPr="00A80713">
        <w:rPr>
          <w:rStyle w:val="a8"/>
          <w:rFonts w:eastAsia="Symbol"/>
          <w:i w:val="0"/>
          <w:iCs w:val="0"/>
        </w:rPr>
        <w:t xml:space="preserve">4.        </w:t>
      </w:r>
      <w:r w:rsidRPr="00A80713">
        <w:rPr>
          <w:rStyle w:val="a8"/>
          <w:i w:val="0"/>
          <w:iCs w:val="0"/>
        </w:rPr>
        <w:t>Принцип соразмерности антикоррупционных процедур риску коррупции.</w:t>
      </w:r>
    </w:p>
    <w:p w:rsidR="00617A86" w:rsidRPr="00A80713" w:rsidRDefault="006A0E50" w:rsidP="00A80713">
      <w:pPr>
        <w:pStyle w:val="ae"/>
      </w:pPr>
      <w:r w:rsidRPr="00A80713">
        <w:t xml:space="preserve">   </w:t>
      </w:r>
      <w:r w:rsidR="00617A86" w:rsidRPr="00A80713">
        <w:t>Разработка и выполнение комплекса мероприятий, позволяющих снизить вероятность вовлечения организации, ее руководителей и сотрудников в коррупционную деятельность, осуществляется с учетом существующих в деятельности данной организации коррупционных рисков.</w:t>
      </w:r>
    </w:p>
    <w:p w:rsidR="00617A86" w:rsidRPr="00A80713" w:rsidRDefault="00617A86" w:rsidP="00A80713">
      <w:pPr>
        <w:pStyle w:val="ae"/>
      </w:pPr>
      <w:r w:rsidRPr="00A80713">
        <w:rPr>
          <w:rStyle w:val="a8"/>
          <w:rFonts w:eastAsia="Symbol"/>
          <w:i w:val="0"/>
          <w:iCs w:val="0"/>
        </w:rPr>
        <w:t xml:space="preserve">5.        </w:t>
      </w:r>
      <w:r w:rsidRPr="00A80713">
        <w:rPr>
          <w:rStyle w:val="a8"/>
          <w:i w:val="0"/>
          <w:iCs w:val="0"/>
        </w:rPr>
        <w:t>Принцип эффективности  антикоррупционных процедур.</w:t>
      </w:r>
    </w:p>
    <w:p w:rsidR="00617A86" w:rsidRPr="00A80713" w:rsidRDefault="00617A86" w:rsidP="00A80713">
      <w:pPr>
        <w:pStyle w:val="ae"/>
      </w:pPr>
      <w:r w:rsidRPr="00A80713">
        <w:t xml:space="preserve">Применение в организации таких антикоррупционных мероприятий, которые имеют низкую стоимость, обеспечивают простоту реализации и </w:t>
      </w:r>
      <w:proofErr w:type="gramStart"/>
      <w:r w:rsidRPr="00A80713">
        <w:t>приносят значимый результат</w:t>
      </w:r>
      <w:proofErr w:type="gramEnd"/>
      <w:r w:rsidRPr="00A80713">
        <w:t>.</w:t>
      </w:r>
    </w:p>
    <w:p w:rsidR="00617A86" w:rsidRPr="00A80713" w:rsidRDefault="00617A86" w:rsidP="00A80713">
      <w:pPr>
        <w:pStyle w:val="ae"/>
      </w:pPr>
      <w:r w:rsidRPr="00A80713">
        <w:rPr>
          <w:rStyle w:val="a8"/>
          <w:rFonts w:eastAsia="Symbol"/>
          <w:i w:val="0"/>
          <w:iCs w:val="0"/>
        </w:rPr>
        <w:t xml:space="preserve">6.        </w:t>
      </w:r>
      <w:r w:rsidRPr="00A80713">
        <w:rPr>
          <w:rStyle w:val="a8"/>
          <w:i w:val="0"/>
          <w:iCs w:val="0"/>
        </w:rPr>
        <w:t>Принцип ответственности и неотвратимости наказания.</w:t>
      </w:r>
    </w:p>
    <w:p w:rsidR="00617A86" w:rsidRPr="00A80713" w:rsidRDefault="00617A86" w:rsidP="00A80713">
      <w:pPr>
        <w:pStyle w:val="ae"/>
      </w:pPr>
      <w:r w:rsidRPr="00A80713">
        <w:t>Неотвратимость наказания для работников организации вне зависимости от занимаемой должности, стажа работы и иных условий в случае совершения ими коррупционных правонарушений в связи с исполнением трудовых обязанностей, а также персональная ответственность руководства организации за реализацию внутриорганизационной антикоррупционной политики.</w:t>
      </w:r>
    </w:p>
    <w:p w:rsidR="00617A86" w:rsidRPr="00A80713" w:rsidRDefault="00617A86" w:rsidP="00A80713">
      <w:pPr>
        <w:pStyle w:val="ae"/>
      </w:pPr>
      <w:r w:rsidRPr="00A80713">
        <w:rPr>
          <w:rStyle w:val="a8"/>
          <w:rFonts w:eastAsia="Symbol"/>
          <w:i w:val="0"/>
          <w:iCs w:val="0"/>
        </w:rPr>
        <w:t xml:space="preserve">7.        </w:t>
      </w:r>
      <w:r w:rsidRPr="00A80713">
        <w:rPr>
          <w:rStyle w:val="a8"/>
          <w:i w:val="0"/>
          <w:iCs w:val="0"/>
        </w:rPr>
        <w:t xml:space="preserve">Принцип открытости  </w:t>
      </w:r>
    </w:p>
    <w:p w:rsidR="00617A86" w:rsidRPr="00A80713" w:rsidRDefault="00617A86" w:rsidP="00A80713">
      <w:pPr>
        <w:pStyle w:val="ae"/>
      </w:pPr>
      <w:r w:rsidRPr="00A80713">
        <w:t>Информирование контрагентов, партнеров и общественности о принятых в организации антикоррупционных стандартах ведения деятельности.</w:t>
      </w:r>
    </w:p>
    <w:p w:rsidR="00617A86" w:rsidRPr="00A80713" w:rsidRDefault="00617A86" w:rsidP="00A80713">
      <w:pPr>
        <w:pStyle w:val="ae"/>
      </w:pPr>
      <w:r w:rsidRPr="00A80713">
        <w:rPr>
          <w:rStyle w:val="a8"/>
          <w:rFonts w:eastAsia="Symbol"/>
          <w:i w:val="0"/>
          <w:iCs w:val="0"/>
        </w:rPr>
        <w:t xml:space="preserve">8.        </w:t>
      </w:r>
      <w:r w:rsidRPr="00A80713">
        <w:rPr>
          <w:rStyle w:val="a8"/>
          <w:i w:val="0"/>
          <w:iCs w:val="0"/>
        </w:rPr>
        <w:t>Принцип постоянного контроля и регулярного мониторинга.</w:t>
      </w:r>
    </w:p>
    <w:p w:rsidR="00617A86" w:rsidRPr="00A80713" w:rsidRDefault="00617A86" w:rsidP="00A80713">
      <w:pPr>
        <w:pStyle w:val="ae"/>
      </w:pPr>
      <w:r w:rsidRPr="00A80713">
        <w:t xml:space="preserve">Регулярное осуществление мониторинга эффективности внедренных антикоррупционных стандартов и процедур, а также </w:t>
      </w:r>
      <w:proofErr w:type="gramStart"/>
      <w:r w:rsidRPr="00A80713">
        <w:t>контроля за</w:t>
      </w:r>
      <w:proofErr w:type="gramEnd"/>
      <w:r w:rsidRPr="00A80713">
        <w:t xml:space="preserve"> их исполнением.</w:t>
      </w:r>
    </w:p>
    <w:p w:rsidR="00617A86" w:rsidRPr="00A80713" w:rsidRDefault="00617A86" w:rsidP="00D446C9">
      <w:pPr>
        <w:pStyle w:val="ae"/>
        <w:rPr>
          <w:i/>
        </w:rPr>
      </w:pPr>
      <w:r w:rsidRPr="00A80713">
        <w:rPr>
          <w:rStyle w:val="a8"/>
          <w:b/>
          <w:bCs/>
          <w:i w:val="0"/>
        </w:rPr>
        <w:t> 4. Область применения политики и круг лиц, попадающих под ее действие</w:t>
      </w:r>
    </w:p>
    <w:p w:rsidR="00617A86" w:rsidRPr="00617A86" w:rsidRDefault="00617A86" w:rsidP="00D446C9">
      <w:pPr>
        <w:pStyle w:val="ae"/>
      </w:pPr>
      <w:r w:rsidRPr="00617A86">
        <w:t xml:space="preserve">Основным кругом лиц, попадающих под действие политики, являются работники школы, находящиеся с ней в трудовых отношениях, вне зависимости от занимаемой должности и выполняемых функций. Политика распространяется и на лица, предоставляющие услуги  образовательному учреждению на основе гражданско-правовых договоров.  В этом случае соответствующие положения </w:t>
      </w:r>
      <w:r w:rsidRPr="00617A86">
        <w:rPr>
          <w:rStyle w:val="a3"/>
        </w:rPr>
        <w:t>нужно включить в текст договоров.</w:t>
      </w:r>
    </w:p>
    <w:p w:rsidR="00617A86" w:rsidRPr="00A80713" w:rsidRDefault="00617A86" w:rsidP="00D446C9">
      <w:pPr>
        <w:pStyle w:val="ae"/>
        <w:rPr>
          <w:b/>
        </w:rPr>
      </w:pPr>
      <w:r w:rsidRPr="00A80713">
        <w:rPr>
          <w:b/>
        </w:rPr>
        <w:t>5.  Определение должностных лиц школы, ответственных за реализацию антикоррупционной  политики</w:t>
      </w:r>
    </w:p>
    <w:p w:rsidR="00617A86" w:rsidRPr="00617A86" w:rsidRDefault="00617A86" w:rsidP="00D446C9">
      <w:pPr>
        <w:pStyle w:val="ae"/>
      </w:pPr>
      <w:r w:rsidRPr="00617A86">
        <w:t xml:space="preserve">В школе  ответственным за противодействие коррупции, исходя из установленных задач, специфики деятельности, штатной численности, организационной структуры, материальных ресурсов является директор. </w:t>
      </w:r>
    </w:p>
    <w:p w:rsidR="00617A86" w:rsidRPr="0050755F" w:rsidRDefault="00617A86" w:rsidP="00D446C9">
      <w:pPr>
        <w:pStyle w:val="ae"/>
      </w:pPr>
      <w:r w:rsidRPr="0050755F">
        <w:t xml:space="preserve">Задачи, функции и полномочия   директора в сфере противодействия коррупции определены его Должностной инструкцией. </w:t>
      </w:r>
    </w:p>
    <w:p w:rsidR="00617A86" w:rsidRPr="00617A86" w:rsidRDefault="00617A86" w:rsidP="00D446C9">
      <w:pPr>
        <w:pStyle w:val="ae"/>
      </w:pPr>
      <w:r w:rsidRPr="00617A86">
        <w:t>Эти обязанности  включают в частности:</w:t>
      </w:r>
    </w:p>
    <w:p w:rsidR="00617A86" w:rsidRPr="00617A86" w:rsidRDefault="00617A86" w:rsidP="00D446C9">
      <w:pPr>
        <w:pStyle w:val="ae"/>
      </w:pPr>
      <w:r w:rsidRPr="00617A86">
        <w:rPr>
          <w:rFonts w:eastAsia="Symbol"/>
        </w:rPr>
        <w:lastRenderedPageBreak/>
        <w:t xml:space="preserve">·   </w:t>
      </w:r>
      <w:r w:rsidRPr="00617A86">
        <w:t>разработку  локальных нормативных актов организации, направленных на реализацию мер по предупреждению коррупции (антикоррупционной политики, кодекса этики и служебного поведения работников и т.д.);</w:t>
      </w:r>
    </w:p>
    <w:p w:rsidR="00617A86" w:rsidRPr="00617A86" w:rsidRDefault="00617A86" w:rsidP="00D446C9">
      <w:pPr>
        <w:pStyle w:val="ae"/>
      </w:pPr>
      <w:r w:rsidRPr="00617A86">
        <w:rPr>
          <w:rFonts w:eastAsia="Symbol"/>
        </w:rPr>
        <w:t xml:space="preserve">·   </w:t>
      </w:r>
      <w:r w:rsidRPr="00617A86">
        <w:t>проведение контрольных мероприятий, направленных на выявление коррупционных правонарушений работниками организации;</w:t>
      </w:r>
    </w:p>
    <w:p w:rsidR="00617A86" w:rsidRPr="00617A86" w:rsidRDefault="00617A86" w:rsidP="00D446C9">
      <w:pPr>
        <w:pStyle w:val="ae"/>
      </w:pPr>
      <w:r w:rsidRPr="00617A86">
        <w:rPr>
          <w:rFonts w:eastAsia="Symbol"/>
        </w:rPr>
        <w:t xml:space="preserve">·   </w:t>
      </w:r>
      <w:r w:rsidRPr="00617A86">
        <w:t>организация проведения оценки коррупционных рисков;</w:t>
      </w:r>
    </w:p>
    <w:p w:rsidR="00617A86" w:rsidRPr="00617A86" w:rsidRDefault="00617A86" w:rsidP="00D446C9">
      <w:pPr>
        <w:pStyle w:val="ae"/>
      </w:pPr>
      <w:r w:rsidRPr="00617A86">
        <w:rPr>
          <w:rFonts w:eastAsia="Symbol"/>
        </w:rPr>
        <w:t xml:space="preserve">·   </w:t>
      </w:r>
      <w:r w:rsidRPr="00617A86">
        <w:t>прием и рассмотрение сообщений о случаях склонения работников к совершению коррупционных правонарушений в интересах или от имени иной организации, а также о случаях совершения коррупционных правонарушений работниками, контрагентами образовательного учреждения или иными лицами;</w:t>
      </w:r>
    </w:p>
    <w:p w:rsidR="00617A86" w:rsidRPr="00617A86" w:rsidRDefault="00617A86" w:rsidP="00D446C9">
      <w:pPr>
        <w:pStyle w:val="ae"/>
      </w:pPr>
      <w:r w:rsidRPr="00617A86">
        <w:rPr>
          <w:rFonts w:eastAsia="Symbol"/>
        </w:rPr>
        <w:t xml:space="preserve">·   </w:t>
      </w:r>
      <w:r w:rsidRPr="00617A86">
        <w:t xml:space="preserve">организация заполнения и рассмотрения </w:t>
      </w:r>
      <w:r w:rsidRPr="00617A86">
        <w:rPr>
          <w:rStyle w:val="a3"/>
        </w:rPr>
        <w:t xml:space="preserve">деклараций </w:t>
      </w:r>
      <w:r w:rsidRPr="00617A86">
        <w:t>о конфликте интересов;</w:t>
      </w:r>
    </w:p>
    <w:p w:rsidR="00617A86" w:rsidRPr="00617A86" w:rsidRDefault="00617A86" w:rsidP="00D446C9">
      <w:pPr>
        <w:pStyle w:val="ae"/>
      </w:pPr>
      <w:r w:rsidRPr="00617A86">
        <w:rPr>
          <w:rFonts w:eastAsia="Symbol"/>
        </w:rPr>
        <w:t xml:space="preserve">·   </w:t>
      </w:r>
      <w:r w:rsidRPr="00617A86">
        <w:t>организация обучающих мероприятий по вопросам профилактики и противодействия коррупции и индивидуального консультирования работников;</w:t>
      </w:r>
    </w:p>
    <w:p w:rsidR="00617A86" w:rsidRPr="00617A86" w:rsidRDefault="00617A86" w:rsidP="00D446C9">
      <w:pPr>
        <w:pStyle w:val="ae"/>
      </w:pPr>
      <w:r w:rsidRPr="00617A86">
        <w:rPr>
          <w:rFonts w:eastAsia="Symbol"/>
        </w:rPr>
        <w:t xml:space="preserve">·   </w:t>
      </w:r>
      <w:r w:rsidRPr="00617A86">
        <w:t>оказание содействия уполномоченным представителям контрольно-надзорных и правоохранительных органов при проведении ими инспекционных проверок деятельности организации по вопросам предупреждения и противодействия коррупции;</w:t>
      </w:r>
    </w:p>
    <w:p w:rsidR="00617A86" w:rsidRPr="00617A86" w:rsidRDefault="00617A86" w:rsidP="00D446C9">
      <w:pPr>
        <w:pStyle w:val="ae"/>
      </w:pPr>
      <w:r w:rsidRPr="00617A86">
        <w:rPr>
          <w:rFonts w:eastAsia="Symbol"/>
        </w:rPr>
        <w:t xml:space="preserve">·   </w:t>
      </w:r>
      <w:r w:rsidRPr="00617A86">
        <w:t>оказание содействия уполномоченным представителям правоохранительных органов при проведении мероприятий по пресечению или расследованию коррупционных преступлений, включая оперативно-розыскные мероприятия;</w:t>
      </w:r>
    </w:p>
    <w:p w:rsidR="00617A86" w:rsidRPr="00617A86" w:rsidRDefault="00617A86" w:rsidP="00D446C9">
      <w:pPr>
        <w:pStyle w:val="ae"/>
      </w:pPr>
      <w:r w:rsidRPr="00617A86">
        <w:rPr>
          <w:rFonts w:eastAsia="Symbol"/>
        </w:rPr>
        <w:t xml:space="preserve">·   </w:t>
      </w:r>
      <w:r w:rsidRPr="00617A86">
        <w:t>проведение оценки результатов антикоррупционной работы и подготовка соответствующих отчетных материалов Учредителю.</w:t>
      </w:r>
    </w:p>
    <w:p w:rsidR="00617A86" w:rsidRPr="00A80713" w:rsidRDefault="00617A86" w:rsidP="00D446C9">
      <w:pPr>
        <w:pStyle w:val="ae"/>
        <w:rPr>
          <w:i/>
        </w:rPr>
      </w:pPr>
      <w:r w:rsidRPr="00A80713">
        <w:rPr>
          <w:rStyle w:val="a8"/>
          <w:b/>
          <w:bCs/>
          <w:i w:val="0"/>
        </w:rPr>
        <w:t xml:space="preserve">6. Определение и закрепление обязанностей работников и организации, связанных с предупреждением и противодействием коррупции </w:t>
      </w:r>
    </w:p>
    <w:p w:rsidR="00617A86" w:rsidRPr="00617A86" w:rsidRDefault="00617A86" w:rsidP="00D446C9">
      <w:pPr>
        <w:pStyle w:val="ae"/>
      </w:pPr>
      <w:r w:rsidRPr="00617A86">
        <w:rPr>
          <w:rStyle w:val="a8"/>
          <w:b/>
          <w:bCs/>
        </w:rPr>
        <w:t> </w:t>
      </w:r>
      <w:r w:rsidRPr="00617A86">
        <w:t>Обязанности работников организации в связи с предупреждением и противодействием коррупции являются общими для всех сотрудников школы.</w:t>
      </w:r>
    </w:p>
    <w:p w:rsidR="00617A86" w:rsidRPr="00617A86" w:rsidRDefault="00617A86" w:rsidP="00D446C9">
      <w:pPr>
        <w:pStyle w:val="ae"/>
      </w:pPr>
      <w:r w:rsidRPr="00617A86">
        <w:t>Общими обязанностями работников в связи с предупреждением и противодействием коррупции являются следующие:</w:t>
      </w:r>
    </w:p>
    <w:p w:rsidR="00617A86" w:rsidRPr="00617A86" w:rsidRDefault="00617A86" w:rsidP="00D446C9">
      <w:pPr>
        <w:pStyle w:val="ae"/>
      </w:pPr>
      <w:r w:rsidRPr="00617A86">
        <w:rPr>
          <w:rFonts w:eastAsia="Symbol"/>
        </w:rPr>
        <w:t xml:space="preserve">·   </w:t>
      </w:r>
      <w:r w:rsidRPr="00617A86">
        <w:t>воздерживаться от совершения и (или) участия в совершении коррупционных правонарушений в интересах или от имени школы;</w:t>
      </w:r>
    </w:p>
    <w:p w:rsidR="00617A86" w:rsidRPr="00617A86" w:rsidRDefault="00617A86" w:rsidP="00D446C9">
      <w:pPr>
        <w:pStyle w:val="ae"/>
        <w:ind w:left="-426"/>
      </w:pPr>
      <w:r w:rsidRPr="00617A86">
        <w:rPr>
          <w:rFonts w:eastAsia="Symbol"/>
        </w:rPr>
        <w:t xml:space="preserve">·   </w:t>
      </w:r>
      <w:r w:rsidRPr="00617A86">
        <w:t>воздерживаться от поведения, которое может быть истолковано окружающими как готовность совершить или участвовать в совершении коррупционного правонарушения в интересах или от имени школы;</w:t>
      </w:r>
    </w:p>
    <w:p w:rsidR="00617A86" w:rsidRPr="00617A86" w:rsidRDefault="00617A86" w:rsidP="00D446C9">
      <w:pPr>
        <w:pStyle w:val="ae"/>
      </w:pPr>
      <w:r w:rsidRPr="00617A86">
        <w:rPr>
          <w:rFonts w:eastAsia="Symbol"/>
        </w:rPr>
        <w:t xml:space="preserve">·   </w:t>
      </w:r>
      <w:r w:rsidRPr="00617A86">
        <w:t>незамедлительно информировать директора школы, руководство организации о случаях склонения работника к совершению коррупционных правонарушений;</w:t>
      </w:r>
    </w:p>
    <w:p w:rsidR="00617A86" w:rsidRPr="00617A86" w:rsidRDefault="00617A86" w:rsidP="00D446C9">
      <w:pPr>
        <w:pStyle w:val="ae"/>
      </w:pPr>
      <w:r w:rsidRPr="00617A86">
        <w:rPr>
          <w:rFonts w:eastAsia="Symbol"/>
        </w:rPr>
        <w:t xml:space="preserve">·   </w:t>
      </w:r>
      <w:r w:rsidRPr="00617A86">
        <w:t>незамедлительно информировать непосредственного начальника,   руководство организации о ставшей известной  информации о случаях совершения коррупционных правонарушений другими работниками, контрагентами организации или иными лицами;</w:t>
      </w:r>
    </w:p>
    <w:p w:rsidR="00617A86" w:rsidRPr="00617A86" w:rsidRDefault="00617A86" w:rsidP="00D446C9">
      <w:pPr>
        <w:pStyle w:val="ae"/>
      </w:pPr>
      <w:r w:rsidRPr="00617A86">
        <w:rPr>
          <w:rFonts w:eastAsia="Symbol"/>
        </w:rPr>
        <w:lastRenderedPageBreak/>
        <w:t xml:space="preserve">·   </w:t>
      </w:r>
      <w:r w:rsidRPr="00617A86">
        <w:t>сообщить непосредственному начальнику или иному ответственному лицу о возможности возникновения либо возникшем у работника конфликте интересов.</w:t>
      </w:r>
    </w:p>
    <w:p w:rsidR="00617A86" w:rsidRPr="00617A86" w:rsidRDefault="00617A86" w:rsidP="00D446C9">
      <w:pPr>
        <w:pStyle w:val="ae"/>
      </w:pPr>
      <w:r w:rsidRPr="00617A86">
        <w:t xml:space="preserve">В целях обеспечения эффективного исполнения возложенных на работников обязанностей   регламентируются процедуры их соблюдения.       </w:t>
      </w:r>
    </w:p>
    <w:p w:rsidR="00617A86" w:rsidRPr="00617A86" w:rsidRDefault="00617A86" w:rsidP="00D446C9">
      <w:pPr>
        <w:pStyle w:val="ae"/>
      </w:pPr>
      <w:r w:rsidRPr="00617A86">
        <w:t xml:space="preserve">Исходя их положений статьи 57 ТК РФ по соглашению сторон в трудовой договор, заключаемый с работником при приёме его на работу в образовательном учреждении, могут  включаться права и обязанности работника и работодателя, установленные  данным локальным нормативным актом - «Антикоррупционная политика». </w:t>
      </w:r>
    </w:p>
    <w:p w:rsidR="00617A86" w:rsidRPr="00617A86" w:rsidRDefault="00617A86" w:rsidP="00D446C9">
      <w:pPr>
        <w:pStyle w:val="ae"/>
      </w:pPr>
      <w:r w:rsidRPr="00617A86">
        <w:t xml:space="preserve">Общие и специальные обязанности рекомендуется включить в трудовой договор с работником организации. При условии закрепления обязанностей работника в связи с предупреждением и противодействием коррупции в трудовом договоре работодатель вправе применить к работнику меры дисциплинарного взыскания, включая увольнение, при наличии оснований, предусмотренных ТК РФ, за совершения неправомерных действий, повлекших неисполнение возложенных на него трудовых обязанностей. </w:t>
      </w:r>
    </w:p>
    <w:p w:rsidR="00617A86" w:rsidRPr="00617A86" w:rsidRDefault="00617A86" w:rsidP="00A80713">
      <w:pPr>
        <w:pStyle w:val="ae"/>
        <w:ind w:left="-426" w:right="-284" w:firstLine="426"/>
      </w:pPr>
      <w:r w:rsidRPr="00A80713">
        <w:rPr>
          <w:b/>
          <w:i/>
        </w:rPr>
        <w:t> </w:t>
      </w:r>
      <w:r w:rsidRPr="00A80713">
        <w:rPr>
          <w:rStyle w:val="a8"/>
          <w:b/>
          <w:i w:val="0"/>
        </w:rPr>
        <w:t>7. Установление перечня реализуем</w:t>
      </w:r>
      <w:r w:rsidR="004C10C3" w:rsidRPr="00A80713">
        <w:rPr>
          <w:rStyle w:val="a8"/>
          <w:b/>
          <w:i w:val="0"/>
        </w:rPr>
        <w:t xml:space="preserve">ых образовательным учреждением  </w:t>
      </w:r>
      <w:r w:rsidRPr="00A80713">
        <w:rPr>
          <w:rStyle w:val="a8"/>
          <w:b/>
          <w:i w:val="0"/>
        </w:rPr>
        <w:t xml:space="preserve">антикоррупционных </w:t>
      </w:r>
      <w:r w:rsidR="004C10C3" w:rsidRPr="00A80713">
        <w:rPr>
          <w:rStyle w:val="a8"/>
          <w:b/>
          <w:i w:val="0"/>
        </w:rPr>
        <w:t xml:space="preserve"> </w:t>
      </w:r>
      <w:r w:rsidRPr="00A80713">
        <w:rPr>
          <w:rStyle w:val="a8"/>
          <w:b/>
          <w:i w:val="0"/>
        </w:rPr>
        <w:t>мероприятий, стандартов и процедур и  порядок их выполнения (применения</w:t>
      </w:r>
      <w:r w:rsidRPr="00A80713">
        <w:rPr>
          <w:rStyle w:val="a8"/>
          <w:i w:val="0"/>
        </w:rPr>
        <w:t>)</w:t>
      </w:r>
    </w:p>
    <w:p w:rsidR="00617A86" w:rsidRPr="00617A86" w:rsidRDefault="00617A86" w:rsidP="001B295F">
      <w:pPr>
        <w:pStyle w:val="1"/>
        <w:tabs>
          <w:tab w:val="num" w:pos="0"/>
          <w:tab w:val="left" w:pos="284"/>
        </w:tabs>
        <w:spacing w:before="0" w:beforeAutospacing="0" w:after="0" w:afterAutospacing="0"/>
        <w:ind w:left="432" w:hanging="432"/>
        <w:rPr>
          <w:sz w:val="24"/>
          <w:szCs w:val="24"/>
        </w:rPr>
      </w:pPr>
      <w:r w:rsidRPr="00617A86">
        <w:rPr>
          <w:rStyle w:val="a8"/>
          <w:sz w:val="24"/>
          <w:szCs w:val="24"/>
        </w:rPr>
        <w:t> </w:t>
      </w:r>
    </w:p>
    <w:tbl>
      <w:tblPr>
        <w:tblStyle w:val="a6"/>
        <w:tblW w:w="10774" w:type="dxa"/>
        <w:tblInd w:w="-318" w:type="dxa"/>
        <w:tblLook w:val="04A0"/>
      </w:tblPr>
      <w:tblGrid>
        <w:gridCol w:w="2539"/>
        <w:gridCol w:w="8235"/>
      </w:tblGrid>
      <w:tr w:rsidR="00617A86" w:rsidRPr="00617A86" w:rsidTr="00D446C9">
        <w:trPr>
          <w:trHeight w:val="350"/>
        </w:trPr>
        <w:tc>
          <w:tcPr>
            <w:tcW w:w="2539" w:type="dxa"/>
            <w:hideMark/>
          </w:tcPr>
          <w:p w:rsidR="00617A86" w:rsidRPr="00617A86" w:rsidRDefault="00617A86" w:rsidP="00A80713">
            <w:pPr>
              <w:pStyle w:val="ae"/>
            </w:pPr>
            <w:r w:rsidRPr="00617A86">
              <w:rPr>
                <w:rStyle w:val="a3"/>
              </w:rPr>
              <w:t>Направление</w:t>
            </w:r>
          </w:p>
        </w:tc>
        <w:tc>
          <w:tcPr>
            <w:tcW w:w="8235" w:type="dxa"/>
            <w:hideMark/>
          </w:tcPr>
          <w:p w:rsidR="00617A86" w:rsidRPr="00617A86" w:rsidRDefault="00617A86" w:rsidP="00A80713">
            <w:pPr>
              <w:pStyle w:val="ae"/>
            </w:pPr>
            <w:r w:rsidRPr="00617A86">
              <w:rPr>
                <w:rStyle w:val="a3"/>
              </w:rPr>
              <w:t>Мероприятие</w:t>
            </w:r>
          </w:p>
        </w:tc>
      </w:tr>
      <w:tr w:rsidR="00617A86" w:rsidRPr="00617A86" w:rsidTr="00D446C9">
        <w:trPr>
          <w:trHeight w:val="350"/>
        </w:trPr>
        <w:tc>
          <w:tcPr>
            <w:tcW w:w="2539" w:type="dxa"/>
            <w:vMerge w:val="restart"/>
            <w:hideMark/>
          </w:tcPr>
          <w:p w:rsidR="00617A86" w:rsidRPr="00617A86" w:rsidRDefault="00617A86" w:rsidP="00A80713">
            <w:pPr>
              <w:pStyle w:val="ae"/>
            </w:pPr>
            <w:r w:rsidRPr="00617A86">
              <w:t>Нормативное обеспечение, закрепление стандартов поведения и декларация намерений</w:t>
            </w:r>
          </w:p>
        </w:tc>
        <w:tc>
          <w:tcPr>
            <w:tcW w:w="8235" w:type="dxa"/>
            <w:hideMark/>
          </w:tcPr>
          <w:p w:rsidR="00617A86" w:rsidRPr="00617A86" w:rsidRDefault="00617A86" w:rsidP="00A80713">
            <w:pPr>
              <w:pStyle w:val="ae"/>
            </w:pPr>
            <w:r w:rsidRPr="00617A86">
              <w:t>Разработка и принятие антикоррупционной политики организации</w:t>
            </w:r>
            <w:bookmarkStart w:id="0" w:name="_ftnref1"/>
            <w:r w:rsidR="002C5220" w:rsidRPr="00617A86">
              <w:fldChar w:fldCharType="begin"/>
            </w:r>
            <w:r w:rsidRPr="00617A86">
              <w:instrText xml:space="preserve"> HYPERLINK "file:///I:\\%D0%9C%D0%B5%D1%80%D0%BE%D0%BF%D1%80%D0%B8%D1%8F%D1%82%D0%B8%D1%8F%20%D0%BF%D0%BE%20%D0%B0%D0%BD%D1%82%D0%B8%D0%BA%D0%BE%D1%80%D1%80%D1%83%D0%BF%D1%86%D0%B8%D0%B8\\%D0%9F%D0%BE%D0%BB%D0%BE%D0%B6%D0%B5%D0%BD%D0%B8%D0%B5%20%D0%BE%D0%B1%20%D0%B0%D0%BD%D1%82%D0%B8%D0%BA%D0%BE%D1%80%D1%80%D1%83%D0%BF%D1%86%D0%B8%D0%BE%D0%BD%D0%BD%D0%BE%D0%B9%20%D0%BF%D0%BE%D0%BB%D0%B8%D1%82%D0%B8%D0%BA%D0%B5.docx" \l "_ftn1" \o "" </w:instrText>
            </w:r>
            <w:r w:rsidR="002C5220" w:rsidRPr="00617A86">
              <w:fldChar w:fldCharType="separate"/>
            </w:r>
            <w:r w:rsidRPr="00617A86">
              <w:rPr>
                <w:rStyle w:val="a9"/>
                <w:color w:val="0000FF"/>
                <w:u w:val="single"/>
                <w:lang w:eastAsia="ar-SA"/>
              </w:rPr>
              <w:t>[1]</w:t>
            </w:r>
            <w:r w:rsidR="002C5220" w:rsidRPr="00617A86">
              <w:fldChar w:fldCharType="end"/>
            </w:r>
            <w:bookmarkEnd w:id="0"/>
          </w:p>
        </w:tc>
      </w:tr>
      <w:tr w:rsidR="00617A86" w:rsidRPr="00617A86" w:rsidTr="00D446C9">
        <w:trPr>
          <w:trHeight w:val="350"/>
        </w:trPr>
        <w:tc>
          <w:tcPr>
            <w:tcW w:w="2539" w:type="dxa"/>
            <w:vMerge/>
            <w:hideMark/>
          </w:tcPr>
          <w:p w:rsidR="00617A86" w:rsidRPr="00617A86" w:rsidRDefault="00617A86" w:rsidP="00A80713">
            <w:pPr>
              <w:pStyle w:val="ae"/>
            </w:pPr>
          </w:p>
        </w:tc>
        <w:tc>
          <w:tcPr>
            <w:tcW w:w="8235" w:type="dxa"/>
            <w:hideMark/>
          </w:tcPr>
          <w:p w:rsidR="00617A86" w:rsidRPr="00617A86" w:rsidRDefault="00617A86" w:rsidP="00A80713">
            <w:pPr>
              <w:pStyle w:val="ae"/>
            </w:pPr>
            <w:r w:rsidRPr="00617A86">
              <w:t>Разработка и утверждение плана реализации антикоррупционных мероприятий</w:t>
            </w:r>
          </w:p>
        </w:tc>
      </w:tr>
      <w:tr w:rsidR="00617A86" w:rsidRPr="00617A86" w:rsidTr="00D446C9">
        <w:trPr>
          <w:trHeight w:val="457"/>
        </w:trPr>
        <w:tc>
          <w:tcPr>
            <w:tcW w:w="2539" w:type="dxa"/>
            <w:vMerge/>
            <w:hideMark/>
          </w:tcPr>
          <w:p w:rsidR="00617A86" w:rsidRPr="00617A86" w:rsidRDefault="00617A86" w:rsidP="00A80713">
            <w:pPr>
              <w:pStyle w:val="ae"/>
            </w:pPr>
          </w:p>
        </w:tc>
        <w:tc>
          <w:tcPr>
            <w:tcW w:w="8235" w:type="dxa"/>
            <w:hideMark/>
          </w:tcPr>
          <w:p w:rsidR="00617A86" w:rsidRPr="00617A86" w:rsidRDefault="00617A86" w:rsidP="00A80713">
            <w:pPr>
              <w:pStyle w:val="ae"/>
            </w:pPr>
            <w:r w:rsidRPr="00617A86">
              <w:t>Разработка и принятие кодекса этики и служебного поведения работников организации</w:t>
            </w:r>
          </w:p>
        </w:tc>
      </w:tr>
      <w:tr w:rsidR="00617A86" w:rsidRPr="00617A86" w:rsidTr="00D446C9">
        <w:trPr>
          <w:trHeight w:val="457"/>
        </w:trPr>
        <w:tc>
          <w:tcPr>
            <w:tcW w:w="2539" w:type="dxa"/>
            <w:vMerge/>
            <w:hideMark/>
          </w:tcPr>
          <w:p w:rsidR="00617A86" w:rsidRPr="00617A86" w:rsidRDefault="00617A86" w:rsidP="00A80713">
            <w:pPr>
              <w:pStyle w:val="ae"/>
            </w:pPr>
          </w:p>
        </w:tc>
        <w:tc>
          <w:tcPr>
            <w:tcW w:w="8235" w:type="dxa"/>
            <w:hideMark/>
          </w:tcPr>
          <w:p w:rsidR="00617A86" w:rsidRPr="00617A86" w:rsidRDefault="00617A86" w:rsidP="00A80713">
            <w:pPr>
              <w:pStyle w:val="ae"/>
            </w:pPr>
            <w:r w:rsidRPr="00617A86">
              <w:t>Разработка и внедрение положения о конфликте интересов, декларации о конфликте интересов</w:t>
            </w:r>
          </w:p>
        </w:tc>
      </w:tr>
      <w:tr w:rsidR="00617A86" w:rsidRPr="00617A86" w:rsidTr="00D446C9">
        <w:trPr>
          <w:trHeight w:val="457"/>
        </w:trPr>
        <w:tc>
          <w:tcPr>
            <w:tcW w:w="2539" w:type="dxa"/>
            <w:vMerge/>
            <w:hideMark/>
          </w:tcPr>
          <w:p w:rsidR="00617A86" w:rsidRPr="00617A86" w:rsidRDefault="00617A86" w:rsidP="00A80713">
            <w:pPr>
              <w:pStyle w:val="ae"/>
            </w:pPr>
          </w:p>
        </w:tc>
        <w:tc>
          <w:tcPr>
            <w:tcW w:w="8235" w:type="dxa"/>
            <w:hideMark/>
          </w:tcPr>
          <w:p w:rsidR="00617A86" w:rsidRPr="00617A86" w:rsidRDefault="00617A86" w:rsidP="00A80713">
            <w:pPr>
              <w:pStyle w:val="ae"/>
            </w:pPr>
            <w:r w:rsidRPr="00617A86">
              <w:t>Разработка и принятие правил, регламентирующих вопросы обмена деловыми подарками и знаками делового гостеприимства</w:t>
            </w:r>
          </w:p>
        </w:tc>
      </w:tr>
      <w:tr w:rsidR="00617A86" w:rsidRPr="00617A86" w:rsidTr="00D446C9">
        <w:trPr>
          <w:trHeight w:val="457"/>
        </w:trPr>
        <w:tc>
          <w:tcPr>
            <w:tcW w:w="2539" w:type="dxa"/>
            <w:vMerge/>
            <w:hideMark/>
          </w:tcPr>
          <w:p w:rsidR="00617A86" w:rsidRPr="00617A86" w:rsidRDefault="00617A86" w:rsidP="00A80713">
            <w:pPr>
              <w:pStyle w:val="ae"/>
            </w:pPr>
          </w:p>
        </w:tc>
        <w:tc>
          <w:tcPr>
            <w:tcW w:w="8235" w:type="dxa"/>
            <w:hideMark/>
          </w:tcPr>
          <w:p w:rsidR="00617A86" w:rsidRPr="00617A86" w:rsidRDefault="00617A86" w:rsidP="00A80713">
            <w:pPr>
              <w:pStyle w:val="ae"/>
            </w:pPr>
            <w:r w:rsidRPr="00617A86">
              <w:t>Введение в договоры, связанные с хозяйственной деятельностью организации, стандартной антикоррупционной оговорки</w:t>
            </w:r>
          </w:p>
        </w:tc>
      </w:tr>
      <w:tr w:rsidR="00617A86" w:rsidRPr="00617A86" w:rsidTr="00D446C9">
        <w:trPr>
          <w:trHeight w:val="537"/>
        </w:trPr>
        <w:tc>
          <w:tcPr>
            <w:tcW w:w="2539" w:type="dxa"/>
            <w:vMerge/>
            <w:hideMark/>
          </w:tcPr>
          <w:p w:rsidR="00617A86" w:rsidRPr="00617A86" w:rsidRDefault="00617A86" w:rsidP="00A80713">
            <w:pPr>
              <w:pStyle w:val="ae"/>
            </w:pPr>
          </w:p>
        </w:tc>
        <w:tc>
          <w:tcPr>
            <w:tcW w:w="8235" w:type="dxa"/>
            <w:hideMark/>
          </w:tcPr>
          <w:p w:rsidR="00617A86" w:rsidRPr="00617A86" w:rsidRDefault="00617A86" w:rsidP="00A80713">
            <w:pPr>
              <w:pStyle w:val="ae"/>
            </w:pPr>
            <w:r w:rsidRPr="00617A86">
              <w:t>Введение антикоррупционных положений в трудовые договоры работников</w:t>
            </w:r>
          </w:p>
        </w:tc>
      </w:tr>
      <w:tr w:rsidR="00617A86" w:rsidRPr="00617A86" w:rsidTr="00D446C9">
        <w:trPr>
          <w:trHeight w:val="457"/>
        </w:trPr>
        <w:tc>
          <w:tcPr>
            <w:tcW w:w="2539" w:type="dxa"/>
            <w:vMerge w:val="restart"/>
            <w:hideMark/>
          </w:tcPr>
          <w:p w:rsidR="00617A86" w:rsidRPr="00617A86" w:rsidRDefault="00617A86" w:rsidP="00A80713">
            <w:pPr>
              <w:pStyle w:val="ae"/>
            </w:pPr>
            <w:r w:rsidRPr="00617A86">
              <w:t>Разработка и введение специальных антикоррупционных процедур</w:t>
            </w:r>
          </w:p>
        </w:tc>
        <w:tc>
          <w:tcPr>
            <w:tcW w:w="8235" w:type="dxa"/>
            <w:hideMark/>
          </w:tcPr>
          <w:p w:rsidR="00617A86" w:rsidRPr="00617A86" w:rsidRDefault="00617A86" w:rsidP="00A80713">
            <w:pPr>
              <w:pStyle w:val="ae"/>
            </w:pPr>
            <w:r w:rsidRPr="00617A86">
              <w:t>Введение процедуры информирования работниками работодателя о случаях склонения их к совершению коррупционных нарушений и порядка рассмотрения таких сообщений, включая создание доступных каналов передачи обозначенной информации (механизмов «обратной связи», телефона доверия и т. п.)</w:t>
            </w:r>
          </w:p>
        </w:tc>
      </w:tr>
      <w:tr w:rsidR="00617A86" w:rsidRPr="00617A86" w:rsidTr="00D446C9">
        <w:trPr>
          <w:trHeight w:val="457"/>
        </w:trPr>
        <w:tc>
          <w:tcPr>
            <w:tcW w:w="2539" w:type="dxa"/>
            <w:vMerge/>
            <w:hideMark/>
          </w:tcPr>
          <w:p w:rsidR="00617A86" w:rsidRPr="00617A86" w:rsidRDefault="00617A86" w:rsidP="00A80713">
            <w:pPr>
              <w:pStyle w:val="ae"/>
            </w:pPr>
          </w:p>
        </w:tc>
        <w:tc>
          <w:tcPr>
            <w:tcW w:w="8235" w:type="dxa"/>
            <w:hideMark/>
          </w:tcPr>
          <w:p w:rsidR="00617A86" w:rsidRPr="00617A86" w:rsidRDefault="00617A86" w:rsidP="00A80713">
            <w:pPr>
              <w:pStyle w:val="ae"/>
            </w:pPr>
            <w:proofErr w:type="gramStart"/>
            <w:r w:rsidRPr="00617A86">
              <w:t>Введение процедуры информирования работодателя о ставшей известной работнику информации о случаях совершения коррупционных правонарушений другими работниками, контрагентами организации или иными лицами и  порядка рассмотрения таких сообщений, включая создание доступных каналов передачи обозначенной информации (механизмов «обратной связи», телефона доверия и т. п.)</w:t>
            </w:r>
            <w:proofErr w:type="gramEnd"/>
          </w:p>
        </w:tc>
      </w:tr>
      <w:tr w:rsidR="00617A86" w:rsidRPr="00617A86" w:rsidTr="00D446C9">
        <w:trPr>
          <w:trHeight w:val="457"/>
        </w:trPr>
        <w:tc>
          <w:tcPr>
            <w:tcW w:w="2539" w:type="dxa"/>
            <w:vMerge/>
            <w:hideMark/>
          </w:tcPr>
          <w:p w:rsidR="00617A86" w:rsidRPr="00617A86" w:rsidRDefault="00617A86" w:rsidP="00A80713">
            <w:pPr>
              <w:pStyle w:val="ae"/>
            </w:pPr>
          </w:p>
        </w:tc>
        <w:tc>
          <w:tcPr>
            <w:tcW w:w="8235" w:type="dxa"/>
            <w:hideMark/>
          </w:tcPr>
          <w:p w:rsidR="00617A86" w:rsidRPr="00617A86" w:rsidRDefault="00617A86" w:rsidP="00A80713">
            <w:pPr>
              <w:pStyle w:val="ae"/>
            </w:pPr>
            <w:r w:rsidRPr="00617A86">
              <w:t>Введение процедуры информирования работниками работодателя о возникновении конфликта интересов и порядка урегулирования выявленного конфликта интересов</w:t>
            </w:r>
          </w:p>
        </w:tc>
      </w:tr>
      <w:tr w:rsidR="00617A86" w:rsidRPr="00617A86" w:rsidTr="00D446C9">
        <w:trPr>
          <w:trHeight w:val="457"/>
        </w:trPr>
        <w:tc>
          <w:tcPr>
            <w:tcW w:w="2539" w:type="dxa"/>
            <w:vMerge/>
            <w:hideMark/>
          </w:tcPr>
          <w:p w:rsidR="00617A86" w:rsidRPr="00617A86" w:rsidRDefault="00617A86" w:rsidP="00A80713">
            <w:pPr>
              <w:pStyle w:val="ae"/>
            </w:pPr>
          </w:p>
        </w:tc>
        <w:tc>
          <w:tcPr>
            <w:tcW w:w="8235" w:type="dxa"/>
            <w:hideMark/>
          </w:tcPr>
          <w:p w:rsidR="00617A86" w:rsidRPr="00617A86" w:rsidRDefault="00617A86" w:rsidP="00A80713">
            <w:pPr>
              <w:pStyle w:val="ae"/>
            </w:pPr>
            <w:r w:rsidRPr="00617A86">
              <w:t xml:space="preserve">Введение процедур защиты работников, сообщивших о коррупционных правонарушениях в деятельности организации, от формальных и </w:t>
            </w:r>
            <w:r w:rsidRPr="00617A86">
              <w:lastRenderedPageBreak/>
              <w:t>неформальных санкций</w:t>
            </w:r>
          </w:p>
        </w:tc>
      </w:tr>
      <w:tr w:rsidR="00617A86" w:rsidRPr="00617A86" w:rsidTr="00D446C9">
        <w:trPr>
          <w:trHeight w:val="457"/>
        </w:trPr>
        <w:tc>
          <w:tcPr>
            <w:tcW w:w="2539" w:type="dxa"/>
            <w:vMerge/>
            <w:hideMark/>
          </w:tcPr>
          <w:p w:rsidR="00617A86" w:rsidRPr="00617A86" w:rsidRDefault="00617A86" w:rsidP="00A80713">
            <w:pPr>
              <w:pStyle w:val="ae"/>
            </w:pPr>
          </w:p>
        </w:tc>
        <w:tc>
          <w:tcPr>
            <w:tcW w:w="8235" w:type="dxa"/>
            <w:hideMark/>
          </w:tcPr>
          <w:p w:rsidR="00617A86" w:rsidRPr="00617A86" w:rsidRDefault="00617A86" w:rsidP="00A80713">
            <w:pPr>
              <w:pStyle w:val="ae"/>
            </w:pPr>
            <w:r w:rsidRPr="00617A86">
              <w:t>Проведение периодической оценки коррупционных рисков в целях выявления сфер деятельности организации, наиболее подверженных таким рискам, и разработки соответствующих антикоррупционных мер</w:t>
            </w:r>
          </w:p>
        </w:tc>
      </w:tr>
      <w:tr w:rsidR="00617A86" w:rsidRPr="00617A86" w:rsidTr="00D446C9">
        <w:trPr>
          <w:trHeight w:val="457"/>
        </w:trPr>
        <w:tc>
          <w:tcPr>
            <w:tcW w:w="2539" w:type="dxa"/>
            <w:vMerge w:val="restart"/>
            <w:hideMark/>
          </w:tcPr>
          <w:p w:rsidR="00617A86" w:rsidRPr="00617A86" w:rsidRDefault="00617A86" w:rsidP="00A80713">
            <w:pPr>
              <w:pStyle w:val="ae"/>
            </w:pPr>
            <w:r w:rsidRPr="00617A86">
              <w:t>Обучение и информирование работников</w:t>
            </w:r>
          </w:p>
        </w:tc>
        <w:tc>
          <w:tcPr>
            <w:tcW w:w="8235" w:type="dxa"/>
            <w:hideMark/>
          </w:tcPr>
          <w:p w:rsidR="00617A86" w:rsidRPr="00617A86" w:rsidRDefault="00617A86" w:rsidP="00A80713">
            <w:pPr>
              <w:pStyle w:val="ae"/>
            </w:pPr>
            <w:r w:rsidRPr="00617A86">
              <w:t>Ежегодное ознакомление работников под роспись с нормативными документами, регламентирующими вопросы предупреждения и противодействия коррупции в организации</w:t>
            </w:r>
          </w:p>
        </w:tc>
      </w:tr>
      <w:tr w:rsidR="00617A86" w:rsidRPr="00617A86" w:rsidTr="00D446C9">
        <w:trPr>
          <w:trHeight w:val="457"/>
        </w:trPr>
        <w:tc>
          <w:tcPr>
            <w:tcW w:w="2539" w:type="dxa"/>
            <w:vMerge/>
            <w:hideMark/>
          </w:tcPr>
          <w:p w:rsidR="00617A86" w:rsidRPr="00617A86" w:rsidRDefault="00617A86" w:rsidP="00A80713">
            <w:pPr>
              <w:pStyle w:val="ae"/>
            </w:pPr>
          </w:p>
        </w:tc>
        <w:tc>
          <w:tcPr>
            <w:tcW w:w="8235" w:type="dxa"/>
            <w:hideMark/>
          </w:tcPr>
          <w:p w:rsidR="00617A86" w:rsidRPr="00617A86" w:rsidRDefault="00617A86" w:rsidP="00A80713">
            <w:pPr>
              <w:pStyle w:val="ae"/>
            </w:pPr>
            <w:r w:rsidRPr="00617A86">
              <w:t>Проведение обучающих мероприятий по вопросам профилактики и противодействия коррупции</w:t>
            </w:r>
          </w:p>
        </w:tc>
      </w:tr>
      <w:tr w:rsidR="00617A86" w:rsidRPr="00617A86" w:rsidTr="00D446C9">
        <w:trPr>
          <w:trHeight w:val="457"/>
        </w:trPr>
        <w:tc>
          <w:tcPr>
            <w:tcW w:w="2539" w:type="dxa"/>
            <w:vMerge/>
            <w:hideMark/>
          </w:tcPr>
          <w:p w:rsidR="00617A86" w:rsidRPr="00617A86" w:rsidRDefault="00617A86" w:rsidP="00A80713">
            <w:pPr>
              <w:pStyle w:val="ae"/>
            </w:pPr>
          </w:p>
        </w:tc>
        <w:tc>
          <w:tcPr>
            <w:tcW w:w="8235" w:type="dxa"/>
            <w:hideMark/>
          </w:tcPr>
          <w:p w:rsidR="00617A86" w:rsidRPr="00617A86" w:rsidRDefault="00617A86" w:rsidP="00A80713">
            <w:pPr>
              <w:pStyle w:val="ae"/>
            </w:pPr>
            <w:r w:rsidRPr="00617A86">
              <w:t>Организация индивидуального консультирования работников по вопросам применения (соблюдения) антикоррупционных стандартов и процедур</w:t>
            </w:r>
          </w:p>
        </w:tc>
      </w:tr>
      <w:tr w:rsidR="00617A86" w:rsidRPr="00617A86" w:rsidTr="00D446C9">
        <w:trPr>
          <w:trHeight w:val="457"/>
        </w:trPr>
        <w:tc>
          <w:tcPr>
            <w:tcW w:w="2539" w:type="dxa"/>
            <w:vMerge w:val="restart"/>
            <w:hideMark/>
          </w:tcPr>
          <w:p w:rsidR="00617A86" w:rsidRPr="00617A86" w:rsidRDefault="00617A86" w:rsidP="00A80713">
            <w:pPr>
              <w:pStyle w:val="ae"/>
            </w:pPr>
            <w:r w:rsidRPr="00617A86">
              <w:t>Обеспечение соответствия системы внутреннего контроля и аудита организации требованиям антикоррупционной политики организации</w:t>
            </w:r>
          </w:p>
        </w:tc>
        <w:tc>
          <w:tcPr>
            <w:tcW w:w="8235" w:type="dxa"/>
            <w:hideMark/>
          </w:tcPr>
          <w:p w:rsidR="00617A86" w:rsidRPr="00617A86" w:rsidRDefault="00617A86" w:rsidP="00A80713">
            <w:pPr>
              <w:pStyle w:val="ae"/>
            </w:pPr>
            <w:r w:rsidRPr="00617A86">
              <w:t>Осуществление регулярного контроля соблюдения внутренних процедур</w:t>
            </w:r>
          </w:p>
        </w:tc>
      </w:tr>
      <w:tr w:rsidR="00617A86" w:rsidRPr="00617A86" w:rsidTr="00D446C9">
        <w:trPr>
          <w:trHeight w:val="457"/>
        </w:trPr>
        <w:tc>
          <w:tcPr>
            <w:tcW w:w="2539" w:type="dxa"/>
            <w:vMerge/>
            <w:hideMark/>
          </w:tcPr>
          <w:p w:rsidR="00617A86" w:rsidRPr="00617A86" w:rsidRDefault="00617A86" w:rsidP="00A80713">
            <w:pPr>
              <w:pStyle w:val="ae"/>
            </w:pPr>
          </w:p>
        </w:tc>
        <w:tc>
          <w:tcPr>
            <w:tcW w:w="8235" w:type="dxa"/>
            <w:hideMark/>
          </w:tcPr>
          <w:p w:rsidR="00617A86" w:rsidRPr="00617A86" w:rsidRDefault="00617A86" w:rsidP="00A80713">
            <w:pPr>
              <w:pStyle w:val="ae"/>
            </w:pPr>
            <w:r w:rsidRPr="00617A86">
              <w:t>Осуществление регулярного контроля данных бухгалтерского учета, наличия и достоверности первичных документов бухгалтерского учета</w:t>
            </w:r>
          </w:p>
        </w:tc>
      </w:tr>
      <w:tr w:rsidR="00617A86" w:rsidRPr="00617A86" w:rsidTr="00D446C9">
        <w:trPr>
          <w:trHeight w:val="457"/>
        </w:trPr>
        <w:tc>
          <w:tcPr>
            <w:tcW w:w="2539" w:type="dxa"/>
            <w:vMerge/>
            <w:hideMark/>
          </w:tcPr>
          <w:p w:rsidR="00617A86" w:rsidRPr="00617A86" w:rsidRDefault="00617A86" w:rsidP="00A80713">
            <w:pPr>
              <w:pStyle w:val="ae"/>
            </w:pPr>
          </w:p>
        </w:tc>
        <w:tc>
          <w:tcPr>
            <w:tcW w:w="8235" w:type="dxa"/>
            <w:hideMark/>
          </w:tcPr>
          <w:p w:rsidR="00617A86" w:rsidRPr="00617A86" w:rsidRDefault="00617A86" w:rsidP="00A80713">
            <w:pPr>
              <w:pStyle w:val="ae"/>
            </w:pPr>
            <w:r w:rsidRPr="00617A86">
              <w:t>Осуществление регулярного контроля экономической обоснованности расходов в сферах с высоким коррупционным риском: обмен деловыми подарками, представительские расходы, благотворительные пожертвования, вознаграждения внешним консультантам</w:t>
            </w:r>
          </w:p>
        </w:tc>
      </w:tr>
      <w:tr w:rsidR="00617A86" w:rsidRPr="00617A86" w:rsidTr="00D446C9">
        <w:trPr>
          <w:trHeight w:val="457"/>
        </w:trPr>
        <w:tc>
          <w:tcPr>
            <w:tcW w:w="2539" w:type="dxa"/>
            <w:vMerge w:val="restart"/>
            <w:hideMark/>
          </w:tcPr>
          <w:p w:rsidR="00617A86" w:rsidRPr="00617A86" w:rsidRDefault="00617A86" w:rsidP="00A80713">
            <w:pPr>
              <w:pStyle w:val="ae"/>
            </w:pPr>
            <w:r w:rsidRPr="00617A86">
              <w:t>Оценка результатов проводимой антикоррупционной работы и распространение отчетных материалов</w:t>
            </w:r>
          </w:p>
        </w:tc>
        <w:tc>
          <w:tcPr>
            <w:tcW w:w="8235" w:type="dxa"/>
            <w:hideMark/>
          </w:tcPr>
          <w:p w:rsidR="00617A86" w:rsidRPr="00617A86" w:rsidRDefault="00617A86" w:rsidP="00A80713">
            <w:pPr>
              <w:pStyle w:val="ae"/>
            </w:pPr>
            <w:r w:rsidRPr="00617A86">
              <w:t>Проведение регулярной оценки результатов работы по противодействию коррупции</w:t>
            </w:r>
          </w:p>
        </w:tc>
      </w:tr>
      <w:tr w:rsidR="00617A86" w:rsidRPr="00617A86" w:rsidTr="00D446C9">
        <w:trPr>
          <w:trHeight w:val="457"/>
        </w:trPr>
        <w:tc>
          <w:tcPr>
            <w:tcW w:w="2539" w:type="dxa"/>
            <w:vMerge/>
            <w:hideMark/>
          </w:tcPr>
          <w:p w:rsidR="00617A86" w:rsidRPr="00617A86" w:rsidRDefault="00617A86" w:rsidP="00A80713">
            <w:pPr>
              <w:pStyle w:val="ae"/>
            </w:pPr>
          </w:p>
        </w:tc>
        <w:tc>
          <w:tcPr>
            <w:tcW w:w="8235" w:type="dxa"/>
            <w:hideMark/>
          </w:tcPr>
          <w:p w:rsidR="00617A86" w:rsidRPr="00617A86" w:rsidRDefault="00617A86" w:rsidP="00A80713">
            <w:pPr>
              <w:pStyle w:val="ae"/>
            </w:pPr>
            <w:r w:rsidRPr="00617A86">
              <w:t>Подготовка и распространение отчетных материалов о проводимой работе и достигнутых результатах в сфере противодействия коррупции</w:t>
            </w:r>
          </w:p>
        </w:tc>
      </w:tr>
      <w:tr w:rsidR="00617A86" w:rsidRPr="00617A86" w:rsidTr="00D446C9">
        <w:trPr>
          <w:trHeight w:val="457"/>
        </w:trPr>
        <w:tc>
          <w:tcPr>
            <w:tcW w:w="2539" w:type="dxa"/>
            <w:vMerge w:val="restart"/>
            <w:hideMark/>
          </w:tcPr>
          <w:p w:rsidR="00617A86" w:rsidRPr="00617A86" w:rsidRDefault="00617A86" w:rsidP="00A80713">
            <w:pPr>
              <w:pStyle w:val="ae"/>
            </w:pPr>
            <w:r w:rsidRPr="00617A86">
              <w:t>Сотрудничество с правоохранительными органами в сфере противодействия коррупции</w:t>
            </w:r>
          </w:p>
        </w:tc>
        <w:tc>
          <w:tcPr>
            <w:tcW w:w="8235" w:type="dxa"/>
            <w:hideMark/>
          </w:tcPr>
          <w:p w:rsidR="00617A86" w:rsidRPr="00617A86" w:rsidRDefault="00617A86" w:rsidP="00A80713">
            <w:pPr>
              <w:pStyle w:val="ae"/>
            </w:pPr>
            <w:r w:rsidRPr="00617A86">
              <w:t>Оказание содействия уполномоченным представителям контрольно-надзорных и правоохранительных органов при проведении ими проверок деятельности организации по противодействию коррупции</w:t>
            </w:r>
          </w:p>
        </w:tc>
      </w:tr>
      <w:tr w:rsidR="00617A86" w:rsidRPr="00617A86" w:rsidTr="00D446C9">
        <w:trPr>
          <w:trHeight w:val="457"/>
        </w:trPr>
        <w:tc>
          <w:tcPr>
            <w:tcW w:w="2539" w:type="dxa"/>
            <w:vMerge/>
            <w:hideMark/>
          </w:tcPr>
          <w:p w:rsidR="00617A86" w:rsidRPr="00617A86" w:rsidRDefault="00617A86" w:rsidP="00A80713">
            <w:pPr>
              <w:pStyle w:val="ae"/>
            </w:pPr>
          </w:p>
        </w:tc>
        <w:tc>
          <w:tcPr>
            <w:tcW w:w="8235" w:type="dxa"/>
            <w:hideMark/>
          </w:tcPr>
          <w:p w:rsidR="00617A86" w:rsidRPr="00617A86" w:rsidRDefault="00617A86" w:rsidP="00A80713">
            <w:pPr>
              <w:pStyle w:val="ae"/>
            </w:pPr>
            <w:r w:rsidRPr="00617A86">
              <w:t>Закрепление ответственности за направление сообщения в соответствующие правоохранительные органы о случаях совершения коррупционных правонарушений</w:t>
            </w:r>
            <w:bookmarkStart w:id="1" w:name="_ftnref2"/>
            <w:r w:rsidR="002C5220" w:rsidRPr="00617A86">
              <w:fldChar w:fldCharType="begin"/>
            </w:r>
            <w:r w:rsidRPr="00617A86">
              <w:instrText xml:space="preserve"> HYPERLINK "file:///I:\\%D0%9C%D0%B5%D1%80%D0%BE%D0%BF%D1%80%D0%B8%D1%8F%D1%82%D0%B8%D1%8F%20%D0%BF%D0%BE%20%D0%B0%D0%BD%D1%82%D0%B8%D0%BA%D0%BE%D1%80%D1%80%D1%83%D0%BF%D1%86%D0%B8%D0%B8\\%D0%9F%D0%BE%D0%BB%D0%BE%D0%B6%D0%B5%D0%BD%D0%B8%D0%B5%20%D0%BE%D0%B1%20%D0%B0%D0%BD%D1%82%D0%B8%D0%BA%D0%BE%D1%80%D1%80%D1%83%D0%BF%D1%86%D0%B8%D0%BE%D0%BD%D0%BD%D0%BE%D0%B9%20%D0%BF%D0%BE%D0%BB%D0%B8%D1%82%D0%B8%D0%BA%D0%B5.docx" \l "_ftn2" \o "" </w:instrText>
            </w:r>
            <w:r w:rsidR="002C5220" w:rsidRPr="00617A86">
              <w:fldChar w:fldCharType="separate"/>
            </w:r>
            <w:r w:rsidRPr="00617A86">
              <w:rPr>
                <w:rStyle w:val="a9"/>
                <w:color w:val="0000FF"/>
                <w:u w:val="single"/>
                <w:lang w:eastAsia="ar-SA"/>
              </w:rPr>
              <w:t>[2]</w:t>
            </w:r>
            <w:r w:rsidR="002C5220" w:rsidRPr="00617A86">
              <w:fldChar w:fldCharType="end"/>
            </w:r>
            <w:bookmarkEnd w:id="1"/>
          </w:p>
        </w:tc>
      </w:tr>
    </w:tbl>
    <w:p w:rsidR="00617A86" w:rsidRPr="00617A86" w:rsidRDefault="00A80713" w:rsidP="00A80713">
      <w:pPr>
        <w:pStyle w:val="ae"/>
      </w:pPr>
      <w:r>
        <w:t xml:space="preserve">В качестве  </w:t>
      </w:r>
      <w:r w:rsidR="00617A86" w:rsidRPr="00617A86">
        <w:t xml:space="preserve">приложения к антикоррупционной политике в школе ежегодно утверждается план реализации антикоррупционных мероприятий. </w:t>
      </w:r>
    </w:p>
    <w:p w:rsidR="00617A86" w:rsidRPr="00D04EE8" w:rsidRDefault="00617A86" w:rsidP="00D04EE8">
      <w:pPr>
        <w:rPr>
          <w:rFonts w:ascii="Times New Roman" w:hAnsi="Times New Roman" w:cs="Times New Roman"/>
          <w:sz w:val="24"/>
          <w:szCs w:val="24"/>
        </w:rPr>
      </w:pPr>
      <w:r w:rsidRPr="00D04EE8">
        <w:rPr>
          <w:rFonts w:ascii="Times New Roman" w:hAnsi="Times New Roman" w:cs="Times New Roman"/>
          <w:sz w:val="24"/>
          <w:szCs w:val="24"/>
        </w:rPr>
        <w:t> </w:t>
      </w:r>
      <w:r w:rsidR="00D04EE8" w:rsidRPr="00D04EE8">
        <w:rPr>
          <w:rFonts w:ascii="Times New Roman" w:hAnsi="Times New Roman" w:cs="Times New Roman"/>
          <w:sz w:val="24"/>
          <w:szCs w:val="24"/>
        </w:rPr>
        <w:t>8</w:t>
      </w:r>
      <w:r w:rsidR="00A80713" w:rsidRPr="00D04EE8">
        <w:rPr>
          <w:rFonts w:ascii="Times New Roman" w:hAnsi="Times New Roman" w:cs="Times New Roman"/>
          <w:sz w:val="24"/>
          <w:szCs w:val="24"/>
        </w:rPr>
        <w:t>. </w:t>
      </w:r>
      <w:r w:rsidRPr="00D04EE8">
        <w:rPr>
          <w:rFonts w:ascii="Times New Roman" w:hAnsi="Times New Roman" w:cs="Times New Roman"/>
          <w:sz w:val="24"/>
          <w:szCs w:val="24"/>
        </w:rPr>
        <w:t>Оценка коррупционных рисков</w:t>
      </w:r>
    </w:p>
    <w:p w:rsidR="00617A86" w:rsidRPr="00D04EE8" w:rsidRDefault="00617A86" w:rsidP="00D04EE8">
      <w:pPr>
        <w:rPr>
          <w:rFonts w:ascii="Times New Roman" w:hAnsi="Times New Roman" w:cs="Times New Roman"/>
          <w:sz w:val="24"/>
          <w:szCs w:val="24"/>
        </w:rPr>
      </w:pPr>
      <w:r w:rsidRPr="00D04EE8">
        <w:rPr>
          <w:rFonts w:ascii="Times New Roman" w:hAnsi="Times New Roman" w:cs="Times New Roman"/>
          <w:sz w:val="24"/>
          <w:szCs w:val="24"/>
        </w:rPr>
        <w:t xml:space="preserve">Целью оценки коррупционных рисков является определение конкретных  процессов и видов деятельности образовательного учреждения, при реализации которых наиболее высока вероятность совершения работниками организации коррупционных </w:t>
      </w:r>
      <w:proofErr w:type="gramStart"/>
      <w:r w:rsidRPr="00D04EE8">
        <w:rPr>
          <w:rFonts w:ascii="Times New Roman" w:hAnsi="Times New Roman" w:cs="Times New Roman"/>
          <w:sz w:val="24"/>
          <w:szCs w:val="24"/>
        </w:rPr>
        <w:t>правонарушений</w:t>
      </w:r>
      <w:proofErr w:type="gramEnd"/>
      <w:r w:rsidRPr="00D04EE8">
        <w:rPr>
          <w:rFonts w:ascii="Times New Roman" w:hAnsi="Times New Roman" w:cs="Times New Roman"/>
          <w:sz w:val="24"/>
          <w:szCs w:val="24"/>
        </w:rPr>
        <w:t xml:space="preserve"> как в целях получения личной выгоды, так и в целях получения выгоды организацией. </w:t>
      </w:r>
    </w:p>
    <w:p w:rsidR="00617A86" w:rsidRPr="00D04EE8" w:rsidRDefault="00617A86" w:rsidP="00D04EE8">
      <w:pPr>
        <w:rPr>
          <w:rFonts w:ascii="Times New Roman" w:hAnsi="Times New Roman" w:cs="Times New Roman"/>
          <w:sz w:val="24"/>
          <w:szCs w:val="24"/>
        </w:rPr>
      </w:pPr>
      <w:r w:rsidRPr="00D04EE8">
        <w:rPr>
          <w:rFonts w:ascii="Times New Roman" w:hAnsi="Times New Roman" w:cs="Times New Roman"/>
          <w:sz w:val="24"/>
          <w:szCs w:val="24"/>
        </w:rPr>
        <w:t>Оценка коррупционных рисков является важнейшим элементом антикоррупционной политики. Она позволяет обеспечить соответствие реализуемых антикоррупционных мероприятий специфике деятельности организации и рационально использовать ресурсы, направляемые на проведение работы по профилактике коррупции.</w:t>
      </w:r>
    </w:p>
    <w:p w:rsidR="00617A86" w:rsidRPr="00D04EE8" w:rsidRDefault="00617A86" w:rsidP="00D04EE8">
      <w:pPr>
        <w:rPr>
          <w:rFonts w:ascii="Times New Roman" w:hAnsi="Times New Roman" w:cs="Times New Roman"/>
          <w:sz w:val="24"/>
          <w:szCs w:val="24"/>
        </w:rPr>
      </w:pPr>
      <w:r w:rsidRPr="00D04EE8">
        <w:rPr>
          <w:rFonts w:ascii="Times New Roman" w:hAnsi="Times New Roman" w:cs="Times New Roman"/>
          <w:sz w:val="24"/>
          <w:szCs w:val="24"/>
        </w:rPr>
        <w:t xml:space="preserve">Оценка коррупционных рисков  проводится как на стадии разработки антикоррупционной политики, так и после ее утверждения на регулярной основе и оформляется Приложением к данному документу. </w:t>
      </w:r>
    </w:p>
    <w:p w:rsidR="00617A86" w:rsidRPr="00D04EE8" w:rsidRDefault="00617A86" w:rsidP="00D04EE8">
      <w:pPr>
        <w:rPr>
          <w:rFonts w:ascii="Times New Roman" w:hAnsi="Times New Roman" w:cs="Times New Roman"/>
          <w:sz w:val="24"/>
          <w:szCs w:val="24"/>
        </w:rPr>
      </w:pPr>
      <w:r w:rsidRPr="00D04EE8">
        <w:rPr>
          <w:rFonts w:ascii="Times New Roman" w:hAnsi="Times New Roman" w:cs="Times New Roman"/>
          <w:sz w:val="24"/>
          <w:szCs w:val="24"/>
        </w:rPr>
        <w:lastRenderedPageBreak/>
        <w:t>    Порядок проведения оценки коррупционных рисков:</w:t>
      </w:r>
    </w:p>
    <w:p w:rsidR="00617A86" w:rsidRPr="00D04EE8" w:rsidRDefault="00617A86" w:rsidP="00D04EE8">
      <w:pPr>
        <w:rPr>
          <w:rFonts w:ascii="Times New Roman" w:hAnsi="Times New Roman" w:cs="Times New Roman"/>
          <w:sz w:val="24"/>
          <w:szCs w:val="24"/>
        </w:rPr>
      </w:pPr>
      <w:r w:rsidRPr="00D04EE8">
        <w:rPr>
          <w:rFonts w:ascii="Times New Roman" w:eastAsia="Symbol" w:hAnsi="Times New Roman" w:cs="Times New Roman"/>
          <w:sz w:val="24"/>
          <w:szCs w:val="24"/>
        </w:rPr>
        <w:t xml:space="preserve">·   </w:t>
      </w:r>
      <w:r w:rsidRPr="00D04EE8">
        <w:rPr>
          <w:rFonts w:ascii="Times New Roman" w:hAnsi="Times New Roman" w:cs="Times New Roman"/>
          <w:sz w:val="24"/>
          <w:szCs w:val="24"/>
        </w:rPr>
        <w:t xml:space="preserve">представить деятельность </w:t>
      </w:r>
      <w:r w:rsidRPr="00D04EE8">
        <w:rPr>
          <w:rStyle w:val="a3"/>
          <w:rFonts w:ascii="Times New Roman" w:hAnsi="Times New Roman" w:cs="Times New Roman"/>
          <w:sz w:val="24"/>
          <w:szCs w:val="24"/>
        </w:rPr>
        <w:t>организации</w:t>
      </w:r>
      <w:r w:rsidRPr="00D04EE8">
        <w:rPr>
          <w:rFonts w:ascii="Times New Roman" w:hAnsi="Times New Roman" w:cs="Times New Roman"/>
          <w:sz w:val="24"/>
          <w:szCs w:val="24"/>
        </w:rPr>
        <w:t xml:space="preserve"> в виде отдельных  процессов, в каждом из которых выделить составные элементы (</w:t>
      </w:r>
      <w:proofErr w:type="spellStart"/>
      <w:r w:rsidRPr="00D04EE8">
        <w:rPr>
          <w:rFonts w:ascii="Times New Roman" w:hAnsi="Times New Roman" w:cs="Times New Roman"/>
          <w:sz w:val="24"/>
          <w:szCs w:val="24"/>
        </w:rPr>
        <w:t>подпроцессы</w:t>
      </w:r>
      <w:proofErr w:type="spellEnd"/>
      <w:r w:rsidRPr="00D04EE8">
        <w:rPr>
          <w:rFonts w:ascii="Times New Roman" w:hAnsi="Times New Roman" w:cs="Times New Roman"/>
          <w:sz w:val="24"/>
          <w:szCs w:val="24"/>
        </w:rPr>
        <w:t>);</w:t>
      </w:r>
    </w:p>
    <w:p w:rsidR="00617A86" w:rsidRPr="00D04EE8" w:rsidRDefault="00617A86" w:rsidP="00D04EE8">
      <w:pPr>
        <w:rPr>
          <w:rFonts w:ascii="Times New Roman" w:hAnsi="Times New Roman" w:cs="Times New Roman"/>
          <w:sz w:val="24"/>
          <w:szCs w:val="24"/>
        </w:rPr>
      </w:pPr>
      <w:r w:rsidRPr="00D04EE8">
        <w:rPr>
          <w:rFonts w:ascii="Times New Roman" w:eastAsia="Symbol" w:hAnsi="Times New Roman" w:cs="Times New Roman"/>
          <w:sz w:val="24"/>
          <w:szCs w:val="24"/>
        </w:rPr>
        <w:t xml:space="preserve">·   </w:t>
      </w:r>
      <w:r w:rsidRPr="00D04EE8">
        <w:rPr>
          <w:rFonts w:ascii="Times New Roman" w:hAnsi="Times New Roman" w:cs="Times New Roman"/>
          <w:sz w:val="24"/>
          <w:szCs w:val="24"/>
        </w:rPr>
        <w:t>выделить «критические точки» - для каждого  процесса и определить те элементы (</w:t>
      </w:r>
      <w:proofErr w:type="spellStart"/>
      <w:r w:rsidRPr="00D04EE8">
        <w:rPr>
          <w:rFonts w:ascii="Times New Roman" w:hAnsi="Times New Roman" w:cs="Times New Roman"/>
          <w:sz w:val="24"/>
          <w:szCs w:val="24"/>
        </w:rPr>
        <w:t>подпроцессы</w:t>
      </w:r>
      <w:proofErr w:type="spellEnd"/>
      <w:r w:rsidRPr="00D04EE8">
        <w:rPr>
          <w:rFonts w:ascii="Times New Roman" w:hAnsi="Times New Roman" w:cs="Times New Roman"/>
          <w:sz w:val="24"/>
          <w:szCs w:val="24"/>
        </w:rPr>
        <w:t>), при реализации которых наиболее вероятно возникновение коррупционных правонарушений.</w:t>
      </w:r>
    </w:p>
    <w:p w:rsidR="00617A86" w:rsidRPr="00D04EE8" w:rsidRDefault="00617A86" w:rsidP="00D04EE8">
      <w:pPr>
        <w:rPr>
          <w:rFonts w:ascii="Times New Roman" w:hAnsi="Times New Roman" w:cs="Times New Roman"/>
          <w:sz w:val="24"/>
          <w:szCs w:val="24"/>
        </w:rPr>
      </w:pPr>
      <w:r w:rsidRPr="00D04EE8">
        <w:rPr>
          <w:rFonts w:ascii="Times New Roman" w:eastAsia="Symbol" w:hAnsi="Times New Roman" w:cs="Times New Roman"/>
          <w:sz w:val="24"/>
          <w:szCs w:val="24"/>
        </w:rPr>
        <w:t xml:space="preserve">·   </w:t>
      </w:r>
      <w:r w:rsidRPr="00D04EE8">
        <w:rPr>
          <w:rFonts w:ascii="Times New Roman" w:hAnsi="Times New Roman" w:cs="Times New Roman"/>
          <w:sz w:val="24"/>
          <w:szCs w:val="24"/>
        </w:rPr>
        <w:t xml:space="preserve">Для каждого </w:t>
      </w:r>
      <w:proofErr w:type="spellStart"/>
      <w:r w:rsidRPr="00D04EE8">
        <w:rPr>
          <w:rFonts w:ascii="Times New Roman" w:hAnsi="Times New Roman" w:cs="Times New Roman"/>
          <w:sz w:val="24"/>
          <w:szCs w:val="24"/>
        </w:rPr>
        <w:t>подпроцесса</w:t>
      </w:r>
      <w:proofErr w:type="spellEnd"/>
      <w:r w:rsidRPr="00D04EE8">
        <w:rPr>
          <w:rFonts w:ascii="Times New Roman" w:hAnsi="Times New Roman" w:cs="Times New Roman"/>
          <w:sz w:val="24"/>
          <w:szCs w:val="24"/>
        </w:rPr>
        <w:t>, реализация которого связана с коррупционным риском, составить описание возможных коррупционных правонарушений, включающее:</w:t>
      </w:r>
    </w:p>
    <w:p w:rsidR="00617A86" w:rsidRPr="00D04EE8" w:rsidRDefault="00617A86" w:rsidP="00D04EE8">
      <w:pPr>
        <w:rPr>
          <w:rFonts w:ascii="Times New Roman" w:hAnsi="Times New Roman" w:cs="Times New Roman"/>
          <w:sz w:val="24"/>
          <w:szCs w:val="24"/>
        </w:rPr>
      </w:pPr>
      <w:r w:rsidRPr="00D04EE8">
        <w:rPr>
          <w:rFonts w:ascii="Times New Roman" w:hAnsi="Times New Roman" w:cs="Times New Roman"/>
          <w:sz w:val="24"/>
          <w:szCs w:val="24"/>
        </w:rPr>
        <w:t>- характеристику выгоды или преимущества, которое может быть получено организацией или ее отдельными работниками при совершении «коррупционного правонарушения»;</w:t>
      </w:r>
    </w:p>
    <w:p w:rsidR="00617A86" w:rsidRPr="00D04EE8" w:rsidRDefault="00617A86" w:rsidP="00D04EE8">
      <w:pPr>
        <w:rPr>
          <w:rFonts w:ascii="Times New Roman" w:hAnsi="Times New Roman" w:cs="Times New Roman"/>
          <w:sz w:val="24"/>
          <w:szCs w:val="24"/>
        </w:rPr>
      </w:pPr>
      <w:r w:rsidRPr="00D04EE8">
        <w:rPr>
          <w:rFonts w:ascii="Times New Roman" w:hAnsi="Times New Roman" w:cs="Times New Roman"/>
          <w:sz w:val="24"/>
          <w:szCs w:val="24"/>
        </w:rPr>
        <w:t>- должности в организации, которые являются «ключевыми» для совершения коррупционного правонарушения – участие каких должностных лиц организации необходимо, чтобы совершение коррупционного правонарушения стало возможным;</w:t>
      </w:r>
    </w:p>
    <w:p w:rsidR="00617A86" w:rsidRPr="00D04EE8" w:rsidRDefault="00617A86" w:rsidP="00D04EE8">
      <w:pPr>
        <w:rPr>
          <w:rFonts w:ascii="Times New Roman" w:hAnsi="Times New Roman" w:cs="Times New Roman"/>
          <w:sz w:val="24"/>
          <w:szCs w:val="24"/>
        </w:rPr>
      </w:pPr>
      <w:r w:rsidRPr="00D04EE8">
        <w:rPr>
          <w:rFonts w:ascii="Times New Roman" w:hAnsi="Times New Roman" w:cs="Times New Roman"/>
          <w:sz w:val="24"/>
          <w:szCs w:val="24"/>
        </w:rPr>
        <w:t>- вероятные формы осуществления коррупционных платежей.</w:t>
      </w:r>
    </w:p>
    <w:p w:rsidR="00617A86" w:rsidRPr="00D04EE8" w:rsidRDefault="00617A86" w:rsidP="00D04EE8">
      <w:pPr>
        <w:rPr>
          <w:rFonts w:ascii="Times New Roman" w:hAnsi="Times New Roman" w:cs="Times New Roman"/>
          <w:sz w:val="24"/>
          <w:szCs w:val="24"/>
        </w:rPr>
      </w:pPr>
      <w:r w:rsidRPr="00D04EE8">
        <w:rPr>
          <w:rFonts w:ascii="Times New Roman" w:eastAsia="Symbol" w:hAnsi="Times New Roman" w:cs="Times New Roman"/>
          <w:sz w:val="24"/>
          <w:szCs w:val="24"/>
        </w:rPr>
        <w:t xml:space="preserve">·   </w:t>
      </w:r>
      <w:r w:rsidRPr="00D04EE8">
        <w:rPr>
          <w:rFonts w:ascii="Times New Roman" w:hAnsi="Times New Roman" w:cs="Times New Roman"/>
          <w:sz w:val="24"/>
          <w:szCs w:val="24"/>
        </w:rPr>
        <w:t>На основании проведенного анализа подготовить «карту коррупционных рисков организации» - сводное описание «критических точек» и возможных коррупционных правонарушений.</w:t>
      </w:r>
    </w:p>
    <w:p w:rsidR="00617A86" w:rsidRPr="00D04EE8" w:rsidRDefault="00617A86" w:rsidP="00D04EE8">
      <w:pPr>
        <w:rPr>
          <w:rFonts w:ascii="Times New Roman" w:hAnsi="Times New Roman" w:cs="Times New Roman"/>
          <w:sz w:val="24"/>
          <w:szCs w:val="24"/>
        </w:rPr>
      </w:pPr>
      <w:r w:rsidRPr="00D04EE8">
        <w:rPr>
          <w:rFonts w:ascii="Times New Roman" w:eastAsia="Symbol" w:hAnsi="Times New Roman" w:cs="Times New Roman"/>
          <w:sz w:val="24"/>
          <w:szCs w:val="24"/>
        </w:rPr>
        <w:t xml:space="preserve">·   </w:t>
      </w:r>
      <w:r w:rsidRPr="00D04EE8">
        <w:rPr>
          <w:rFonts w:ascii="Times New Roman" w:hAnsi="Times New Roman" w:cs="Times New Roman"/>
          <w:sz w:val="24"/>
          <w:szCs w:val="24"/>
        </w:rPr>
        <w:t xml:space="preserve"> Разработать комплекс мер по устранению или минимизации коррупционных рисков.  </w:t>
      </w:r>
    </w:p>
    <w:p w:rsidR="00617A86" w:rsidRPr="00D04EE8" w:rsidRDefault="00D04EE8" w:rsidP="00D04EE8">
      <w:pPr>
        <w:rPr>
          <w:rFonts w:ascii="Times New Roman" w:hAnsi="Times New Roman" w:cs="Times New Roman"/>
          <w:sz w:val="24"/>
          <w:szCs w:val="24"/>
        </w:rPr>
      </w:pPr>
      <w:r w:rsidRPr="00D04EE8">
        <w:rPr>
          <w:rFonts w:ascii="Times New Roman" w:hAnsi="Times New Roman" w:cs="Times New Roman"/>
          <w:sz w:val="24"/>
          <w:szCs w:val="24"/>
        </w:rPr>
        <w:t> 9</w:t>
      </w:r>
      <w:r w:rsidR="00617A86" w:rsidRPr="00D04EE8">
        <w:rPr>
          <w:rFonts w:ascii="Times New Roman" w:hAnsi="Times New Roman" w:cs="Times New Roman"/>
          <w:sz w:val="24"/>
          <w:szCs w:val="24"/>
        </w:rPr>
        <w:t>. Ответственность  сотрудников за несоблюдение требований антикоррупционной политики</w:t>
      </w:r>
    </w:p>
    <w:p w:rsidR="00617A86" w:rsidRPr="00D04EE8" w:rsidRDefault="00617A86" w:rsidP="00D04EE8">
      <w:pPr>
        <w:rPr>
          <w:rFonts w:ascii="Times New Roman" w:hAnsi="Times New Roman" w:cs="Times New Roman"/>
          <w:sz w:val="24"/>
          <w:szCs w:val="24"/>
        </w:rPr>
      </w:pPr>
      <w:r w:rsidRPr="00D04EE8">
        <w:rPr>
          <w:rFonts w:ascii="Times New Roman" w:hAnsi="Times New Roman" w:cs="Times New Roman"/>
          <w:sz w:val="24"/>
          <w:szCs w:val="24"/>
        </w:rPr>
        <w:t>Своевременное выявление конфликта интересов в деятельности работников организации является одним из ключевых элементов предотвращения коррупционных правонарушений.</w:t>
      </w:r>
    </w:p>
    <w:p w:rsidR="00617A86" w:rsidRPr="00D04EE8" w:rsidRDefault="00617A86" w:rsidP="00D04EE8">
      <w:pPr>
        <w:rPr>
          <w:rFonts w:ascii="Times New Roman" w:hAnsi="Times New Roman" w:cs="Times New Roman"/>
          <w:sz w:val="24"/>
          <w:szCs w:val="24"/>
        </w:rPr>
      </w:pPr>
      <w:r w:rsidRPr="00D04EE8">
        <w:rPr>
          <w:rFonts w:ascii="Times New Roman" w:hAnsi="Times New Roman" w:cs="Times New Roman"/>
          <w:sz w:val="24"/>
          <w:szCs w:val="24"/>
        </w:rPr>
        <w:t xml:space="preserve">При этом следует учитывать, что конфликт интересов может принимать множество различных форм. </w:t>
      </w:r>
    </w:p>
    <w:p w:rsidR="00617A86" w:rsidRPr="00D04EE8" w:rsidRDefault="00617A86" w:rsidP="00D04EE8">
      <w:pPr>
        <w:rPr>
          <w:rFonts w:ascii="Times New Roman" w:hAnsi="Times New Roman" w:cs="Times New Roman"/>
          <w:sz w:val="24"/>
          <w:szCs w:val="24"/>
        </w:rPr>
      </w:pPr>
      <w:r w:rsidRPr="00D04EE8">
        <w:rPr>
          <w:rFonts w:ascii="Times New Roman" w:hAnsi="Times New Roman" w:cs="Times New Roman"/>
          <w:sz w:val="24"/>
          <w:szCs w:val="24"/>
        </w:rPr>
        <w:t xml:space="preserve">С целью регулирования и предотвращения конфликта интересов в деятельности своих работников в школе следует  принять Положение о конфликте интересов. </w:t>
      </w:r>
    </w:p>
    <w:p w:rsidR="00617A86" w:rsidRPr="00D04EE8" w:rsidRDefault="00617A86" w:rsidP="00D04EE8">
      <w:pPr>
        <w:rPr>
          <w:rFonts w:ascii="Times New Roman" w:hAnsi="Times New Roman" w:cs="Times New Roman"/>
          <w:sz w:val="24"/>
          <w:szCs w:val="24"/>
        </w:rPr>
      </w:pPr>
      <w:r w:rsidRPr="00D04EE8">
        <w:rPr>
          <w:rFonts w:ascii="Times New Roman" w:hAnsi="Times New Roman" w:cs="Times New Roman"/>
          <w:sz w:val="24"/>
          <w:szCs w:val="24"/>
        </w:rPr>
        <w:t>Положение о конфликте интересов – это внутренний документ организации, устанавливающий порядок выявления и урегулирования конфликтов интересов, возникающих у работников организации в ходе выполнения ими трудовых обязанностей. При разработке положения о конфликте интересов следует обратить внимание на включение в него следующих аспектов:</w:t>
      </w:r>
    </w:p>
    <w:p w:rsidR="00617A86" w:rsidRPr="00D04EE8" w:rsidRDefault="00617A86" w:rsidP="00D04EE8">
      <w:pPr>
        <w:rPr>
          <w:rFonts w:ascii="Times New Roman" w:hAnsi="Times New Roman" w:cs="Times New Roman"/>
          <w:sz w:val="24"/>
          <w:szCs w:val="24"/>
        </w:rPr>
      </w:pPr>
      <w:r w:rsidRPr="00D04EE8">
        <w:rPr>
          <w:rFonts w:ascii="Times New Roman" w:eastAsia="Symbol" w:hAnsi="Times New Roman" w:cs="Times New Roman"/>
          <w:sz w:val="24"/>
          <w:szCs w:val="24"/>
        </w:rPr>
        <w:t xml:space="preserve">·   </w:t>
      </w:r>
      <w:r w:rsidRPr="00D04EE8">
        <w:rPr>
          <w:rFonts w:ascii="Times New Roman" w:hAnsi="Times New Roman" w:cs="Times New Roman"/>
          <w:sz w:val="24"/>
          <w:szCs w:val="24"/>
        </w:rPr>
        <w:t>цели и задачи положения о конфликте интересов;</w:t>
      </w:r>
    </w:p>
    <w:p w:rsidR="00617A86" w:rsidRPr="00D04EE8" w:rsidRDefault="00617A86" w:rsidP="00D04EE8">
      <w:pPr>
        <w:rPr>
          <w:rFonts w:ascii="Times New Roman" w:hAnsi="Times New Roman" w:cs="Times New Roman"/>
          <w:sz w:val="24"/>
          <w:szCs w:val="24"/>
        </w:rPr>
      </w:pPr>
      <w:r w:rsidRPr="00D04EE8">
        <w:rPr>
          <w:rFonts w:ascii="Times New Roman" w:eastAsia="Symbol" w:hAnsi="Times New Roman" w:cs="Times New Roman"/>
          <w:sz w:val="24"/>
          <w:szCs w:val="24"/>
        </w:rPr>
        <w:t xml:space="preserve">·   </w:t>
      </w:r>
      <w:r w:rsidRPr="00D04EE8">
        <w:rPr>
          <w:rFonts w:ascii="Times New Roman" w:hAnsi="Times New Roman" w:cs="Times New Roman"/>
          <w:sz w:val="24"/>
          <w:szCs w:val="24"/>
        </w:rPr>
        <w:t>используемые в положении понятия и определения;</w:t>
      </w:r>
    </w:p>
    <w:p w:rsidR="00617A86" w:rsidRPr="00D04EE8" w:rsidRDefault="00617A86" w:rsidP="00D04EE8">
      <w:pPr>
        <w:rPr>
          <w:rFonts w:ascii="Times New Roman" w:hAnsi="Times New Roman" w:cs="Times New Roman"/>
          <w:sz w:val="24"/>
          <w:szCs w:val="24"/>
        </w:rPr>
      </w:pPr>
      <w:r w:rsidRPr="00D04EE8">
        <w:rPr>
          <w:rFonts w:ascii="Times New Roman" w:eastAsia="Symbol" w:hAnsi="Times New Roman" w:cs="Times New Roman"/>
          <w:sz w:val="24"/>
          <w:szCs w:val="24"/>
        </w:rPr>
        <w:t xml:space="preserve">·   </w:t>
      </w:r>
      <w:r w:rsidRPr="00D04EE8">
        <w:rPr>
          <w:rFonts w:ascii="Times New Roman" w:hAnsi="Times New Roman" w:cs="Times New Roman"/>
          <w:sz w:val="24"/>
          <w:szCs w:val="24"/>
        </w:rPr>
        <w:t>круг лиц, попадающих под действие положения;</w:t>
      </w:r>
    </w:p>
    <w:p w:rsidR="00617A86" w:rsidRPr="00D04EE8" w:rsidRDefault="00617A86" w:rsidP="00D04EE8">
      <w:pPr>
        <w:rPr>
          <w:rFonts w:ascii="Times New Roman" w:hAnsi="Times New Roman" w:cs="Times New Roman"/>
          <w:sz w:val="24"/>
          <w:szCs w:val="24"/>
        </w:rPr>
      </w:pPr>
      <w:r w:rsidRPr="00D04EE8">
        <w:rPr>
          <w:rFonts w:ascii="Times New Roman" w:eastAsia="Symbol" w:hAnsi="Times New Roman" w:cs="Times New Roman"/>
          <w:sz w:val="24"/>
          <w:szCs w:val="24"/>
        </w:rPr>
        <w:t xml:space="preserve">·   </w:t>
      </w:r>
      <w:r w:rsidRPr="00D04EE8">
        <w:rPr>
          <w:rFonts w:ascii="Times New Roman" w:hAnsi="Times New Roman" w:cs="Times New Roman"/>
          <w:sz w:val="24"/>
          <w:szCs w:val="24"/>
        </w:rPr>
        <w:t>основные принципы управления конфликтом интересов в организации;</w:t>
      </w:r>
    </w:p>
    <w:p w:rsidR="00617A86" w:rsidRPr="00D04EE8" w:rsidRDefault="00617A86" w:rsidP="00D04EE8">
      <w:pPr>
        <w:rPr>
          <w:rFonts w:ascii="Times New Roman" w:hAnsi="Times New Roman" w:cs="Times New Roman"/>
          <w:sz w:val="24"/>
          <w:szCs w:val="24"/>
        </w:rPr>
      </w:pPr>
      <w:r w:rsidRPr="00D04EE8">
        <w:rPr>
          <w:rFonts w:ascii="Times New Roman" w:eastAsia="Symbol" w:hAnsi="Times New Roman" w:cs="Times New Roman"/>
          <w:sz w:val="24"/>
          <w:szCs w:val="24"/>
        </w:rPr>
        <w:lastRenderedPageBreak/>
        <w:t xml:space="preserve">·   </w:t>
      </w:r>
      <w:r w:rsidRPr="00D04EE8">
        <w:rPr>
          <w:rFonts w:ascii="Times New Roman" w:hAnsi="Times New Roman" w:cs="Times New Roman"/>
          <w:sz w:val="24"/>
          <w:szCs w:val="24"/>
        </w:rPr>
        <w:t>порядок раскрытия конфликта интересов работником организации и порядок его урегулирования, в том числе возможные способы разрешения возникшего конфликта интересов;</w:t>
      </w:r>
    </w:p>
    <w:p w:rsidR="00617A86" w:rsidRPr="00D04EE8" w:rsidRDefault="00617A86" w:rsidP="00D04EE8">
      <w:pPr>
        <w:rPr>
          <w:rFonts w:ascii="Times New Roman" w:hAnsi="Times New Roman" w:cs="Times New Roman"/>
          <w:sz w:val="24"/>
          <w:szCs w:val="24"/>
        </w:rPr>
      </w:pPr>
      <w:r w:rsidRPr="00D04EE8">
        <w:rPr>
          <w:rFonts w:ascii="Times New Roman" w:eastAsia="Symbol" w:hAnsi="Times New Roman" w:cs="Times New Roman"/>
          <w:sz w:val="24"/>
          <w:szCs w:val="24"/>
        </w:rPr>
        <w:t xml:space="preserve">·   </w:t>
      </w:r>
      <w:r w:rsidRPr="00D04EE8">
        <w:rPr>
          <w:rFonts w:ascii="Times New Roman" w:hAnsi="Times New Roman" w:cs="Times New Roman"/>
          <w:sz w:val="24"/>
          <w:szCs w:val="24"/>
        </w:rPr>
        <w:t>обязанности работников в связи с раскрытием и урегулированием конфликта интересов;</w:t>
      </w:r>
    </w:p>
    <w:p w:rsidR="00617A86" w:rsidRPr="00D04EE8" w:rsidRDefault="00617A86" w:rsidP="00D04EE8">
      <w:pPr>
        <w:rPr>
          <w:rFonts w:ascii="Times New Roman" w:hAnsi="Times New Roman" w:cs="Times New Roman"/>
          <w:sz w:val="24"/>
          <w:szCs w:val="24"/>
        </w:rPr>
      </w:pPr>
      <w:r w:rsidRPr="00D04EE8">
        <w:rPr>
          <w:rFonts w:ascii="Times New Roman" w:eastAsia="Symbol" w:hAnsi="Times New Roman" w:cs="Times New Roman"/>
          <w:sz w:val="24"/>
          <w:szCs w:val="24"/>
        </w:rPr>
        <w:t xml:space="preserve">·   </w:t>
      </w:r>
      <w:r w:rsidRPr="00D04EE8">
        <w:rPr>
          <w:rFonts w:ascii="Times New Roman" w:hAnsi="Times New Roman" w:cs="Times New Roman"/>
          <w:sz w:val="24"/>
          <w:szCs w:val="24"/>
        </w:rPr>
        <w:t>определение лиц, ответственных за прием сведений о возникшем конфликте интересов и рассмотрение этих сведений;</w:t>
      </w:r>
    </w:p>
    <w:p w:rsidR="00617A86" w:rsidRPr="00D04EE8" w:rsidRDefault="00617A86" w:rsidP="00D04EE8">
      <w:pPr>
        <w:rPr>
          <w:rFonts w:ascii="Times New Roman" w:hAnsi="Times New Roman" w:cs="Times New Roman"/>
          <w:sz w:val="24"/>
          <w:szCs w:val="24"/>
        </w:rPr>
      </w:pPr>
      <w:r w:rsidRPr="00D04EE8">
        <w:rPr>
          <w:rFonts w:ascii="Times New Roman" w:eastAsia="Symbol" w:hAnsi="Times New Roman" w:cs="Times New Roman"/>
          <w:sz w:val="24"/>
          <w:szCs w:val="24"/>
        </w:rPr>
        <w:t xml:space="preserve">·   </w:t>
      </w:r>
      <w:r w:rsidRPr="00D04EE8">
        <w:rPr>
          <w:rFonts w:ascii="Times New Roman" w:hAnsi="Times New Roman" w:cs="Times New Roman"/>
          <w:sz w:val="24"/>
          <w:szCs w:val="24"/>
        </w:rPr>
        <w:t>ответственность работников за несоблюдение положения о конфликте интересов.</w:t>
      </w:r>
    </w:p>
    <w:p w:rsidR="00617A86" w:rsidRPr="00D04EE8" w:rsidRDefault="00617A86" w:rsidP="00D04EE8">
      <w:pPr>
        <w:rPr>
          <w:rFonts w:ascii="Times New Roman" w:hAnsi="Times New Roman" w:cs="Times New Roman"/>
          <w:sz w:val="24"/>
          <w:szCs w:val="24"/>
        </w:rPr>
      </w:pPr>
      <w:r w:rsidRPr="00D04EE8">
        <w:rPr>
          <w:rStyle w:val="a8"/>
          <w:rFonts w:ascii="Times New Roman" w:hAnsi="Times New Roman" w:cs="Times New Roman"/>
          <w:sz w:val="24"/>
          <w:szCs w:val="24"/>
        </w:rPr>
        <w:t> </w:t>
      </w:r>
      <w:r w:rsidRPr="00D04EE8">
        <w:rPr>
          <w:rFonts w:ascii="Times New Roman" w:hAnsi="Times New Roman" w:cs="Times New Roman"/>
          <w:sz w:val="24"/>
          <w:szCs w:val="24"/>
        </w:rPr>
        <w:t>В основу работы по управлению конфликтом интересов в организации могут быть положены следующие принципы:</w:t>
      </w:r>
    </w:p>
    <w:p w:rsidR="00617A86" w:rsidRPr="00D04EE8" w:rsidRDefault="00617A86" w:rsidP="00D04EE8">
      <w:pPr>
        <w:rPr>
          <w:rFonts w:ascii="Times New Roman" w:hAnsi="Times New Roman" w:cs="Times New Roman"/>
          <w:sz w:val="24"/>
          <w:szCs w:val="24"/>
        </w:rPr>
      </w:pPr>
      <w:r w:rsidRPr="00D04EE8">
        <w:rPr>
          <w:rFonts w:ascii="Times New Roman" w:eastAsia="Symbol" w:hAnsi="Times New Roman" w:cs="Times New Roman"/>
          <w:sz w:val="24"/>
          <w:szCs w:val="24"/>
        </w:rPr>
        <w:t xml:space="preserve">·   </w:t>
      </w:r>
      <w:r w:rsidRPr="00D04EE8">
        <w:rPr>
          <w:rFonts w:ascii="Times New Roman" w:hAnsi="Times New Roman" w:cs="Times New Roman"/>
          <w:sz w:val="24"/>
          <w:szCs w:val="24"/>
        </w:rPr>
        <w:t>обязательность раскрытия сведений о реальном или потенциальном конфликте интересов;</w:t>
      </w:r>
    </w:p>
    <w:p w:rsidR="00617A86" w:rsidRPr="00D04EE8" w:rsidRDefault="00617A86" w:rsidP="00D04EE8">
      <w:pPr>
        <w:rPr>
          <w:rFonts w:ascii="Times New Roman" w:hAnsi="Times New Roman" w:cs="Times New Roman"/>
          <w:sz w:val="24"/>
          <w:szCs w:val="24"/>
        </w:rPr>
      </w:pPr>
      <w:r w:rsidRPr="00D04EE8">
        <w:rPr>
          <w:rFonts w:ascii="Times New Roman" w:eastAsia="Symbol" w:hAnsi="Times New Roman" w:cs="Times New Roman"/>
          <w:sz w:val="24"/>
          <w:szCs w:val="24"/>
        </w:rPr>
        <w:t xml:space="preserve">·   </w:t>
      </w:r>
      <w:r w:rsidRPr="00D04EE8">
        <w:rPr>
          <w:rFonts w:ascii="Times New Roman" w:hAnsi="Times New Roman" w:cs="Times New Roman"/>
          <w:sz w:val="24"/>
          <w:szCs w:val="24"/>
        </w:rPr>
        <w:t xml:space="preserve">индивидуальное рассмотрение и оценка </w:t>
      </w:r>
      <w:proofErr w:type="spellStart"/>
      <w:r w:rsidRPr="00D04EE8">
        <w:rPr>
          <w:rFonts w:ascii="Times New Roman" w:hAnsi="Times New Roman" w:cs="Times New Roman"/>
          <w:sz w:val="24"/>
          <w:szCs w:val="24"/>
        </w:rPr>
        <w:t>репутационных</w:t>
      </w:r>
      <w:proofErr w:type="spellEnd"/>
      <w:r w:rsidRPr="00D04EE8">
        <w:rPr>
          <w:rFonts w:ascii="Times New Roman" w:hAnsi="Times New Roman" w:cs="Times New Roman"/>
          <w:sz w:val="24"/>
          <w:szCs w:val="24"/>
        </w:rPr>
        <w:t xml:space="preserve"> рисков для организации при выявлении каждого конфликта интересов и его урегулирование;</w:t>
      </w:r>
    </w:p>
    <w:p w:rsidR="00617A86" w:rsidRPr="00D04EE8" w:rsidRDefault="00617A86" w:rsidP="00D04EE8">
      <w:pPr>
        <w:rPr>
          <w:rFonts w:ascii="Times New Roman" w:hAnsi="Times New Roman" w:cs="Times New Roman"/>
          <w:sz w:val="24"/>
          <w:szCs w:val="24"/>
        </w:rPr>
      </w:pPr>
      <w:r w:rsidRPr="00D04EE8">
        <w:rPr>
          <w:rFonts w:ascii="Times New Roman" w:eastAsia="Symbol" w:hAnsi="Times New Roman" w:cs="Times New Roman"/>
          <w:sz w:val="24"/>
          <w:szCs w:val="24"/>
        </w:rPr>
        <w:t xml:space="preserve">·   </w:t>
      </w:r>
      <w:r w:rsidRPr="00D04EE8">
        <w:rPr>
          <w:rFonts w:ascii="Times New Roman" w:hAnsi="Times New Roman" w:cs="Times New Roman"/>
          <w:sz w:val="24"/>
          <w:szCs w:val="24"/>
        </w:rPr>
        <w:t>конфиденциальность процесса раскрытия сведений о конфликте интересов и процесса его урегулирования;</w:t>
      </w:r>
    </w:p>
    <w:p w:rsidR="00617A86" w:rsidRPr="00D04EE8" w:rsidRDefault="00617A86" w:rsidP="00D04EE8">
      <w:pPr>
        <w:rPr>
          <w:rFonts w:ascii="Times New Roman" w:hAnsi="Times New Roman" w:cs="Times New Roman"/>
          <w:sz w:val="24"/>
          <w:szCs w:val="24"/>
        </w:rPr>
      </w:pPr>
      <w:r w:rsidRPr="00D04EE8">
        <w:rPr>
          <w:rFonts w:ascii="Times New Roman" w:eastAsia="Symbol" w:hAnsi="Times New Roman" w:cs="Times New Roman"/>
          <w:sz w:val="24"/>
          <w:szCs w:val="24"/>
        </w:rPr>
        <w:t xml:space="preserve">·   </w:t>
      </w:r>
      <w:r w:rsidRPr="00D04EE8">
        <w:rPr>
          <w:rFonts w:ascii="Times New Roman" w:hAnsi="Times New Roman" w:cs="Times New Roman"/>
          <w:sz w:val="24"/>
          <w:szCs w:val="24"/>
        </w:rPr>
        <w:t>соблюдение баланса интересов организации и работника при урегулировании конфликта интересов;</w:t>
      </w:r>
    </w:p>
    <w:p w:rsidR="00617A86" w:rsidRPr="00D04EE8" w:rsidRDefault="00617A86" w:rsidP="00D04EE8">
      <w:pPr>
        <w:rPr>
          <w:rFonts w:ascii="Times New Roman" w:hAnsi="Times New Roman" w:cs="Times New Roman"/>
          <w:sz w:val="24"/>
          <w:szCs w:val="24"/>
        </w:rPr>
      </w:pPr>
      <w:r w:rsidRPr="00D04EE8">
        <w:rPr>
          <w:rFonts w:ascii="Times New Roman" w:eastAsia="Symbol" w:hAnsi="Times New Roman" w:cs="Times New Roman"/>
          <w:sz w:val="24"/>
          <w:szCs w:val="24"/>
        </w:rPr>
        <w:t xml:space="preserve">·   </w:t>
      </w:r>
      <w:r w:rsidRPr="00D04EE8">
        <w:rPr>
          <w:rFonts w:ascii="Times New Roman" w:hAnsi="Times New Roman" w:cs="Times New Roman"/>
          <w:sz w:val="24"/>
          <w:szCs w:val="24"/>
        </w:rPr>
        <w:t>защита работника от преследования в связи с сообщением о конфликте интересов, который был своевременно раскрыт работником и урегулирован (предотвращен) организацией.</w:t>
      </w:r>
    </w:p>
    <w:p w:rsidR="00617A86" w:rsidRPr="00D04EE8" w:rsidRDefault="00617A86" w:rsidP="00D04EE8">
      <w:pPr>
        <w:rPr>
          <w:rFonts w:ascii="Times New Roman" w:hAnsi="Times New Roman" w:cs="Times New Roman"/>
          <w:sz w:val="24"/>
          <w:szCs w:val="24"/>
        </w:rPr>
      </w:pPr>
      <w:r w:rsidRPr="00D04EE8">
        <w:rPr>
          <w:rStyle w:val="a8"/>
          <w:rFonts w:ascii="Times New Roman" w:hAnsi="Times New Roman" w:cs="Times New Roman"/>
          <w:sz w:val="24"/>
          <w:szCs w:val="24"/>
        </w:rPr>
        <w:t>Обязанности работников в связи с раскрытием и урегулированием конфликта интересов:</w:t>
      </w:r>
    </w:p>
    <w:p w:rsidR="00617A86" w:rsidRPr="00D04EE8" w:rsidRDefault="00617A86" w:rsidP="00D04EE8">
      <w:pPr>
        <w:rPr>
          <w:rFonts w:ascii="Times New Roman" w:hAnsi="Times New Roman" w:cs="Times New Roman"/>
          <w:sz w:val="24"/>
          <w:szCs w:val="24"/>
        </w:rPr>
      </w:pPr>
      <w:r w:rsidRPr="00D04EE8">
        <w:rPr>
          <w:rFonts w:ascii="Times New Roman" w:hAnsi="Times New Roman" w:cs="Times New Roman"/>
          <w:sz w:val="24"/>
          <w:szCs w:val="24"/>
        </w:rPr>
        <w:t> при принятии решений по деловым вопросам и выполнении своих трудовых обязанностей руководствоваться интересами организации – без учета своих личных интересов, интересов своих родственников и друзей;</w:t>
      </w:r>
    </w:p>
    <w:p w:rsidR="00617A86" w:rsidRPr="00D04EE8" w:rsidRDefault="00617A86" w:rsidP="00D04EE8">
      <w:pPr>
        <w:rPr>
          <w:rFonts w:ascii="Times New Roman" w:hAnsi="Times New Roman" w:cs="Times New Roman"/>
          <w:sz w:val="24"/>
          <w:szCs w:val="24"/>
        </w:rPr>
      </w:pPr>
      <w:r w:rsidRPr="00D04EE8">
        <w:rPr>
          <w:rFonts w:ascii="Times New Roman" w:eastAsia="Symbol" w:hAnsi="Times New Roman" w:cs="Times New Roman"/>
          <w:sz w:val="24"/>
          <w:szCs w:val="24"/>
        </w:rPr>
        <w:t xml:space="preserve">·   </w:t>
      </w:r>
      <w:r w:rsidRPr="00D04EE8">
        <w:rPr>
          <w:rFonts w:ascii="Times New Roman" w:hAnsi="Times New Roman" w:cs="Times New Roman"/>
          <w:sz w:val="24"/>
          <w:szCs w:val="24"/>
        </w:rPr>
        <w:t>избегать (по возможности) ситуаций и обстоятельств, которые могут привести к конфликту интересов;</w:t>
      </w:r>
    </w:p>
    <w:p w:rsidR="00617A86" w:rsidRPr="00D04EE8" w:rsidRDefault="00617A86" w:rsidP="00D04EE8">
      <w:pPr>
        <w:rPr>
          <w:rFonts w:ascii="Times New Roman" w:hAnsi="Times New Roman" w:cs="Times New Roman"/>
          <w:sz w:val="24"/>
          <w:szCs w:val="24"/>
        </w:rPr>
      </w:pPr>
      <w:r w:rsidRPr="00D04EE8">
        <w:rPr>
          <w:rFonts w:ascii="Times New Roman" w:eastAsia="Symbol" w:hAnsi="Times New Roman" w:cs="Times New Roman"/>
          <w:sz w:val="24"/>
          <w:szCs w:val="24"/>
        </w:rPr>
        <w:t xml:space="preserve">·   </w:t>
      </w:r>
      <w:r w:rsidRPr="00D04EE8">
        <w:rPr>
          <w:rFonts w:ascii="Times New Roman" w:hAnsi="Times New Roman" w:cs="Times New Roman"/>
          <w:sz w:val="24"/>
          <w:szCs w:val="24"/>
        </w:rPr>
        <w:t>раскрывать возникший (реальный) или потенциальный конфликт интересов;</w:t>
      </w:r>
    </w:p>
    <w:p w:rsidR="00617A86" w:rsidRPr="00D04EE8" w:rsidRDefault="00617A86" w:rsidP="00D04EE8">
      <w:pPr>
        <w:rPr>
          <w:rFonts w:ascii="Times New Roman" w:hAnsi="Times New Roman" w:cs="Times New Roman"/>
          <w:sz w:val="24"/>
          <w:szCs w:val="24"/>
        </w:rPr>
      </w:pPr>
      <w:r w:rsidRPr="00D04EE8">
        <w:rPr>
          <w:rFonts w:ascii="Times New Roman" w:eastAsia="Symbol" w:hAnsi="Times New Roman" w:cs="Times New Roman"/>
          <w:sz w:val="24"/>
          <w:szCs w:val="24"/>
        </w:rPr>
        <w:t xml:space="preserve">·   </w:t>
      </w:r>
      <w:r w:rsidRPr="00D04EE8">
        <w:rPr>
          <w:rFonts w:ascii="Times New Roman" w:hAnsi="Times New Roman" w:cs="Times New Roman"/>
          <w:sz w:val="24"/>
          <w:szCs w:val="24"/>
        </w:rPr>
        <w:t>содействовать урегулированию возникшего конфликта интересов.</w:t>
      </w:r>
    </w:p>
    <w:p w:rsidR="00617A86" w:rsidRPr="00D04EE8" w:rsidRDefault="00617A86" w:rsidP="00D04EE8">
      <w:pPr>
        <w:rPr>
          <w:rFonts w:ascii="Times New Roman" w:hAnsi="Times New Roman" w:cs="Times New Roman"/>
          <w:sz w:val="24"/>
          <w:szCs w:val="24"/>
        </w:rPr>
      </w:pPr>
      <w:r w:rsidRPr="00D04EE8">
        <w:rPr>
          <w:rStyle w:val="a8"/>
          <w:rFonts w:ascii="Times New Roman" w:hAnsi="Times New Roman" w:cs="Times New Roman"/>
          <w:sz w:val="24"/>
          <w:szCs w:val="24"/>
        </w:rPr>
        <w:t> </w:t>
      </w:r>
      <w:r w:rsidRPr="00D04EE8">
        <w:rPr>
          <w:rFonts w:ascii="Times New Roman" w:hAnsi="Times New Roman" w:cs="Times New Roman"/>
          <w:sz w:val="24"/>
          <w:szCs w:val="24"/>
        </w:rPr>
        <w:t> В организации возможно установление различных видов раскрытия конфликта интересов, в том числе:</w:t>
      </w:r>
    </w:p>
    <w:p w:rsidR="00617A86" w:rsidRPr="00D04EE8" w:rsidRDefault="00617A86" w:rsidP="00D04EE8">
      <w:pPr>
        <w:rPr>
          <w:rFonts w:ascii="Times New Roman" w:hAnsi="Times New Roman" w:cs="Times New Roman"/>
          <w:sz w:val="24"/>
          <w:szCs w:val="24"/>
        </w:rPr>
      </w:pPr>
      <w:r w:rsidRPr="00D04EE8">
        <w:rPr>
          <w:rFonts w:ascii="Times New Roman" w:eastAsia="Symbol" w:hAnsi="Times New Roman" w:cs="Times New Roman"/>
          <w:sz w:val="24"/>
          <w:szCs w:val="24"/>
        </w:rPr>
        <w:t xml:space="preserve">·   </w:t>
      </w:r>
      <w:r w:rsidRPr="00D04EE8">
        <w:rPr>
          <w:rFonts w:ascii="Times New Roman" w:hAnsi="Times New Roman" w:cs="Times New Roman"/>
          <w:sz w:val="24"/>
          <w:szCs w:val="24"/>
        </w:rPr>
        <w:t>раскрытие сведений о конфликте интересов при приеме на работу;</w:t>
      </w:r>
    </w:p>
    <w:p w:rsidR="00617A86" w:rsidRPr="00D04EE8" w:rsidRDefault="00617A86" w:rsidP="00D04EE8">
      <w:pPr>
        <w:rPr>
          <w:rFonts w:ascii="Times New Roman" w:hAnsi="Times New Roman" w:cs="Times New Roman"/>
          <w:sz w:val="24"/>
          <w:szCs w:val="24"/>
        </w:rPr>
      </w:pPr>
      <w:r w:rsidRPr="00D04EE8">
        <w:rPr>
          <w:rFonts w:ascii="Times New Roman" w:eastAsia="Symbol" w:hAnsi="Times New Roman" w:cs="Times New Roman"/>
          <w:sz w:val="24"/>
          <w:szCs w:val="24"/>
        </w:rPr>
        <w:t xml:space="preserve">·   </w:t>
      </w:r>
      <w:r w:rsidRPr="00D04EE8">
        <w:rPr>
          <w:rFonts w:ascii="Times New Roman" w:hAnsi="Times New Roman" w:cs="Times New Roman"/>
          <w:sz w:val="24"/>
          <w:szCs w:val="24"/>
        </w:rPr>
        <w:t>раскрытие сведений о конфликте интересов при назначении на новую должность;</w:t>
      </w:r>
    </w:p>
    <w:p w:rsidR="00617A86" w:rsidRPr="00D04EE8" w:rsidRDefault="00617A86" w:rsidP="00D04EE8">
      <w:pPr>
        <w:rPr>
          <w:rFonts w:ascii="Times New Roman" w:hAnsi="Times New Roman" w:cs="Times New Roman"/>
          <w:sz w:val="24"/>
          <w:szCs w:val="24"/>
        </w:rPr>
      </w:pPr>
      <w:r w:rsidRPr="00D04EE8">
        <w:rPr>
          <w:rFonts w:ascii="Times New Roman" w:eastAsia="Symbol" w:hAnsi="Times New Roman" w:cs="Times New Roman"/>
          <w:sz w:val="24"/>
          <w:szCs w:val="24"/>
        </w:rPr>
        <w:t xml:space="preserve">·   </w:t>
      </w:r>
      <w:r w:rsidRPr="00D04EE8">
        <w:rPr>
          <w:rFonts w:ascii="Times New Roman" w:hAnsi="Times New Roman" w:cs="Times New Roman"/>
          <w:sz w:val="24"/>
          <w:szCs w:val="24"/>
        </w:rPr>
        <w:t>разовое раскрытие сведений по мере возникновения ситуаций конфликта интересов.</w:t>
      </w:r>
    </w:p>
    <w:p w:rsidR="00617A86" w:rsidRPr="00D04EE8" w:rsidRDefault="00617A86" w:rsidP="00D04EE8">
      <w:pPr>
        <w:rPr>
          <w:rFonts w:ascii="Times New Roman" w:hAnsi="Times New Roman" w:cs="Times New Roman"/>
          <w:sz w:val="24"/>
          <w:szCs w:val="24"/>
        </w:rPr>
      </w:pPr>
      <w:r w:rsidRPr="00D04EE8">
        <w:rPr>
          <w:rFonts w:ascii="Times New Roman" w:hAnsi="Times New Roman" w:cs="Times New Roman"/>
          <w:sz w:val="24"/>
          <w:szCs w:val="24"/>
        </w:rPr>
        <w:t>Раскрытие сведений о конфликте интересов желательно осуществлять в письменном виде. Может быть допустимым первоначальное раскрытие конфликта интересов в устной форме с последующей фиксацией в письменном виде.</w:t>
      </w:r>
    </w:p>
    <w:p w:rsidR="00617A86" w:rsidRPr="00D04EE8" w:rsidRDefault="00617A86" w:rsidP="00D04EE8">
      <w:pPr>
        <w:rPr>
          <w:rFonts w:ascii="Times New Roman" w:hAnsi="Times New Roman" w:cs="Times New Roman"/>
          <w:sz w:val="24"/>
          <w:szCs w:val="24"/>
        </w:rPr>
      </w:pPr>
      <w:r w:rsidRPr="00D04EE8">
        <w:rPr>
          <w:rFonts w:ascii="Times New Roman" w:hAnsi="Times New Roman" w:cs="Times New Roman"/>
          <w:sz w:val="24"/>
          <w:szCs w:val="24"/>
        </w:rPr>
        <w:lastRenderedPageBreak/>
        <w:t> Школа берёт на себя обязательство конфиденциального рассмотрения представленных сведений и урегулирования конфликта интересов.</w:t>
      </w:r>
    </w:p>
    <w:p w:rsidR="00617A86" w:rsidRPr="00D04EE8" w:rsidRDefault="00617A86" w:rsidP="00D04EE8">
      <w:pPr>
        <w:rPr>
          <w:rFonts w:ascii="Times New Roman" w:hAnsi="Times New Roman" w:cs="Times New Roman"/>
          <w:sz w:val="24"/>
          <w:szCs w:val="24"/>
        </w:rPr>
      </w:pPr>
      <w:r w:rsidRPr="00D04EE8">
        <w:rPr>
          <w:rFonts w:ascii="Times New Roman" w:hAnsi="Times New Roman" w:cs="Times New Roman"/>
          <w:sz w:val="24"/>
          <w:szCs w:val="24"/>
        </w:rPr>
        <w:t>Поступившая информация должна быть тщательно проверена уполномоченным на это должностным лицом с целью оценки серьезности возникающих для организации рисков и выбора наиболее подходящей формы урегулирования конфликта интересов. Следует иметь в виду, что в итоге этой работы школа может придти к выводу, что ситуация, сведения о которой были представлены работником, не является конфликтом интересов и, как следствие, не нуждается в специальных способах урегулирования. Организация также может придти к выводу, что конфликт интересов имеет место, и использовать различные способы его разрешения, в том числе:</w:t>
      </w:r>
    </w:p>
    <w:p w:rsidR="00617A86" w:rsidRPr="00D04EE8" w:rsidRDefault="00617A86" w:rsidP="00D04EE8">
      <w:pPr>
        <w:rPr>
          <w:rFonts w:ascii="Times New Roman" w:hAnsi="Times New Roman" w:cs="Times New Roman"/>
          <w:sz w:val="24"/>
          <w:szCs w:val="24"/>
        </w:rPr>
      </w:pPr>
      <w:r w:rsidRPr="00D04EE8">
        <w:rPr>
          <w:rFonts w:ascii="Times New Roman" w:eastAsia="Symbol" w:hAnsi="Times New Roman" w:cs="Times New Roman"/>
          <w:sz w:val="24"/>
          <w:szCs w:val="24"/>
        </w:rPr>
        <w:t xml:space="preserve">·   </w:t>
      </w:r>
      <w:r w:rsidRPr="00D04EE8">
        <w:rPr>
          <w:rFonts w:ascii="Times New Roman" w:hAnsi="Times New Roman" w:cs="Times New Roman"/>
          <w:sz w:val="24"/>
          <w:szCs w:val="24"/>
        </w:rPr>
        <w:t>ограничение доступа работника к конкретной информации, которая может затрагивать личные интересы работника;</w:t>
      </w:r>
    </w:p>
    <w:p w:rsidR="00617A86" w:rsidRPr="00D04EE8" w:rsidRDefault="00617A86" w:rsidP="00D04EE8">
      <w:pPr>
        <w:rPr>
          <w:rFonts w:ascii="Times New Roman" w:hAnsi="Times New Roman" w:cs="Times New Roman"/>
          <w:sz w:val="24"/>
          <w:szCs w:val="24"/>
        </w:rPr>
      </w:pPr>
      <w:r w:rsidRPr="00D04EE8">
        <w:rPr>
          <w:rFonts w:ascii="Times New Roman" w:eastAsia="Symbol" w:hAnsi="Times New Roman" w:cs="Times New Roman"/>
          <w:sz w:val="24"/>
          <w:szCs w:val="24"/>
        </w:rPr>
        <w:t xml:space="preserve">·   </w:t>
      </w:r>
      <w:r w:rsidRPr="00D04EE8">
        <w:rPr>
          <w:rFonts w:ascii="Times New Roman" w:hAnsi="Times New Roman" w:cs="Times New Roman"/>
          <w:sz w:val="24"/>
          <w:szCs w:val="24"/>
        </w:rPr>
        <w:t>добровольный отказ работника лицея или его отстранение (постоянное или временное) от участия в обсуждении и процессе принятия решений по вопросам, которые находятся или могут оказаться под влиянием конфликта интересов;</w:t>
      </w:r>
    </w:p>
    <w:p w:rsidR="00617A86" w:rsidRPr="00D04EE8" w:rsidRDefault="00617A86" w:rsidP="00D04EE8">
      <w:pPr>
        <w:rPr>
          <w:rFonts w:ascii="Times New Roman" w:hAnsi="Times New Roman" w:cs="Times New Roman"/>
          <w:sz w:val="24"/>
          <w:szCs w:val="24"/>
        </w:rPr>
      </w:pPr>
      <w:r w:rsidRPr="00D04EE8">
        <w:rPr>
          <w:rFonts w:ascii="Times New Roman" w:eastAsia="Symbol" w:hAnsi="Times New Roman" w:cs="Times New Roman"/>
          <w:sz w:val="24"/>
          <w:szCs w:val="24"/>
        </w:rPr>
        <w:t xml:space="preserve">·   </w:t>
      </w:r>
      <w:r w:rsidRPr="00D04EE8">
        <w:rPr>
          <w:rFonts w:ascii="Times New Roman" w:hAnsi="Times New Roman" w:cs="Times New Roman"/>
          <w:sz w:val="24"/>
          <w:szCs w:val="24"/>
        </w:rPr>
        <w:t>пересмотр и изменение функциональных обязанностей работника;</w:t>
      </w:r>
    </w:p>
    <w:p w:rsidR="00617A86" w:rsidRPr="00D04EE8" w:rsidRDefault="00617A86" w:rsidP="00D04EE8">
      <w:pPr>
        <w:rPr>
          <w:rFonts w:ascii="Times New Roman" w:hAnsi="Times New Roman" w:cs="Times New Roman"/>
          <w:sz w:val="24"/>
          <w:szCs w:val="24"/>
        </w:rPr>
      </w:pPr>
      <w:r w:rsidRPr="00D04EE8">
        <w:rPr>
          <w:rFonts w:ascii="Times New Roman" w:eastAsia="Symbol" w:hAnsi="Times New Roman" w:cs="Times New Roman"/>
          <w:sz w:val="24"/>
          <w:szCs w:val="24"/>
        </w:rPr>
        <w:t xml:space="preserve">·   </w:t>
      </w:r>
      <w:r w:rsidRPr="00D04EE8">
        <w:rPr>
          <w:rFonts w:ascii="Times New Roman" w:hAnsi="Times New Roman" w:cs="Times New Roman"/>
          <w:sz w:val="24"/>
          <w:szCs w:val="24"/>
        </w:rPr>
        <w:t>временное отстранение работника от должности, если его личные интересы входят в противоречие с функциональными обязанностями;</w:t>
      </w:r>
    </w:p>
    <w:p w:rsidR="00617A86" w:rsidRPr="00D04EE8" w:rsidRDefault="00617A86" w:rsidP="00D04EE8">
      <w:pPr>
        <w:rPr>
          <w:rFonts w:ascii="Times New Roman" w:hAnsi="Times New Roman" w:cs="Times New Roman"/>
          <w:sz w:val="24"/>
          <w:szCs w:val="24"/>
        </w:rPr>
      </w:pPr>
      <w:r w:rsidRPr="00D04EE8">
        <w:rPr>
          <w:rFonts w:ascii="Times New Roman" w:eastAsia="Symbol" w:hAnsi="Times New Roman" w:cs="Times New Roman"/>
          <w:sz w:val="24"/>
          <w:szCs w:val="24"/>
        </w:rPr>
        <w:t xml:space="preserve">·   </w:t>
      </w:r>
      <w:r w:rsidRPr="00D04EE8">
        <w:rPr>
          <w:rFonts w:ascii="Times New Roman" w:hAnsi="Times New Roman" w:cs="Times New Roman"/>
          <w:sz w:val="24"/>
          <w:szCs w:val="24"/>
        </w:rPr>
        <w:t>перевод работника на должность, предусматривающую выполнение функциональных обязанностей, не связанных с конфликтом интересов;</w:t>
      </w:r>
    </w:p>
    <w:p w:rsidR="00617A86" w:rsidRPr="00D04EE8" w:rsidRDefault="00617A86" w:rsidP="00D04EE8">
      <w:pPr>
        <w:rPr>
          <w:rFonts w:ascii="Times New Roman" w:hAnsi="Times New Roman" w:cs="Times New Roman"/>
          <w:sz w:val="24"/>
          <w:szCs w:val="24"/>
        </w:rPr>
      </w:pPr>
      <w:r w:rsidRPr="00D04EE8">
        <w:rPr>
          <w:rFonts w:ascii="Times New Roman" w:eastAsia="Symbol" w:hAnsi="Times New Roman" w:cs="Times New Roman"/>
          <w:sz w:val="24"/>
          <w:szCs w:val="24"/>
        </w:rPr>
        <w:t xml:space="preserve">·   </w:t>
      </w:r>
      <w:r w:rsidRPr="00D04EE8">
        <w:rPr>
          <w:rFonts w:ascii="Times New Roman" w:hAnsi="Times New Roman" w:cs="Times New Roman"/>
          <w:sz w:val="24"/>
          <w:szCs w:val="24"/>
        </w:rPr>
        <w:t>передача работником принадлежащего ему имущества, являющегося основой возникновения конфликта интересов, в доверительное управление;</w:t>
      </w:r>
    </w:p>
    <w:p w:rsidR="00617A86" w:rsidRPr="00D04EE8" w:rsidRDefault="00617A86" w:rsidP="00D04EE8">
      <w:pPr>
        <w:rPr>
          <w:rFonts w:ascii="Times New Roman" w:hAnsi="Times New Roman" w:cs="Times New Roman"/>
          <w:sz w:val="24"/>
          <w:szCs w:val="24"/>
        </w:rPr>
      </w:pPr>
      <w:r w:rsidRPr="00D04EE8">
        <w:rPr>
          <w:rFonts w:ascii="Times New Roman" w:eastAsia="Symbol" w:hAnsi="Times New Roman" w:cs="Times New Roman"/>
          <w:sz w:val="24"/>
          <w:szCs w:val="24"/>
        </w:rPr>
        <w:t xml:space="preserve">·   </w:t>
      </w:r>
      <w:r w:rsidRPr="00D04EE8">
        <w:rPr>
          <w:rFonts w:ascii="Times New Roman" w:hAnsi="Times New Roman" w:cs="Times New Roman"/>
          <w:sz w:val="24"/>
          <w:szCs w:val="24"/>
        </w:rPr>
        <w:t>отказ работника от своего личного интереса, порождающего конфликт с интересами организации;</w:t>
      </w:r>
    </w:p>
    <w:p w:rsidR="00617A86" w:rsidRPr="00D04EE8" w:rsidRDefault="00617A86" w:rsidP="00D04EE8">
      <w:pPr>
        <w:rPr>
          <w:rFonts w:ascii="Times New Roman" w:hAnsi="Times New Roman" w:cs="Times New Roman"/>
          <w:sz w:val="24"/>
          <w:szCs w:val="24"/>
        </w:rPr>
      </w:pPr>
      <w:r w:rsidRPr="00D04EE8">
        <w:rPr>
          <w:rFonts w:ascii="Times New Roman" w:eastAsia="Symbol" w:hAnsi="Times New Roman" w:cs="Times New Roman"/>
          <w:sz w:val="24"/>
          <w:szCs w:val="24"/>
        </w:rPr>
        <w:t xml:space="preserve">·   </w:t>
      </w:r>
      <w:r w:rsidRPr="00D04EE8">
        <w:rPr>
          <w:rFonts w:ascii="Times New Roman" w:hAnsi="Times New Roman" w:cs="Times New Roman"/>
          <w:sz w:val="24"/>
          <w:szCs w:val="24"/>
        </w:rPr>
        <w:t>увольнение работника из организации по инициативе работника;</w:t>
      </w:r>
    </w:p>
    <w:p w:rsidR="00617A86" w:rsidRPr="00D04EE8" w:rsidRDefault="00617A86" w:rsidP="00D04EE8">
      <w:pPr>
        <w:rPr>
          <w:rFonts w:ascii="Times New Roman" w:hAnsi="Times New Roman" w:cs="Times New Roman"/>
          <w:sz w:val="24"/>
          <w:szCs w:val="24"/>
        </w:rPr>
      </w:pPr>
      <w:r w:rsidRPr="00D04EE8">
        <w:rPr>
          <w:rFonts w:ascii="Times New Roman" w:eastAsia="Symbol" w:hAnsi="Times New Roman" w:cs="Times New Roman"/>
          <w:sz w:val="24"/>
          <w:szCs w:val="24"/>
        </w:rPr>
        <w:t xml:space="preserve">·   </w:t>
      </w:r>
      <w:r w:rsidRPr="00D04EE8">
        <w:rPr>
          <w:rFonts w:ascii="Times New Roman" w:hAnsi="Times New Roman" w:cs="Times New Roman"/>
          <w:sz w:val="24"/>
          <w:szCs w:val="24"/>
        </w:rPr>
        <w:t>увольнение работника по инициативе работодателя за совершение дисциплинарного проступка, то есть за неисполнение или ненадлежащее исполнение работником по его вине возложенных на него трудовых обязанностей.</w:t>
      </w:r>
    </w:p>
    <w:p w:rsidR="00617A86" w:rsidRPr="00D04EE8" w:rsidRDefault="00617A86" w:rsidP="00D04EE8">
      <w:pPr>
        <w:rPr>
          <w:rFonts w:ascii="Times New Roman" w:hAnsi="Times New Roman" w:cs="Times New Roman"/>
          <w:sz w:val="24"/>
          <w:szCs w:val="24"/>
        </w:rPr>
      </w:pPr>
      <w:r w:rsidRPr="00D04EE8">
        <w:rPr>
          <w:rFonts w:ascii="Times New Roman" w:hAnsi="Times New Roman" w:cs="Times New Roman"/>
          <w:sz w:val="24"/>
          <w:szCs w:val="24"/>
        </w:rPr>
        <w:t>Приведенный перечень способов разрешения конфликта интересов не является исчерпывающим. В каждом конкретном случае по договоренности организации и работника, раскрывшего сведения о конфликте интересов, могут быть найдены иные формы его урегулирования.</w:t>
      </w:r>
    </w:p>
    <w:p w:rsidR="00617A86" w:rsidRPr="00D04EE8" w:rsidRDefault="00617A86" w:rsidP="00D04EE8">
      <w:pPr>
        <w:rPr>
          <w:rFonts w:ascii="Times New Roman" w:hAnsi="Times New Roman" w:cs="Times New Roman"/>
          <w:sz w:val="24"/>
          <w:szCs w:val="24"/>
        </w:rPr>
      </w:pPr>
      <w:r w:rsidRPr="00D04EE8">
        <w:rPr>
          <w:rFonts w:ascii="Times New Roman" w:hAnsi="Times New Roman" w:cs="Times New Roman"/>
          <w:sz w:val="24"/>
          <w:szCs w:val="24"/>
        </w:rPr>
        <w:t xml:space="preserve">При разрешении имеющегося конфликта интересов следует выбрать наиболее «мягкую» меру урегулирования из возможных с учетом существующих обстоятельств. Более жесткие меры следует использовать только в случае, когда это вызвано реальной необходимостью или в случае, если более «мягкие» меры оказались недостаточно эффективными. При принятии решения о выборе конкретного метода разрешения конфликта интересов важно учитывать </w:t>
      </w:r>
      <w:r w:rsidRPr="00D04EE8">
        <w:rPr>
          <w:rFonts w:ascii="Times New Roman" w:hAnsi="Times New Roman" w:cs="Times New Roman"/>
          <w:sz w:val="24"/>
          <w:szCs w:val="24"/>
        </w:rPr>
        <w:lastRenderedPageBreak/>
        <w:t xml:space="preserve">значимость личного интереса работника и вероятность того, что этот личный интерес будет реализован в ущерб интересам организации. </w:t>
      </w:r>
    </w:p>
    <w:p w:rsidR="00617A86" w:rsidRPr="00D04EE8" w:rsidRDefault="00617A86" w:rsidP="00D04EE8">
      <w:pPr>
        <w:rPr>
          <w:rFonts w:ascii="Times New Roman" w:hAnsi="Times New Roman" w:cs="Times New Roman"/>
          <w:sz w:val="24"/>
          <w:szCs w:val="24"/>
        </w:rPr>
      </w:pPr>
      <w:r w:rsidRPr="00D04EE8">
        <w:rPr>
          <w:rStyle w:val="a8"/>
          <w:rFonts w:ascii="Times New Roman" w:hAnsi="Times New Roman" w:cs="Times New Roman"/>
          <w:sz w:val="24"/>
          <w:szCs w:val="24"/>
        </w:rPr>
        <w:t> </w:t>
      </w:r>
      <w:r w:rsidRPr="00D04EE8">
        <w:rPr>
          <w:rFonts w:ascii="Times New Roman" w:hAnsi="Times New Roman" w:cs="Times New Roman"/>
          <w:sz w:val="24"/>
          <w:szCs w:val="24"/>
        </w:rPr>
        <w:t xml:space="preserve"> Ответственными за прием сведений о возникающих (имеющихся) конфликтах интересов  являются  непосредственный начальник работника, сотрудник кадровой службы, директор. Рассмотрение полученной информации целесообразно проводить коллегиально </w:t>
      </w:r>
    </w:p>
    <w:p w:rsidR="0050755F" w:rsidRDefault="00D04EE8" w:rsidP="00617A86">
      <w:pPr>
        <w:pStyle w:val="2"/>
        <w:tabs>
          <w:tab w:val="num" w:pos="0"/>
        </w:tabs>
        <w:rPr>
          <w:rFonts w:ascii="Times New Roman" w:hAnsi="Times New Roman" w:cs="Times New Roman"/>
          <w:color w:val="auto"/>
          <w:sz w:val="24"/>
          <w:szCs w:val="24"/>
        </w:rPr>
      </w:pPr>
      <w:r>
        <w:rPr>
          <w:rFonts w:ascii="Times New Roman" w:hAnsi="Times New Roman" w:cs="Times New Roman"/>
          <w:color w:val="auto"/>
          <w:sz w:val="24"/>
          <w:szCs w:val="24"/>
        </w:rPr>
        <w:t xml:space="preserve">        </w:t>
      </w:r>
      <w:r w:rsidR="00617A86" w:rsidRPr="0050755F">
        <w:rPr>
          <w:rFonts w:ascii="Times New Roman" w:hAnsi="Times New Roman" w:cs="Times New Roman"/>
          <w:color w:val="auto"/>
          <w:sz w:val="24"/>
          <w:szCs w:val="24"/>
        </w:rPr>
        <w:t xml:space="preserve"> В школе проводится </w:t>
      </w:r>
      <w:proofErr w:type="gramStart"/>
      <w:r w:rsidR="00617A86" w:rsidRPr="0050755F">
        <w:rPr>
          <w:rFonts w:ascii="Times New Roman" w:hAnsi="Times New Roman" w:cs="Times New Roman"/>
          <w:color w:val="auto"/>
          <w:sz w:val="24"/>
          <w:szCs w:val="24"/>
        </w:rPr>
        <w:t>обучение работников по вопросам</w:t>
      </w:r>
      <w:proofErr w:type="gramEnd"/>
      <w:r w:rsidR="00617A86" w:rsidRPr="0050755F">
        <w:rPr>
          <w:rFonts w:ascii="Times New Roman" w:hAnsi="Times New Roman" w:cs="Times New Roman"/>
          <w:color w:val="auto"/>
          <w:sz w:val="24"/>
          <w:szCs w:val="24"/>
        </w:rPr>
        <w:t xml:space="preserve"> профилактики и противодействия коррупции. </w:t>
      </w:r>
    </w:p>
    <w:p w:rsidR="00617A86" w:rsidRPr="0050755F" w:rsidRDefault="00D04EE8" w:rsidP="00617A86">
      <w:pPr>
        <w:pStyle w:val="2"/>
        <w:tabs>
          <w:tab w:val="num" w:pos="0"/>
        </w:tabs>
        <w:rPr>
          <w:rFonts w:ascii="Times New Roman" w:hAnsi="Times New Roman" w:cs="Times New Roman"/>
          <w:color w:val="auto"/>
          <w:sz w:val="24"/>
          <w:szCs w:val="24"/>
        </w:rPr>
      </w:pPr>
      <w:r>
        <w:rPr>
          <w:rFonts w:ascii="Times New Roman" w:hAnsi="Times New Roman" w:cs="Times New Roman"/>
          <w:color w:val="auto"/>
          <w:sz w:val="24"/>
          <w:szCs w:val="24"/>
        </w:rPr>
        <w:t xml:space="preserve">        </w:t>
      </w:r>
      <w:r w:rsidR="00617A86" w:rsidRPr="0050755F">
        <w:rPr>
          <w:rFonts w:ascii="Times New Roman" w:hAnsi="Times New Roman" w:cs="Times New Roman"/>
          <w:color w:val="auto"/>
          <w:sz w:val="24"/>
          <w:szCs w:val="24"/>
        </w:rPr>
        <w:t>Цели и задачи обучения определяют тематику и форму занятий. Обучение  проводится по следующей тематике:</w:t>
      </w:r>
    </w:p>
    <w:p w:rsidR="00617A86" w:rsidRPr="00D04EE8" w:rsidRDefault="00617A86" w:rsidP="00D04EE8">
      <w:pPr>
        <w:pStyle w:val="ae"/>
        <w:ind w:firstLine="284"/>
      </w:pPr>
      <w:r w:rsidRPr="00D04EE8">
        <w:rPr>
          <w:rFonts w:eastAsia="Symbol"/>
        </w:rPr>
        <w:t xml:space="preserve">·   </w:t>
      </w:r>
      <w:r w:rsidRPr="00D04EE8">
        <w:t>коррупция в государственном и частном секторах экономики (теоретическая);</w:t>
      </w:r>
    </w:p>
    <w:p w:rsidR="00617A86" w:rsidRPr="00D04EE8" w:rsidRDefault="00617A86" w:rsidP="00D04EE8">
      <w:pPr>
        <w:pStyle w:val="ae"/>
        <w:ind w:firstLine="284"/>
      </w:pPr>
      <w:r w:rsidRPr="00D04EE8">
        <w:rPr>
          <w:rFonts w:eastAsia="Symbol"/>
        </w:rPr>
        <w:t xml:space="preserve">·   </w:t>
      </w:r>
      <w:r w:rsidRPr="00D04EE8">
        <w:t xml:space="preserve">юридическая ответственность за совершение коррупционных правонарушений; </w:t>
      </w:r>
    </w:p>
    <w:p w:rsidR="00617A86" w:rsidRPr="00D04EE8" w:rsidRDefault="00617A86" w:rsidP="00D04EE8">
      <w:pPr>
        <w:pStyle w:val="ae"/>
        <w:ind w:firstLine="284"/>
      </w:pPr>
      <w:r w:rsidRPr="00D04EE8">
        <w:rPr>
          <w:rFonts w:eastAsia="Symbol"/>
        </w:rPr>
        <w:t xml:space="preserve">·   </w:t>
      </w:r>
      <w:r w:rsidRPr="00D04EE8">
        <w:t>ознакомление с требованиями законодательства и внутренними документами организации по вопросам противодействия коррупции и порядком их применения в деятельности организации (</w:t>
      </w:r>
      <w:proofErr w:type="gramStart"/>
      <w:r w:rsidRPr="00D04EE8">
        <w:t>прикладная</w:t>
      </w:r>
      <w:proofErr w:type="gramEnd"/>
      <w:r w:rsidRPr="00D04EE8">
        <w:t>);</w:t>
      </w:r>
    </w:p>
    <w:p w:rsidR="00617A86" w:rsidRPr="00D04EE8" w:rsidRDefault="00617A86" w:rsidP="00D04EE8">
      <w:pPr>
        <w:pStyle w:val="ae"/>
        <w:ind w:firstLine="284"/>
      </w:pPr>
      <w:r w:rsidRPr="00D04EE8">
        <w:rPr>
          <w:rFonts w:eastAsia="Symbol"/>
        </w:rPr>
        <w:t xml:space="preserve">·   </w:t>
      </w:r>
      <w:r w:rsidRPr="00D04EE8">
        <w:t>выявление и разрешение конфликта интересов при выполнении трудовых обязанностей (</w:t>
      </w:r>
      <w:proofErr w:type="gramStart"/>
      <w:r w:rsidRPr="00D04EE8">
        <w:t>прикладная</w:t>
      </w:r>
      <w:proofErr w:type="gramEnd"/>
      <w:r w:rsidRPr="00D04EE8">
        <w:t>);</w:t>
      </w:r>
    </w:p>
    <w:p w:rsidR="00617A86" w:rsidRPr="00D04EE8" w:rsidRDefault="00617A86" w:rsidP="00D04EE8">
      <w:pPr>
        <w:pStyle w:val="ae"/>
        <w:ind w:firstLine="284"/>
      </w:pPr>
      <w:r w:rsidRPr="00D04EE8">
        <w:rPr>
          <w:rFonts w:eastAsia="Symbol"/>
        </w:rPr>
        <w:t xml:space="preserve">·   </w:t>
      </w:r>
      <w:r w:rsidRPr="00D04EE8">
        <w:t>поведение в ситуациях коррупционного риска, в частности в случаях вымогательства взятки со стороны должностных лиц государственных и муниципальных, иных организаций;</w:t>
      </w:r>
    </w:p>
    <w:p w:rsidR="00617A86" w:rsidRPr="00D04EE8" w:rsidRDefault="00617A86" w:rsidP="00D04EE8">
      <w:pPr>
        <w:pStyle w:val="ae"/>
        <w:ind w:firstLine="284"/>
      </w:pPr>
      <w:r w:rsidRPr="00D04EE8">
        <w:rPr>
          <w:rFonts w:eastAsia="Symbol"/>
        </w:rPr>
        <w:t xml:space="preserve">·   </w:t>
      </w:r>
      <w:r w:rsidRPr="00D04EE8">
        <w:t>взаимодействие с правоохранительными органами по вопросам профилактики и противодействия коррупции (</w:t>
      </w:r>
      <w:proofErr w:type="gramStart"/>
      <w:r w:rsidRPr="00D04EE8">
        <w:t>прикладная</w:t>
      </w:r>
      <w:proofErr w:type="gramEnd"/>
      <w:r w:rsidRPr="00D04EE8">
        <w:t>).</w:t>
      </w:r>
    </w:p>
    <w:p w:rsidR="00617A86" w:rsidRPr="00D04EE8" w:rsidRDefault="00617A86" w:rsidP="00D04EE8">
      <w:pPr>
        <w:pStyle w:val="ae"/>
        <w:ind w:firstLine="284"/>
      </w:pPr>
      <w:r w:rsidRPr="00D04EE8">
        <w:t>Возможны следующие виды обучения:</w:t>
      </w:r>
    </w:p>
    <w:p w:rsidR="00617A86" w:rsidRPr="00D04EE8" w:rsidRDefault="00617A86" w:rsidP="00D04EE8">
      <w:pPr>
        <w:pStyle w:val="ae"/>
        <w:ind w:firstLine="284"/>
      </w:pPr>
      <w:r w:rsidRPr="00D04EE8">
        <w:rPr>
          <w:rFonts w:eastAsia="Symbol"/>
        </w:rPr>
        <w:t xml:space="preserve">·   </w:t>
      </w:r>
      <w:proofErr w:type="gramStart"/>
      <w:r w:rsidRPr="00D04EE8">
        <w:t>обучение по вопросам</w:t>
      </w:r>
      <w:proofErr w:type="gramEnd"/>
      <w:r w:rsidRPr="00D04EE8">
        <w:t xml:space="preserve"> профилактики и противодействия коррупции непосредственно после приема на работу;</w:t>
      </w:r>
    </w:p>
    <w:p w:rsidR="00617A86" w:rsidRPr="00D04EE8" w:rsidRDefault="00617A86" w:rsidP="00D04EE8">
      <w:pPr>
        <w:pStyle w:val="ae"/>
        <w:ind w:firstLine="284"/>
      </w:pPr>
      <w:r w:rsidRPr="00D04EE8">
        <w:rPr>
          <w:rFonts w:eastAsia="Symbol"/>
        </w:rPr>
        <w:t xml:space="preserve">·   </w:t>
      </w:r>
      <w:r w:rsidRPr="00D04EE8">
        <w:t>обучение при назначении работника на иную, более высокую должность, предполагающую исполнение обязанностей, связанных с предупреждением и противодействием коррупции;</w:t>
      </w:r>
    </w:p>
    <w:p w:rsidR="00617A86" w:rsidRPr="00D04EE8" w:rsidRDefault="00617A86" w:rsidP="00D04EE8">
      <w:pPr>
        <w:pStyle w:val="ae"/>
        <w:ind w:firstLine="284"/>
      </w:pPr>
      <w:r w:rsidRPr="00D04EE8">
        <w:rPr>
          <w:rFonts w:eastAsia="Symbol"/>
        </w:rPr>
        <w:t xml:space="preserve">·   </w:t>
      </w:r>
      <w:r w:rsidRPr="00D04EE8">
        <w:t>периодическое обучение работников организации с целью поддержания их знаний и навыков в сфере противодействия коррупции на должном уровне;</w:t>
      </w:r>
    </w:p>
    <w:p w:rsidR="00617A86" w:rsidRPr="00D04EE8" w:rsidRDefault="00617A86" w:rsidP="00D04EE8">
      <w:pPr>
        <w:pStyle w:val="ae"/>
        <w:ind w:firstLine="284"/>
      </w:pPr>
      <w:r w:rsidRPr="00D04EE8">
        <w:rPr>
          <w:rFonts w:eastAsia="Symbol"/>
        </w:rPr>
        <w:t xml:space="preserve">·   </w:t>
      </w:r>
      <w:r w:rsidRPr="00D04EE8">
        <w:t>дополнительное обучение в случае выявления провалов в реализации антикоррупционной политики, одной из причин которых является недостаточность знаний и навыков работников в сфере противодействия коррупции.</w:t>
      </w:r>
    </w:p>
    <w:p w:rsidR="00617A86" w:rsidRDefault="00617A86" w:rsidP="00617A86">
      <w:pPr>
        <w:pStyle w:val="a7"/>
        <w:ind w:firstLine="624"/>
        <w:jc w:val="both"/>
      </w:pPr>
      <w:r w:rsidRPr="00617A86">
        <w:t xml:space="preserve">Консультирование по вопросам противодействия коррупции обычно осуществляется в индивидуальном порядке.  </w:t>
      </w:r>
    </w:p>
    <w:p w:rsidR="00C07602" w:rsidRDefault="00C07602" w:rsidP="00617A86">
      <w:pPr>
        <w:pStyle w:val="a7"/>
        <w:ind w:firstLine="624"/>
        <w:jc w:val="both"/>
      </w:pPr>
    </w:p>
    <w:p w:rsidR="00C07602" w:rsidRDefault="00C07602" w:rsidP="00617A86">
      <w:pPr>
        <w:pStyle w:val="a7"/>
        <w:ind w:firstLine="624"/>
        <w:jc w:val="both"/>
      </w:pPr>
    </w:p>
    <w:p w:rsidR="00C07602" w:rsidRPr="00617A86" w:rsidRDefault="00C07602" w:rsidP="00617A86">
      <w:pPr>
        <w:pStyle w:val="a7"/>
        <w:ind w:firstLine="624"/>
        <w:jc w:val="both"/>
      </w:pPr>
    </w:p>
    <w:p w:rsidR="00617A86" w:rsidRPr="0050755F" w:rsidRDefault="00617A86" w:rsidP="00617A86">
      <w:pPr>
        <w:pStyle w:val="2"/>
        <w:tabs>
          <w:tab w:val="num" w:pos="0"/>
        </w:tabs>
        <w:rPr>
          <w:rFonts w:ascii="Times New Roman" w:hAnsi="Times New Roman" w:cs="Times New Roman"/>
          <w:color w:val="auto"/>
          <w:sz w:val="24"/>
          <w:szCs w:val="24"/>
        </w:rPr>
      </w:pPr>
      <w:r w:rsidRPr="0050755F">
        <w:rPr>
          <w:rFonts w:ascii="Times New Roman" w:hAnsi="Times New Roman" w:cs="Times New Roman"/>
          <w:color w:val="auto"/>
          <w:sz w:val="24"/>
          <w:szCs w:val="24"/>
        </w:rPr>
        <w:t> </w:t>
      </w:r>
      <w:r w:rsidR="00D04EE8">
        <w:rPr>
          <w:rFonts w:ascii="Times New Roman" w:hAnsi="Times New Roman" w:cs="Times New Roman"/>
          <w:color w:val="auto"/>
          <w:sz w:val="24"/>
          <w:szCs w:val="24"/>
        </w:rPr>
        <w:t xml:space="preserve">         </w:t>
      </w:r>
      <w:r w:rsidRPr="0050755F">
        <w:rPr>
          <w:rFonts w:ascii="Times New Roman" w:hAnsi="Times New Roman" w:cs="Times New Roman"/>
          <w:color w:val="auto"/>
          <w:sz w:val="24"/>
          <w:szCs w:val="24"/>
        </w:rPr>
        <w:t>Федеральным законом</w:t>
      </w:r>
      <w:r w:rsidR="000A6B5B">
        <w:rPr>
          <w:rFonts w:ascii="Times New Roman" w:hAnsi="Times New Roman" w:cs="Times New Roman"/>
          <w:color w:val="auto"/>
          <w:sz w:val="24"/>
          <w:szCs w:val="24"/>
        </w:rPr>
        <w:t xml:space="preserve"> от 6 декабря 2011 г. № 402-ФЗ </w:t>
      </w:r>
      <w:r w:rsidRPr="0050755F">
        <w:rPr>
          <w:rFonts w:ascii="Times New Roman" w:hAnsi="Times New Roman" w:cs="Times New Roman"/>
          <w:color w:val="auto"/>
          <w:sz w:val="24"/>
          <w:szCs w:val="24"/>
        </w:rPr>
        <w:t xml:space="preserve">«О бухгалтерском учете» установлена обязанность для всех организаций </w:t>
      </w:r>
      <w:r w:rsidR="00757264">
        <w:rPr>
          <w:rFonts w:ascii="Times New Roman" w:hAnsi="Times New Roman" w:cs="Times New Roman"/>
          <w:color w:val="auto"/>
          <w:sz w:val="24"/>
          <w:szCs w:val="24"/>
        </w:rPr>
        <w:t xml:space="preserve"> - </w:t>
      </w:r>
      <w:r w:rsidRPr="0050755F">
        <w:rPr>
          <w:rFonts w:ascii="Times New Roman" w:hAnsi="Times New Roman" w:cs="Times New Roman"/>
          <w:color w:val="auto"/>
          <w:sz w:val="24"/>
          <w:szCs w:val="24"/>
        </w:rPr>
        <w:t>осуществлять внутренний контроль хозяйственных операций, а для организаций, бухгалтерская отчетность которых подлежит обязательному аудиту, также обязанность организовать внутренний контроль ведения бухгалтерского учета и составления бухгалтерской отчетности.</w:t>
      </w:r>
    </w:p>
    <w:p w:rsidR="00617A86" w:rsidRPr="00D04EE8" w:rsidRDefault="00617A86" w:rsidP="00D04EE8">
      <w:pPr>
        <w:pStyle w:val="ae"/>
        <w:ind w:firstLine="426"/>
      </w:pPr>
      <w:r w:rsidRPr="00D04EE8">
        <w:t>Система внутреннего контроля и аудита организации может способствовать профилактике и выявлению коррупционных правонарушений в деятельности организации. При этом наибольший интерес представляет реализация таких задач системы внутреннего контроля и аудита, как обеспечение надежности и достоверности финансовой (бухгалтерской) отчетности организации и обеспечение соответствия деятельности организации требованиям нормативных правовых актов и локальных нормативных актов организации. Для этого система внутреннего контроля и аудита должна учитывать требования антикоррупционной политики, реализуемой организацией, в том числе:</w:t>
      </w:r>
    </w:p>
    <w:p w:rsidR="00617A86" w:rsidRPr="00D04EE8" w:rsidRDefault="00617A86" w:rsidP="00D04EE8">
      <w:pPr>
        <w:pStyle w:val="ae"/>
        <w:ind w:firstLine="426"/>
      </w:pPr>
      <w:r w:rsidRPr="00D04EE8">
        <w:rPr>
          <w:rFonts w:eastAsia="Symbol"/>
        </w:rPr>
        <w:t xml:space="preserve">·   </w:t>
      </w:r>
      <w:r w:rsidRPr="00D04EE8">
        <w:t>проверка соблюдения различных организационных процедур и правил деятельности, которые значимы с точки зрения работы по профилактике и предупреждению коррупции;</w:t>
      </w:r>
    </w:p>
    <w:p w:rsidR="00617A86" w:rsidRPr="00D04EE8" w:rsidRDefault="00617A86" w:rsidP="00D04EE8">
      <w:pPr>
        <w:pStyle w:val="ae"/>
        <w:ind w:firstLine="426"/>
      </w:pPr>
      <w:r w:rsidRPr="00D04EE8">
        <w:rPr>
          <w:rFonts w:eastAsia="Symbol"/>
        </w:rPr>
        <w:t xml:space="preserve">·   </w:t>
      </w:r>
      <w:r w:rsidRPr="00D04EE8">
        <w:t>контроль документирования операций хозяйственной деятельности организации;</w:t>
      </w:r>
    </w:p>
    <w:p w:rsidR="00757264" w:rsidRPr="00D04EE8" w:rsidRDefault="00617A86" w:rsidP="00D04EE8">
      <w:pPr>
        <w:pStyle w:val="ae"/>
        <w:ind w:firstLine="426"/>
      </w:pPr>
      <w:r w:rsidRPr="00D04EE8">
        <w:rPr>
          <w:rFonts w:eastAsia="Symbol"/>
        </w:rPr>
        <w:t xml:space="preserve">·   </w:t>
      </w:r>
      <w:r w:rsidRPr="00D04EE8">
        <w:t>проверка экономической обоснованности осуществляемых операций в сферах коррупционного риска.</w:t>
      </w:r>
    </w:p>
    <w:p w:rsidR="00617A86" w:rsidRPr="00D04EE8" w:rsidRDefault="00617A86" w:rsidP="00D04EE8">
      <w:pPr>
        <w:pStyle w:val="ae"/>
        <w:ind w:firstLine="426"/>
      </w:pPr>
      <w:r w:rsidRPr="00D04EE8">
        <w:t xml:space="preserve">Контроль документирования операций хозяйственной </w:t>
      </w:r>
      <w:proofErr w:type="gramStart"/>
      <w:r w:rsidRPr="00D04EE8">
        <w:t>деятельности</w:t>
      </w:r>
      <w:proofErr w:type="gramEnd"/>
      <w:r w:rsidRPr="00D04EE8">
        <w:t xml:space="preserve"> прежде всего связан с обязанностью ведения финансовой (бухгалтерской) отчетности организации и направлен на предупреждение и выявление соответствующих нарушений: составления неофициальной отчетности, использования поддельных документов, записи несуществующих расходов, отсутствия первичных учетных документов, исправлений в документах и отчетности, уничтожения документов и отчетности ранее установленного срока и т.д.  </w:t>
      </w:r>
    </w:p>
    <w:p w:rsidR="00617A86" w:rsidRPr="00617A86" w:rsidRDefault="00617A86" w:rsidP="00617A86">
      <w:pPr>
        <w:spacing w:before="100" w:beforeAutospacing="1" w:after="100" w:afterAutospacing="1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Style w:val="a8"/>
          <w:rFonts w:ascii="Times New Roman" w:hAnsi="Times New Roman" w:cs="Times New Roman"/>
          <w:b/>
          <w:bCs/>
          <w:sz w:val="24"/>
          <w:szCs w:val="24"/>
        </w:rPr>
        <w:t> </w:t>
      </w:r>
      <w:r w:rsidR="00D04EE8">
        <w:rPr>
          <w:rStyle w:val="a8"/>
          <w:rFonts w:ascii="Times New Roman" w:hAnsi="Times New Roman" w:cs="Times New Roman"/>
          <w:b/>
          <w:bCs/>
          <w:sz w:val="24"/>
          <w:szCs w:val="24"/>
        </w:rPr>
        <w:t xml:space="preserve">   </w:t>
      </w:r>
      <w:r w:rsidRPr="00617A86">
        <w:rPr>
          <w:rStyle w:val="a8"/>
          <w:rFonts w:ascii="Times New Roman" w:hAnsi="Times New Roman" w:cs="Times New Roman"/>
          <w:b/>
          <w:bCs/>
          <w:sz w:val="24"/>
          <w:szCs w:val="24"/>
        </w:rPr>
        <w:t>9.Порядок пересмотра и внесения изменений в антикоррупционную политику организации</w:t>
      </w:r>
    </w:p>
    <w:p w:rsidR="00617A86" w:rsidRPr="00617A86" w:rsidRDefault="00D04EE8" w:rsidP="009C1347">
      <w:pPr>
        <w:spacing w:before="100" w:beforeAutospacing="1" w:after="100" w:afterAutospacing="1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 </w:t>
      </w:r>
      <w:r w:rsidR="00617A86" w:rsidRPr="00617A86">
        <w:rPr>
          <w:rFonts w:ascii="Times New Roman" w:hAnsi="Times New Roman" w:cs="Times New Roman"/>
          <w:sz w:val="24"/>
          <w:szCs w:val="24"/>
        </w:rPr>
        <w:t>Данный локальный нормативный акт может быть пересмотрен, в него могут быть внесены изменения в случае изменения законодательства РФ. Конкретизация отдельных аспектов антикоррупционной политики может осуществляться путем разработки дополнений и приложений к данному акту</w:t>
      </w:r>
    </w:p>
    <w:p w:rsidR="00174807" w:rsidRDefault="00617A86" w:rsidP="000A6B5B">
      <w:pPr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</w:rPr>
        <w:br w:type="textWrapping" w:clear="all"/>
      </w:r>
      <w:r w:rsidR="00174807">
        <w:rPr>
          <w:rFonts w:ascii="Times New Roman" w:hAnsi="Times New Roman" w:cs="Times New Roman"/>
          <w:sz w:val="24"/>
          <w:szCs w:val="24"/>
        </w:rPr>
        <w:t xml:space="preserve">                               </w:t>
      </w:r>
    </w:p>
    <w:p w:rsidR="00174807" w:rsidRDefault="00174807" w:rsidP="000A6B5B">
      <w:pPr>
        <w:rPr>
          <w:rFonts w:ascii="Times New Roman" w:hAnsi="Times New Roman" w:cs="Times New Roman"/>
          <w:sz w:val="24"/>
          <w:szCs w:val="24"/>
        </w:rPr>
      </w:pPr>
    </w:p>
    <w:p w:rsidR="00611BC6" w:rsidRDefault="00611BC6" w:rsidP="000A6B5B">
      <w:pPr>
        <w:rPr>
          <w:rFonts w:ascii="Times New Roman" w:hAnsi="Times New Roman" w:cs="Times New Roman"/>
          <w:sz w:val="24"/>
          <w:szCs w:val="24"/>
        </w:rPr>
      </w:pPr>
    </w:p>
    <w:p w:rsidR="00611BC6" w:rsidRDefault="00611BC6" w:rsidP="000A6B5B">
      <w:pPr>
        <w:rPr>
          <w:rFonts w:ascii="Times New Roman" w:hAnsi="Times New Roman" w:cs="Times New Roman"/>
          <w:sz w:val="24"/>
          <w:szCs w:val="24"/>
        </w:rPr>
      </w:pPr>
    </w:p>
    <w:p w:rsidR="00611BC6" w:rsidRDefault="00611BC6" w:rsidP="000A6B5B">
      <w:pPr>
        <w:rPr>
          <w:rFonts w:ascii="Times New Roman" w:hAnsi="Times New Roman" w:cs="Times New Roman"/>
          <w:sz w:val="24"/>
          <w:szCs w:val="24"/>
        </w:rPr>
      </w:pPr>
    </w:p>
    <w:p w:rsidR="00D04EE8" w:rsidRDefault="00D04EE8" w:rsidP="00D04EE8">
      <w:pPr>
        <w:spacing w:after="0" w:line="240" w:lineRule="auto"/>
        <w:jc w:val="center"/>
        <w:rPr>
          <w:rFonts w:ascii="Times New Roman" w:hAnsi="Times New Roman" w:cs="Times New Roman"/>
          <w:sz w:val="28"/>
        </w:rPr>
      </w:pPr>
    </w:p>
    <w:p w:rsidR="006A6B5D" w:rsidRDefault="006A6B5D" w:rsidP="00447E6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347244" cy="8623668"/>
            <wp:effectExtent l="19050" t="0" r="0" b="0"/>
            <wp:docPr id="8" name="Рисунок 8" descr="D:\ДДДД\директор\Антикоррупция\img20181029_1657224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ДДДД\директор\Антикоррупция\img20181029_16572245.bmp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8188" t="7171" r="4601" b="89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8532" cy="86254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6B5D" w:rsidRDefault="006A6B5D" w:rsidP="00CB60EC">
      <w:pPr>
        <w:ind w:firstLine="426"/>
        <w:rPr>
          <w:rFonts w:ascii="Times New Roman" w:hAnsi="Times New Roman" w:cs="Times New Roman"/>
          <w:sz w:val="24"/>
          <w:szCs w:val="24"/>
        </w:rPr>
      </w:pPr>
    </w:p>
    <w:p w:rsidR="00617A86" w:rsidRPr="00156471" w:rsidRDefault="00617A86" w:rsidP="00CB60EC">
      <w:pPr>
        <w:ind w:firstLine="426"/>
        <w:rPr>
          <w:rFonts w:ascii="Times New Roman" w:hAnsi="Times New Roman" w:cs="Times New Roman"/>
          <w:sz w:val="24"/>
          <w:szCs w:val="24"/>
        </w:rPr>
      </w:pPr>
      <w:r w:rsidRPr="00156471">
        <w:rPr>
          <w:rFonts w:ascii="Times New Roman" w:hAnsi="Times New Roman" w:cs="Times New Roman"/>
          <w:sz w:val="24"/>
          <w:szCs w:val="24"/>
        </w:rPr>
        <w:lastRenderedPageBreak/>
        <w:t>устранение явлений, порождающих коррупционные правонарушения или способствующих их распространению;</w:t>
      </w:r>
    </w:p>
    <w:p w:rsidR="00617A86" w:rsidRPr="00156471" w:rsidRDefault="00617A86" w:rsidP="00CB60EC">
      <w:pPr>
        <w:ind w:firstLine="426"/>
        <w:rPr>
          <w:rFonts w:ascii="Times New Roman" w:hAnsi="Times New Roman" w:cs="Times New Roman"/>
          <w:sz w:val="24"/>
          <w:szCs w:val="24"/>
        </w:rPr>
      </w:pPr>
      <w:r w:rsidRPr="00156471">
        <w:rPr>
          <w:rFonts w:ascii="Times New Roman" w:hAnsi="Times New Roman" w:cs="Times New Roman"/>
          <w:sz w:val="24"/>
          <w:szCs w:val="24"/>
        </w:rPr>
        <w:t>- субъекты антикоррупционной политики - общественные и иные организации, уполномоченные в пределах своей компетенции осуществлять противодействие коррупции.</w:t>
      </w:r>
    </w:p>
    <w:p w:rsidR="00617A86" w:rsidRPr="00CB60EC" w:rsidRDefault="00617A86" w:rsidP="00CB60EC">
      <w:pPr>
        <w:ind w:firstLine="426"/>
        <w:rPr>
          <w:rFonts w:ascii="Times New Roman" w:hAnsi="Times New Roman" w:cs="Times New Roman"/>
          <w:b/>
          <w:sz w:val="24"/>
          <w:szCs w:val="24"/>
        </w:rPr>
      </w:pPr>
      <w:r w:rsidRPr="00CB60EC">
        <w:rPr>
          <w:rFonts w:ascii="Times New Roman" w:hAnsi="Times New Roman" w:cs="Times New Roman"/>
          <w:b/>
          <w:sz w:val="24"/>
          <w:szCs w:val="24"/>
        </w:rPr>
        <w:t> 2. Основные принципы противодействия коррупции.</w:t>
      </w:r>
    </w:p>
    <w:p w:rsidR="00617A86" w:rsidRPr="00156471" w:rsidRDefault="00617A86" w:rsidP="00CB60EC">
      <w:pPr>
        <w:ind w:firstLine="426"/>
        <w:rPr>
          <w:rFonts w:ascii="Times New Roman" w:hAnsi="Times New Roman" w:cs="Times New Roman"/>
          <w:sz w:val="24"/>
          <w:szCs w:val="24"/>
        </w:rPr>
      </w:pPr>
      <w:r w:rsidRPr="00156471">
        <w:rPr>
          <w:rFonts w:ascii="Times New Roman" w:hAnsi="Times New Roman" w:cs="Times New Roman"/>
          <w:sz w:val="24"/>
          <w:szCs w:val="24"/>
        </w:rPr>
        <w:t>Противодействие коррупции в образовательной организации осуществляется на основе следующих основных принципов:</w:t>
      </w:r>
    </w:p>
    <w:p w:rsidR="00617A86" w:rsidRPr="00156471" w:rsidRDefault="00617A86" w:rsidP="00CB60EC">
      <w:pPr>
        <w:ind w:firstLine="426"/>
        <w:rPr>
          <w:rFonts w:ascii="Times New Roman" w:hAnsi="Times New Roman" w:cs="Times New Roman"/>
          <w:sz w:val="24"/>
          <w:szCs w:val="24"/>
        </w:rPr>
      </w:pPr>
      <w:r w:rsidRPr="00156471">
        <w:rPr>
          <w:rFonts w:ascii="Times New Roman" w:hAnsi="Times New Roman" w:cs="Times New Roman"/>
          <w:sz w:val="24"/>
          <w:szCs w:val="24"/>
        </w:rPr>
        <w:t>- приоритета профилактических мер, направленных на недопущение формирования причин и условий, порождающих коррупцию;</w:t>
      </w:r>
    </w:p>
    <w:p w:rsidR="00617A86" w:rsidRPr="00156471" w:rsidRDefault="00617A86" w:rsidP="00CB60EC">
      <w:pPr>
        <w:ind w:firstLine="426"/>
        <w:rPr>
          <w:rFonts w:ascii="Times New Roman" w:hAnsi="Times New Roman" w:cs="Times New Roman"/>
          <w:sz w:val="24"/>
          <w:szCs w:val="24"/>
        </w:rPr>
      </w:pPr>
      <w:r w:rsidRPr="00156471">
        <w:rPr>
          <w:rFonts w:ascii="Times New Roman" w:hAnsi="Times New Roman" w:cs="Times New Roman"/>
          <w:sz w:val="24"/>
          <w:szCs w:val="24"/>
        </w:rPr>
        <w:t>-  обеспечения четкой правовой регламентации деятельности, законности и гласности такой деятельности, государственного и общественного контроля над ней;</w:t>
      </w:r>
    </w:p>
    <w:p w:rsidR="00617A86" w:rsidRPr="00156471" w:rsidRDefault="00617A86" w:rsidP="00CB60EC">
      <w:pPr>
        <w:ind w:firstLine="426"/>
        <w:rPr>
          <w:rFonts w:ascii="Times New Roman" w:hAnsi="Times New Roman" w:cs="Times New Roman"/>
          <w:sz w:val="24"/>
          <w:szCs w:val="24"/>
        </w:rPr>
      </w:pPr>
      <w:r w:rsidRPr="00156471">
        <w:rPr>
          <w:rFonts w:ascii="Times New Roman" w:hAnsi="Times New Roman" w:cs="Times New Roman"/>
          <w:sz w:val="24"/>
          <w:szCs w:val="24"/>
        </w:rPr>
        <w:t>-  приоритета защиты прав и законных интересов физических и юридических лиц;</w:t>
      </w:r>
    </w:p>
    <w:p w:rsidR="00617A86" w:rsidRPr="00156471" w:rsidRDefault="00617A86" w:rsidP="00CB60EC">
      <w:pPr>
        <w:ind w:firstLine="426"/>
        <w:rPr>
          <w:rFonts w:ascii="Times New Roman" w:hAnsi="Times New Roman" w:cs="Times New Roman"/>
          <w:sz w:val="24"/>
          <w:szCs w:val="24"/>
        </w:rPr>
      </w:pPr>
      <w:r w:rsidRPr="00156471">
        <w:rPr>
          <w:rFonts w:ascii="Times New Roman" w:hAnsi="Times New Roman" w:cs="Times New Roman"/>
          <w:sz w:val="24"/>
          <w:szCs w:val="24"/>
        </w:rPr>
        <w:t>-  взаимодействия с общественными объединениями и гражданами.</w:t>
      </w:r>
    </w:p>
    <w:p w:rsidR="00617A86" w:rsidRPr="00CB60EC" w:rsidRDefault="00617A86" w:rsidP="00CB60EC">
      <w:pPr>
        <w:ind w:firstLine="426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CB60EC">
        <w:rPr>
          <w:rFonts w:ascii="Times New Roman" w:hAnsi="Times New Roman" w:cs="Times New Roman"/>
          <w:b/>
          <w:sz w:val="24"/>
          <w:szCs w:val="24"/>
          <w:lang w:eastAsia="ru-RU"/>
        </w:rPr>
        <w:t xml:space="preserve"> 3. Основные меры предупреждения коррупционных правонарушений. </w:t>
      </w:r>
    </w:p>
    <w:p w:rsidR="00617A86" w:rsidRPr="00156471" w:rsidRDefault="00617A86" w:rsidP="00CB60EC">
      <w:pPr>
        <w:ind w:firstLine="426"/>
        <w:rPr>
          <w:rFonts w:ascii="Times New Roman" w:hAnsi="Times New Roman" w:cs="Times New Roman"/>
          <w:sz w:val="24"/>
          <w:szCs w:val="24"/>
          <w:lang w:eastAsia="ru-RU"/>
        </w:rPr>
      </w:pPr>
      <w:r w:rsidRPr="00156471">
        <w:rPr>
          <w:rFonts w:ascii="Times New Roman" w:hAnsi="Times New Roman" w:cs="Times New Roman"/>
          <w:sz w:val="24"/>
          <w:szCs w:val="24"/>
          <w:lang w:eastAsia="ru-RU"/>
        </w:rPr>
        <w:t>Предупреждение коррупционных правонарушений осуществляется путем применения следующих мер:</w:t>
      </w:r>
    </w:p>
    <w:p w:rsidR="00617A86" w:rsidRPr="00156471" w:rsidRDefault="00617A86" w:rsidP="00CB60EC">
      <w:pPr>
        <w:ind w:firstLine="426"/>
        <w:rPr>
          <w:rFonts w:ascii="Times New Roman" w:hAnsi="Times New Roman" w:cs="Times New Roman"/>
          <w:sz w:val="24"/>
          <w:szCs w:val="24"/>
          <w:lang w:eastAsia="ru-RU"/>
        </w:rPr>
      </w:pPr>
      <w:r w:rsidRPr="00156471">
        <w:rPr>
          <w:rFonts w:ascii="Times New Roman" w:hAnsi="Times New Roman" w:cs="Times New Roman"/>
          <w:sz w:val="24"/>
          <w:szCs w:val="24"/>
          <w:lang w:eastAsia="ru-RU"/>
        </w:rPr>
        <w:t>-  разработка и реализация антикоррупционных программ;</w:t>
      </w:r>
    </w:p>
    <w:p w:rsidR="00617A86" w:rsidRPr="00156471" w:rsidRDefault="00617A86" w:rsidP="00CB60EC">
      <w:pPr>
        <w:ind w:firstLine="426"/>
        <w:rPr>
          <w:rFonts w:ascii="Times New Roman" w:hAnsi="Times New Roman" w:cs="Times New Roman"/>
          <w:sz w:val="24"/>
          <w:szCs w:val="24"/>
          <w:lang w:eastAsia="ru-RU"/>
        </w:rPr>
      </w:pPr>
      <w:r w:rsidRPr="00156471">
        <w:rPr>
          <w:rFonts w:ascii="Times New Roman" w:hAnsi="Times New Roman" w:cs="Times New Roman"/>
          <w:sz w:val="24"/>
          <w:szCs w:val="24"/>
          <w:lang w:eastAsia="ru-RU"/>
        </w:rPr>
        <w:t>- проведение антикоррупционной экспертизы правовых актов и их проектов;</w:t>
      </w:r>
    </w:p>
    <w:p w:rsidR="00617A86" w:rsidRPr="00156471" w:rsidRDefault="00617A86" w:rsidP="00CB60EC">
      <w:pPr>
        <w:ind w:firstLine="426"/>
        <w:rPr>
          <w:rFonts w:ascii="Times New Roman" w:hAnsi="Times New Roman" w:cs="Times New Roman"/>
          <w:sz w:val="24"/>
          <w:szCs w:val="24"/>
          <w:lang w:eastAsia="ru-RU"/>
        </w:rPr>
      </w:pPr>
      <w:r w:rsidRPr="00156471">
        <w:rPr>
          <w:rFonts w:ascii="Times New Roman" w:hAnsi="Times New Roman" w:cs="Times New Roman"/>
          <w:sz w:val="24"/>
          <w:szCs w:val="24"/>
          <w:lang w:eastAsia="ru-RU"/>
        </w:rPr>
        <w:t>-  антикоррупционные образование и пропаганда;</w:t>
      </w:r>
    </w:p>
    <w:p w:rsidR="00617A86" w:rsidRPr="00156471" w:rsidRDefault="00617A86" w:rsidP="00CB60EC">
      <w:pPr>
        <w:ind w:firstLine="426"/>
        <w:rPr>
          <w:rFonts w:ascii="Times New Roman" w:hAnsi="Times New Roman" w:cs="Times New Roman"/>
          <w:sz w:val="24"/>
          <w:szCs w:val="24"/>
          <w:lang w:eastAsia="ru-RU"/>
        </w:rPr>
      </w:pPr>
      <w:r w:rsidRPr="00156471">
        <w:rPr>
          <w:rFonts w:ascii="Times New Roman" w:hAnsi="Times New Roman" w:cs="Times New Roman"/>
          <w:sz w:val="24"/>
          <w:szCs w:val="24"/>
          <w:lang w:eastAsia="ru-RU"/>
        </w:rPr>
        <w:t>- иные меры, предусмотренные законодательством Российской Федерации.</w:t>
      </w:r>
    </w:p>
    <w:p w:rsidR="00617A86" w:rsidRPr="00CB60EC" w:rsidRDefault="00617A86" w:rsidP="00CB60EC">
      <w:pPr>
        <w:ind w:firstLine="426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CB60EC">
        <w:rPr>
          <w:rFonts w:ascii="Times New Roman" w:hAnsi="Times New Roman" w:cs="Times New Roman"/>
          <w:b/>
          <w:sz w:val="24"/>
          <w:szCs w:val="24"/>
          <w:lang w:eastAsia="ru-RU"/>
        </w:rPr>
        <w:t> 4. План мероприятий по реализации стратегии антикоррупционной политики.</w:t>
      </w:r>
    </w:p>
    <w:p w:rsidR="00617A86" w:rsidRPr="00156471" w:rsidRDefault="00617A86" w:rsidP="00CB60EC">
      <w:pPr>
        <w:ind w:firstLine="426"/>
        <w:rPr>
          <w:rFonts w:ascii="Times New Roman" w:hAnsi="Times New Roman" w:cs="Times New Roman"/>
          <w:sz w:val="24"/>
          <w:szCs w:val="24"/>
          <w:lang w:eastAsia="ru-RU"/>
        </w:rPr>
      </w:pPr>
      <w:r w:rsidRPr="00156471">
        <w:rPr>
          <w:rFonts w:ascii="Times New Roman" w:hAnsi="Times New Roman" w:cs="Times New Roman"/>
          <w:sz w:val="24"/>
          <w:szCs w:val="24"/>
          <w:lang w:eastAsia="ru-RU"/>
        </w:rPr>
        <w:t>4.1. План мероприятий по реализации стратегии антикоррупционной политики является комплексной мерой, обеспечивающей согласованное применение правовых, экономических, образовательных, воспитательных, организационных и иных мер, направленных на противодействие коррупции в  образовательной организации.</w:t>
      </w:r>
    </w:p>
    <w:p w:rsidR="00617A86" w:rsidRPr="00156471" w:rsidRDefault="00617A86" w:rsidP="00CB60EC">
      <w:pPr>
        <w:ind w:firstLine="426"/>
        <w:rPr>
          <w:rFonts w:ascii="Times New Roman" w:hAnsi="Times New Roman" w:cs="Times New Roman"/>
          <w:sz w:val="24"/>
          <w:szCs w:val="24"/>
          <w:lang w:eastAsia="ru-RU"/>
        </w:rPr>
      </w:pPr>
      <w:r w:rsidRPr="00156471">
        <w:rPr>
          <w:rFonts w:ascii="Times New Roman" w:hAnsi="Times New Roman" w:cs="Times New Roman"/>
          <w:sz w:val="24"/>
          <w:szCs w:val="24"/>
          <w:lang w:eastAsia="ru-RU"/>
        </w:rPr>
        <w:t>4.2.  План мероприятий по реализации стратегии антикоррупционной политики входит в состав комплексной программы профилактики правонарушений.</w:t>
      </w:r>
    </w:p>
    <w:p w:rsidR="00617A86" w:rsidRPr="00156471" w:rsidRDefault="00617A86" w:rsidP="00CB60EC">
      <w:pPr>
        <w:ind w:firstLine="426"/>
        <w:rPr>
          <w:rFonts w:ascii="Times New Roman" w:hAnsi="Times New Roman" w:cs="Times New Roman"/>
          <w:sz w:val="24"/>
          <w:szCs w:val="24"/>
          <w:lang w:eastAsia="ru-RU"/>
        </w:rPr>
      </w:pPr>
      <w:r w:rsidRPr="00156471">
        <w:rPr>
          <w:rFonts w:ascii="Times New Roman" w:hAnsi="Times New Roman" w:cs="Times New Roman"/>
          <w:sz w:val="24"/>
          <w:szCs w:val="24"/>
          <w:lang w:eastAsia="ru-RU"/>
        </w:rPr>
        <w:t>4.3.  Разработка и принятие плана мероприятий по реализации стратегии антикоррупционной политики осуществляется в порядке, установленном законодательством</w:t>
      </w:r>
      <w:proofErr w:type="gramStart"/>
      <w:r w:rsidRPr="00156471">
        <w:rPr>
          <w:rFonts w:ascii="Times New Roman" w:hAnsi="Times New Roman" w:cs="Times New Roman"/>
          <w:sz w:val="24"/>
          <w:szCs w:val="24"/>
          <w:lang w:eastAsia="ru-RU"/>
        </w:rPr>
        <w:t xml:space="preserve"> .</w:t>
      </w:r>
      <w:proofErr w:type="gramEnd"/>
    </w:p>
    <w:p w:rsidR="00617A86" w:rsidRPr="00CB60EC" w:rsidRDefault="00617A86" w:rsidP="00CB60EC">
      <w:pPr>
        <w:ind w:firstLine="426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CB60EC">
        <w:rPr>
          <w:rFonts w:ascii="Times New Roman" w:hAnsi="Times New Roman" w:cs="Times New Roman"/>
          <w:b/>
          <w:sz w:val="24"/>
          <w:szCs w:val="24"/>
          <w:lang w:eastAsia="ru-RU"/>
        </w:rPr>
        <w:t> 5. Антикоррупционная экспертиза правовых актов и их проектов</w:t>
      </w:r>
    </w:p>
    <w:p w:rsidR="00617A86" w:rsidRPr="00156471" w:rsidRDefault="00617A86" w:rsidP="00CB60EC">
      <w:pPr>
        <w:ind w:firstLine="426"/>
        <w:rPr>
          <w:rFonts w:ascii="Times New Roman" w:hAnsi="Times New Roman" w:cs="Times New Roman"/>
          <w:sz w:val="24"/>
          <w:szCs w:val="24"/>
          <w:lang w:eastAsia="ru-RU"/>
        </w:rPr>
      </w:pPr>
      <w:r w:rsidRPr="00156471">
        <w:rPr>
          <w:rFonts w:ascii="Times New Roman" w:hAnsi="Times New Roman" w:cs="Times New Roman"/>
          <w:sz w:val="24"/>
          <w:szCs w:val="24"/>
          <w:lang w:eastAsia="ru-RU"/>
        </w:rPr>
        <w:t>5.1.  Антикоррупционная экспертиза правовых актов и их проектов проводится с целью выявления и устранения несовершенства правовых норм, которые повышают вероятность коррупционных действий.</w:t>
      </w:r>
    </w:p>
    <w:p w:rsidR="00617A86" w:rsidRPr="00156471" w:rsidRDefault="00617A86" w:rsidP="00CB60EC">
      <w:pPr>
        <w:ind w:firstLine="426"/>
        <w:rPr>
          <w:rFonts w:ascii="Times New Roman" w:hAnsi="Times New Roman" w:cs="Times New Roman"/>
          <w:sz w:val="24"/>
          <w:szCs w:val="24"/>
          <w:lang w:eastAsia="ru-RU"/>
        </w:rPr>
      </w:pPr>
      <w:r w:rsidRPr="00156471">
        <w:rPr>
          <w:rFonts w:ascii="Times New Roman" w:hAnsi="Times New Roman" w:cs="Times New Roman"/>
          <w:sz w:val="24"/>
          <w:szCs w:val="24"/>
          <w:lang w:eastAsia="ru-RU"/>
        </w:rPr>
        <w:lastRenderedPageBreak/>
        <w:t xml:space="preserve">5.2. Решение о проведении антикоррупционной экспертизы правовых актов и их проектов принимается руководителем образовательной </w:t>
      </w:r>
      <w:proofErr w:type="spellStart"/>
      <w:r w:rsidRPr="00156471">
        <w:rPr>
          <w:rFonts w:ascii="Times New Roman" w:hAnsi="Times New Roman" w:cs="Times New Roman"/>
          <w:sz w:val="24"/>
          <w:szCs w:val="24"/>
          <w:lang w:eastAsia="ru-RU"/>
        </w:rPr>
        <w:t>огранизации</w:t>
      </w:r>
      <w:proofErr w:type="spellEnd"/>
      <w:r w:rsidRPr="00156471"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:rsidR="00617A86" w:rsidRPr="00156471" w:rsidRDefault="00617A86" w:rsidP="00CB60EC">
      <w:pPr>
        <w:ind w:firstLine="426"/>
        <w:rPr>
          <w:rFonts w:ascii="Times New Roman" w:hAnsi="Times New Roman" w:cs="Times New Roman"/>
          <w:sz w:val="24"/>
          <w:szCs w:val="24"/>
          <w:lang w:eastAsia="ru-RU"/>
        </w:rPr>
      </w:pPr>
      <w:r w:rsidRPr="00156471">
        <w:rPr>
          <w:rFonts w:ascii="Times New Roman" w:hAnsi="Times New Roman" w:cs="Times New Roman"/>
          <w:sz w:val="24"/>
          <w:szCs w:val="24"/>
          <w:lang w:eastAsia="ru-RU"/>
        </w:rPr>
        <w:t>5.3. Граждане (ученики, родители, работники) вправе обратиться к председателю комиссии по антикоррупционной политике образовательной организации  с обращением о проведении антикоррупционной экспертизы действующих правовых актов.</w:t>
      </w:r>
    </w:p>
    <w:p w:rsidR="00617A86" w:rsidRPr="00CB60EC" w:rsidRDefault="00617A86" w:rsidP="00CB60EC">
      <w:pPr>
        <w:ind w:firstLine="426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CB60EC">
        <w:rPr>
          <w:rFonts w:ascii="Times New Roman" w:hAnsi="Times New Roman" w:cs="Times New Roman"/>
          <w:b/>
          <w:sz w:val="24"/>
          <w:szCs w:val="24"/>
          <w:lang w:eastAsia="ru-RU"/>
        </w:rPr>
        <w:t> 6. Антикоррупционные образование и пропаганда</w:t>
      </w:r>
    </w:p>
    <w:p w:rsidR="00617A86" w:rsidRPr="00156471" w:rsidRDefault="00617A86" w:rsidP="00CB60EC">
      <w:pPr>
        <w:ind w:firstLine="426"/>
        <w:rPr>
          <w:rFonts w:ascii="Times New Roman" w:hAnsi="Times New Roman" w:cs="Times New Roman"/>
          <w:sz w:val="24"/>
          <w:szCs w:val="24"/>
          <w:lang w:eastAsia="ru-RU"/>
        </w:rPr>
      </w:pPr>
      <w:r w:rsidRPr="00156471">
        <w:rPr>
          <w:rFonts w:ascii="Times New Roman" w:hAnsi="Times New Roman" w:cs="Times New Roman"/>
          <w:sz w:val="24"/>
          <w:szCs w:val="24"/>
          <w:lang w:eastAsia="ru-RU"/>
        </w:rPr>
        <w:t xml:space="preserve">6.1.  Для решения задач по формированию антикоррупционного мировоззрения, повышения уровня правосознания и правовой культуры, </w:t>
      </w:r>
      <w:proofErr w:type="spellStart"/>
      <w:r w:rsidRPr="00156471">
        <w:rPr>
          <w:rFonts w:ascii="Times New Roman" w:hAnsi="Times New Roman" w:cs="Times New Roman"/>
          <w:sz w:val="24"/>
          <w:szCs w:val="24"/>
          <w:lang w:eastAsia="ru-RU"/>
        </w:rPr>
        <w:t>обрвазовательном</w:t>
      </w:r>
      <w:proofErr w:type="spellEnd"/>
      <w:r w:rsidRPr="00156471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156471">
        <w:rPr>
          <w:rFonts w:ascii="Times New Roman" w:hAnsi="Times New Roman" w:cs="Times New Roman"/>
          <w:sz w:val="24"/>
          <w:szCs w:val="24"/>
          <w:lang w:eastAsia="ru-RU"/>
        </w:rPr>
        <w:t>учреждении</w:t>
      </w:r>
      <w:proofErr w:type="gramEnd"/>
      <w:r w:rsidRPr="00156471">
        <w:rPr>
          <w:rFonts w:ascii="Times New Roman" w:hAnsi="Times New Roman" w:cs="Times New Roman"/>
          <w:sz w:val="24"/>
          <w:szCs w:val="24"/>
          <w:lang w:eastAsia="ru-RU"/>
        </w:rPr>
        <w:t xml:space="preserve">  в установленном порядке организуется изучение правовых и морально-этических аспектов деятельности.</w:t>
      </w:r>
    </w:p>
    <w:p w:rsidR="00617A86" w:rsidRPr="00156471" w:rsidRDefault="00617A86" w:rsidP="00CB60EC">
      <w:pPr>
        <w:ind w:firstLine="426"/>
        <w:rPr>
          <w:rFonts w:ascii="Times New Roman" w:hAnsi="Times New Roman" w:cs="Times New Roman"/>
          <w:sz w:val="24"/>
          <w:szCs w:val="24"/>
          <w:lang w:eastAsia="ru-RU"/>
        </w:rPr>
      </w:pPr>
      <w:r w:rsidRPr="00156471">
        <w:rPr>
          <w:rFonts w:ascii="Times New Roman" w:hAnsi="Times New Roman" w:cs="Times New Roman"/>
          <w:sz w:val="24"/>
          <w:szCs w:val="24"/>
          <w:lang w:eastAsia="ru-RU"/>
        </w:rPr>
        <w:t>6.2. Организация антикоррупционного образования осуществляется .</w:t>
      </w:r>
    </w:p>
    <w:p w:rsidR="00617A86" w:rsidRPr="00156471" w:rsidRDefault="00617A86" w:rsidP="00CB60EC">
      <w:pPr>
        <w:ind w:firstLine="426"/>
        <w:rPr>
          <w:rFonts w:ascii="Times New Roman" w:hAnsi="Times New Roman" w:cs="Times New Roman"/>
          <w:sz w:val="24"/>
          <w:szCs w:val="24"/>
          <w:lang w:eastAsia="ru-RU"/>
        </w:rPr>
      </w:pPr>
      <w:r w:rsidRPr="00156471">
        <w:rPr>
          <w:rFonts w:ascii="Times New Roman" w:hAnsi="Times New Roman" w:cs="Times New Roman"/>
          <w:sz w:val="24"/>
          <w:szCs w:val="24"/>
          <w:lang w:eastAsia="ru-RU"/>
        </w:rPr>
        <w:t>6.3.  Антикоррупционная пропаганда представляет собой целенаправленную деятельность средств массовой информации, координируемую и стимулируемую системой государственных заказов, содержанием которой являются просветительская работа в образовательной организации  по вопросам противостояния коррупции в любых ее проявлениях, воспитания у граждан чувства гражданской ответственности, укрепление доверия к власти.</w:t>
      </w:r>
    </w:p>
    <w:p w:rsidR="00617A86" w:rsidRPr="00156471" w:rsidRDefault="00617A86" w:rsidP="00CB60EC">
      <w:pPr>
        <w:ind w:firstLine="426"/>
        <w:rPr>
          <w:rFonts w:ascii="Times New Roman" w:hAnsi="Times New Roman" w:cs="Times New Roman"/>
          <w:sz w:val="24"/>
          <w:szCs w:val="24"/>
          <w:lang w:eastAsia="ru-RU"/>
        </w:rPr>
      </w:pPr>
      <w:r w:rsidRPr="00156471">
        <w:rPr>
          <w:rFonts w:ascii="Times New Roman" w:hAnsi="Times New Roman" w:cs="Times New Roman"/>
          <w:sz w:val="24"/>
          <w:szCs w:val="24"/>
          <w:lang w:eastAsia="ru-RU"/>
        </w:rPr>
        <w:t>6.4.  Организация антикоррупционной пропаганды осуществляется в соответствии с законодательством Российской Федерации.</w:t>
      </w:r>
    </w:p>
    <w:p w:rsidR="00617A86" w:rsidRPr="00CB60EC" w:rsidRDefault="00617A86" w:rsidP="00CB60EC">
      <w:pPr>
        <w:ind w:firstLine="426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CB60EC">
        <w:rPr>
          <w:rFonts w:ascii="Times New Roman" w:hAnsi="Times New Roman" w:cs="Times New Roman"/>
          <w:b/>
          <w:sz w:val="24"/>
          <w:szCs w:val="24"/>
          <w:lang w:eastAsia="ru-RU"/>
        </w:rPr>
        <w:t> 7. Внедрение антикоррупционных механизмов.</w:t>
      </w:r>
    </w:p>
    <w:p w:rsidR="00617A86" w:rsidRPr="00156471" w:rsidRDefault="00617A86" w:rsidP="00CB60EC">
      <w:pPr>
        <w:ind w:firstLine="426"/>
        <w:rPr>
          <w:rFonts w:ascii="Times New Roman" w:hAnsi="Times New Roman" w:cs="Times New Roman"/>
          <w:sz w:val="24"/>
          <w:szCs w:val="24"/>
          <w:lang w:eastAsia="ru-RU"/>
        </w:rPr>
      </w:pPr>
      <w:r w:rsidRPr="00156471">
        <w:rPr>
          <w:rFonts w:ascii="Times New Roman" w:hAnsi="Times New Roman" w:cs="Times New Roman"/>
          <w:sz w:val="24"/>
          <w:szCs w:val="24"/>
          <w:lang w:eastAsia="ru-RU"/>
        </w:rPr>
        <w:t>7.1. Проведение совещания с работниками школы по вопросам антикоррупционной политики в образовании.</w:t>
      </w:r>
    </w:p>
    <w:p w:rsidR="00617A86" w:rsidRPr="00156471" w:rsidRDefault="00617A86" w:rsidP="00CB60EC">
      <w:pPr>
        <w:ind w:firstLine="426"/>
        <w:rPr>
          <w:rFonts w:ascii="Times New Roman" w:hAnsi="Times New Roman" w:cs="Times New Roman"/>
          <w:sz w:val="24"/>
          <w:szCs w:val="24"/>
          <w:lang w:eastAsia="ru-RU"/>
        </w:rPr>
      </w:pPr>
      <w:r w:rsidRPr="00156471">
        <w:rPr>
          <w:rFonts w:ascii="Times New Roman" w:hAnsi="Times New Roman" w:cs="Times New Roman"/>
          <w:sz w:val="24"/>
          <w:szCs w:val="24"/>
          <w:lang w:eastAsia="ru-RU"/>
        </w:rPr>
        <w:t>7.2. Усиление воспитательной и разъяснительной работы среди административного и преподавательского состава в образовательной организации по недопущению фактов вымогательства и получения денежных средств.</w:t>
      </w:r>
    </w:p>
    <w:p w:rsidR="00617A86" w:rsidRPr="00156471" w:rsidRDefault="00617A86" w:rsidP="00CB60EC">
      <w:pPr>
        <w:ind w:firstLine="426"/>
        <w:rPr>
          <w:rFonts w:ascii="Times New Roman" w:hAnsi="Times New Roman" w:cs="Times New Roman"/>
          <w:sz w:val="24"/>
          <w:szCs w:val="24"/>
          <w:lang w:eastAsia="ru-RU"/>
        </w:rPr>
      </w:pPr>
      <w:r w:rsidRPr="00156471">
        <w:rPr>
          <w:rFonts w:ascii="Times New Roman" w:hAnsi="Times New Roman" w:cs="Times New Roman"/>
          <w:sz w:val="24"/>
          <w:szCs w:val="24"/>
          <w:lang w:eastAsia="ru-RU"/>
        </w:rPr>
        <w:t>7.3. Участие в комплексных проверках образовательной организации  по порядку привлечения внебюджетных средств и их целевому использованию.</w:t>
      </w:r>
    </w:p>
    <w:p w:rsidR="00617A86" w:rsidRPr="00156471" w:rsidRDefault="00617A86" w:rsidP="00CB60EC">
      <w:pPr>
        <w:ind w:firstLine="426"/>
        <w:rPr>
          <w:rFonts w:ascii="Times New Roman" w:hAnsi="Times New Roman" w:cs="Times New Roman"/>
          <w:sz w:val="24"/>
          <w:szCs w:val="24"/>
          <w:lang w:eastAsia="ru-RU"/>
        </w:rPr>
      </w:pPr>
      <w:r w:rsidRPr="00156471">
        <w:rPr>
          <w:rFonts w:ascii="Times New Roman" w:hAnsi="Times New Roman" w:cs="Times New Roman"/>
          <w:sz w:val="24"/>
          <w:szCs w:val="24"/>
          <w:lang w:eastAsia="ru-RU"/>
        </w:rPr>
        <w:t>7.4.  Усиление контроля  за ведением документов строгой отчетности</w:t>
      </w:r>
      <w:proofErr w:type="gramStart"/>
      <w:r w:rsidRPr="00156471">
        <w:rPr>
          <w:rFonts w:ascii="Times New Roman" w:hAnsi="Times New Roman" w:cs="Times New Roman"/>
          <w:sz w:val="24"/>
          <w:szCs w:val="24"/>
          <w:lang w:eastAsia="ru-RU"/>
        </w:rPr>
        <w:t xml:space="preserve"> .</w:t>
      </w:r>
      <w:proofErr w:type="gramEnd"/>
    </w:p>
    <w:p w:rsidR="00617A86" w:rsidRPr="00156471" w:rsidRDefault="00617A86" w:rsidP="00CB60EC">
      <w:pPr>
        <w:ind w:firstLine="426"/>
        <w:rPr>
          <w:rFonts w:ascii="Times New Roman" w:hAnsi="Times New Roman" w:cs="Times New Roman"/>
          <w:sz w:val="24"/>
          <w:szCs w:val="24"/>
          <w:lang w:eastAsia="ru-RU"/>
        </w:rPr>
      </w:pPr>
      <w:r w:rsidRPr="00156471">
        <w:rPr>
          <w:rFonts w:ascii="Times New Roman" w:hAnsi="Times New Roman" w:cs="Times New Roman"/>
          <w:sz w:val="24"/>
          <w:szCs w:val="24"/>
          <w:lang w:eastAsia="ru-RU"/>
        </w:rPr>
        <w:t>7.5.  Анализ о состоянии работы и мерах по предупреждению коррупционных правонарушений в  образовательной организации Подведение итогов анонимного анкетирования учащихся на предмет выявления фактов коррупционных правонарушений и обобщение вопроса на заседании комиссии по реализации стратегии антикоррупционной политики</w:t>
      </w:r>
    </w:p>
    <w:p w:rsidR="00617A86" w:rsidRPr="00156471" w:rsidRDefault="00617A86" w:rsidP="00CB60EC">
      <w:pPr>
        <w:ind w:firstLine="426"/>
        <w:rPr>
          <w:rFonts w:ascii="Times New Roman" w:hAnsi="Times New Roman" w:cs="Times New Roman"/>
          <w:sz w:val="24"/>
          <w:szCs w:val="24"/>
          <w:lang w:eastAsia="ru-RU"/>
        </w:rPr>
      </w:pPr>
      <w:r w:rsidRPr="00156471">
        <w:rPr>
          <w:rFonts w:ascii="Times New Roman" w:hAnsi="Times New Roman" w:cs="Times New Roman"/>
          <w:sz w:val="24"/>
          <w:szCs w:val="24"/>
          <w:lang w:eastAsia="ru-RU"/>
        </w:rPr>
        <w:t>7.6.  Анализ заявлений, обращений граждан на предмет наличия в них информации о фактах коррупции в образовательную организацию.  Принятие по результатам проверок организационных мер, направленных на предупреждение подобных фактов.</w:t>
      </w:r>
    </w:p>
    <w:p w:rsidR="00611BC6" w:rsidRDefault="00617A86" w:rsidP="00611BC6">
      <w:pPr>
        <w:ind w:firstLine="426"/>
        <w:rPr>
          <w:rFonts w:ascii="Times New Roman" w:hAnsi="Times New Roman" w:cs="Times New Roman"/>
          <w:sz w:val="24"/>
          <w:szCs w:val="24"/>
          <w:lang w:eastAsia="ru-RU"/>
        </w:rPr>
      </w:pPr>
      <w:r w:rsidRPr="00156471">
        <w:rPr>
          <w:rFonts w:ascii="Times New Roman" w:hAnsi="Times New Roman" w:cs="Times New Roman"/>
          <w:sz w:val="24"/>
          <w:szCs w:val="24"/>
          <w:lang w:eastAsia="ru-RU"/>
        </w:rPr>
        <w:t>7.7.  Обеспечение работы телефона «горячей линии» в период подготовки к итоговой аттестации по форме Единого государственного экзамена.</w:t>
      </w:r>
    </w:p>
    <w:p w:rsidR="00C07602" w:rsidRDefault="006A6B5D" w:rsidP="00447E62">
      <w:pPr>
        <w:ind w:hanging="142"/>
        <w:rPr>
          <w:rFonts w:ascii="Times New Roman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519773" cy="8857586"/>
            <wp:effectExtent l="19050" t="0" r="0" b="0"/>
            <wp:docPr id="9" name="Рисунок 9" descr="D:\ДДДД\директор\Антикоррупция\img20181029_1658171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ДДДД\директор\Антикоррупция\img20181029_16581710.bmp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7505" t="8333" r="5269" b="78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0736" cy="88588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17A86" w:rsidRPr="00617A86" w:rsidRDefault="00617A86" w:rsidP="00611BC6">
      <w:pPr>
        <w:spacing w:line="285" w:lineRule="atLeast"/>
        <w:ind w:left="20" w:right="20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lastRenderedPageBreak/>
        <w:t xml:space="preserve">7.Нормами Кодекса руководствуются все работники </w:t>
      </w:r>
      <w:r w:rsidR="001B6966">
        <w:rPr>
          <w:rFonts w:ascii="Times New Roman" w:eastAsia="Times New Roman" w:hAnsi="Times New Roman" w:cs="Times New Roman"/>
          <w:sz w:val="24"/>
          <w:szCs w:val="24"/>
          <w:lang w:eastAsia="ru-RU"/>
        </w:rPr>
        <w:t>МКОУ</w:t>
      </w:r>
      <w:proofErr w:type="gramStart"/>
      <w:r w:rsidR="000962E5" w:rsidRPr="00A007ED">
        <w:rPr>
          <w:rFonts w:ascii="Times New Roman" w:hAnsi="Times New Roman" w:cs="Times New Roman"/>
          <w:sz w:val="24"/>
          <w:szCs w:val="24"/>
        </w:rPr>
        <w:t>«</w:t>
      </w:r>
      <w:proofErr w:type="spellStart"/>
      <w:r w:rsidR="00A152DB">
        <w:rPr>
          <w:rFonts w:ascii="Times New Roman" w:hAnsi="Times New Roman" w:cs="Times New Roman"/>
          <w:sz w:val="24"/>
          <w:szCs w:val="24"/>
        </w:rPr>
        <w:t>С</w:t>
      </w:r>
      <w:proofErr w:type="gramEnd"/>
      <w:r w:rsidR="00A152DB">
        <w:rPr>
          <w:rFonts w:ascii="Times New Roman" w:hAnsi="Times New Roman" w:cs="Times New Roman"/>
          <w:sz w:val="24"/>
          <w:szCs w:val="24"/>
        </w:rPr>
        <w:t>улевкентская</w:t>
      </w:r>
      <w:proofErr w:type="spellEnd"/>
      <w:r w:rsidR="000962E5" w:rsidRPr="00A007ED">
        <w:rPr>
          <w:rFonts w:ascii="Times New Roman" w:hAnsi="Times New Roman" w:cs="Times New Roman"/>
          <w:sz w:val="24"/>
          <w:szCs w:val="24"/>
        </w:rPr>
        <w:t xml:space="preserve"> средняя общеобразовательная школа</w:t>
      </w:r>
      <w:r w:rsidR="00A152D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A152DB">
        <w:rPr>
          <w:rFonts w:ascii="Times New Roman" w:hAnsi="Times New Roman" w:cs="Times New Roman"/>
          <w:sz w:val="24"/>
          <w:szCs w:val="24"/>
        </w:rPr>
        <w:t>им.С.А.Абдуллаева</w:t>
      </w:r>
      <w:proofErr w:type="spellEnd"/>
      <w:r w:rsidR="000962E5" w:rsidRPr="00A007ED">
        <w:rPr>
          <w:rFonts w:ascii="Times New Roman" w:hAnsi="Times New Roman" w:cs="Times New Roman"/>
          <w:sz w:val="24"/>
          <w:szCs w:val="24"/>
        </w:rPr>
        <w:t>»</w:t>
      </w:r>
      <w:r w:rsidR="000962E5">
        <w:rPr>
          <w:rFonts w:ascii="Times New Roman" w:hAnsi="Times New Roman" w:cs="Times New Roman"/>
          <w:sz w:val="24"/>
          <w:szCs w:val="24"/>
        </w:rPr>
        <w:t xml:space="preserve"> Хасавюрто</w:t>
      </w:r>
      <w:r w:rsidR="000962E5" w:rsidRPr="00A007ED">
        <w:rPr>
          <w:rFonts w:ascii="Times New Roman" w:hAnsi="Times New Roman" w:cs="Times New Roman"/>
          <w:sz w:val="24"/>
          <w:szCs w:val="24"/>
        </w:rPr>
        <w:t xml:space="preserve">вского района </w:t>
      </w:r>
      <w:r w:rsidR="000962E5">
        <w:rPr>
          <w:rFonts w:ascii="Times New Roman" w:hAnsi="Times New Roman" w:cs="Times New Roman"/>
          <w:sz w:val="24"/>
          <w:szCs w:val="24"/>
        </w:rPr>
        <w:t xml:space="preserve">РД </w:t>
      </w:r>
      <w:r w:rsidR="001B696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1B6966">
        <w:rPr>
          <w:rFonts w:ascii="Times New Roman" w:hAnsi="Times New Roman" w:cs="Times New Roman"/>
          <w:sz w:val="24"/>
          <w:szCs w:val="24"/>
        </w:rPr>
        <w:t xml:space="preserve"> </w:t>
      </w:r>
      <w:r w:rsidR="001B6966" w:rsidRPr="00617A8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без исключения.</w:t>
      </w:r>
    </w:p>
    <w:p w:rsidR="00617A86" w:rsidRPr="00617A86" w:rsidRDefault="00617A86" w:rsidP="00617A86">
      <w:pPr>
        <w:spacing w:line="285" w:lineRule="atLeast"/>
        <w:ind w:left="20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8.Данный Кодекс определяет</w:t>
      </w:r>
      <w:r w:rsidRPr="00617A86">
        <w:rPr>
          <w:rFonts w:ascii="Times New Roman" w:hAnsi="Times New Roman" w:cs="Times New Roman"/>
          <w:sz w:val="24"/>
          <w:szCs w:val="24"/>
        </w:rPr>
        <w:t> основные нормы профессиональной этики</w:t>
      </w: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, которые:</w:t>
      </w:r>
    </w:p>
    <w:p w:rsidR="00617A86" w:rsidRPr="00617A86" w:rsidRDefault="00617A86" w:rsidP="00617A86">
      <w:pPr>
        <w:spacing w:before="100" w:beforeAutospacing="1" w:line="285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- регулируют отношения между всеми участниками педагогического процесса, а также работниками образовательной организации и общественности;</w:t>
      </w:r>
    </w:p>
    <w:p w:rsidR="00617A86" w:rsidRPr="00617A86" w:rsidRDefault="00617A86" w:rsidP="00617A86">
      <w:pPr>
        <w:spacing w:line="285" w:lineRule="atLeast"/>
        <w:ind w:left="20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- </w:t>
      </w:r>
      <w:r w:rsidRPr="00617A86">
        <w:rPr>
          <w:rFonts w:ascii="Times New Roman" w:hAnsi="Times New Roman" w:cs="Times New Roman"/>
          <w:sz w:val="24"/>
          <w:szCs w:val="24"/>
        </w:rPr>
        <w:t> </w:t>
      </w: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защищают их человеческую ценность и достоинство;</w:t>
      </w:r>
    </w:p>
    <w:p w:rsidR="00617A86" w:rsidRPr="00617A86" w:rsidRDefault="00617A86" w:rsidP="00617A86">
      <w:pPr>
        <w:spacing w:line="285" w:lineRule="atLeast"/>
        <w:ind w:left="20" w:right="20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-  поддерживают качество профессиональной деятельности работников образовательной организации и честь их профессии;</w:t>
      </w:r>
    </w:p>
    <w:p w:rsidR="00617A86" w:rsidRPr="00617A86" w:rsidRDefault="00617A86" w:rsidP="00617A86">
      <w:pPr>
        <w:spacing w:line="285" w:lineRule="atLeast"/>
        <w:ind w:right="20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- создают культуру образовательного учреждения, основанную на доверии, ответственности и справедливости;</w:t>
      </w:r>
    </w:p>
    <w:p w:rsidR="00617A86" w:rsidRPr="00617A86" w:rsidRDefault="00617A86" w:rsidP="00617A86">
      <w:pPr>
        <w:spacing w:before="100" w:beforeAutospacing="1" w:line="285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-оказывают противодействие коррупции: по предупреждению коррупции, в том числе по выявлению и последующему устранению причин коррупции (профилактика коррупции).</w:t>
      </w:r>
    </w:p>
    <w:p w:rsidR="00617A86" w:rsidRPr="00617A86" w:rsidRDefault="00617A86" w:rsidP="000962E5">
      <w:pPr>
        <w:spacing w:before="100" w:beforeAutospacing="1" w:line="285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 </w:t>
      </w:r>
      <w:bookmarkStart w:id="2" w:name="bookmark0"/>
      <w:bookmarkEnd w:id="2"/>
      <w:r w:rsidRPr="00617A86">
        <w:rPr>
          <w:rStyle w:val="a3"/>
          <w:rFonts w:ascii="Times New Roman" w:hAnsi="Times New Roman" w:cs="Times New Roman"/>
          <w:sz w:val="24"/>
          <w:szCs w:val="24"/>
        </w:rPr>
        <w:t>Статья 2. Цель Кодекса.</w:t>
      </w:r>
    </w:p>
    <w:p w:rsidR="00617A86" w:rsidRPr="00617A86" w:rsidRDefault="00617A86" w:rsidP="000962E5">
      <w:pPr>
        <w:keepNext/>
        <w:spacing w:line="285" w:lineRule="atLeast"/>
        <w:ind w:left="20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</w:rPr>
        <w:t> </w:t>
      </w: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1.Цель Кодекса - установление этических норм и правил служебного поведения сотрудника для достойного выполнения им своей профессиональной деятельности, а также содействие укреплению авторитета сотрудника образовательного учреждения. Кодекс призван повысить эффективность выполнения сотрудников образовательной организации своих должностных обязанностей. Целью Кодекса является внедрение единых правил поведения.</w:t>
      </w:r>
    </w:p>
    <w:p w:rsidR="00617A86" w:rsidRPr="00617A86" w:rsidRDefault="00617A86" w:rsidP="00617A86">
      <w:pPr>
        <w:spacing w:line="285" w:lineRule="atLeast"/>
        <w:ind w:left="23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2.Кодекс:</w:t>
      </w:r>
    </w:p>
    <w:p w:rsidR="00617A86" w:rsidRPr="00617A86" w:rsidRDefault="00617A86" w:rsidP="00617A86">
      <w:pPr>
        <w:spacing w:line="285" w:lineRule="atLeast"/>
        <w:ind w:left="23" w:right="20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а)   служит основной для формирования должностной морали в сфере образования, уважительного отношения к педагогической и воспитательной работе в общественном сознании;</w:t>
      </w:r>
    </w:p>
    <w:p w:rsidR="00617A86" w:rsidRPr="00617A86" w:rsidRDefault="00617A86" w:rsidP="00617A86">
      <w:pPr>
        <w:spacing w:line="285" w:lineRule="atLeast"/>
        <w:ind w:left="23" w:right="20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б)   выступает как институт общественного сознания и нравственности сотрудников образовательной организации, их самоконтроля. Кодекс способствует тому, чтобы работник учреждения сам управлял своим поведением, способствует дисциплине и взаимному уважению, а также установлению в образовательной организации благоприятной и безопасной обстановки.</w:t>
      </w:r>
    </w:p>
    <w:p w:rsidR="00617A86" w:rsidRPr="00617A86" w:rsidRDefault="00617A86" w:rsidP="00617A86">
      <w:pPr>
        <w:spacing w:line="285" w:lineRule="atLeast"/>
        <w:ind w:left="23" w:right="20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3.Знание и соблюдение сотрудниками Кодекса является одним из критериев оценки качества их профессиональной деятельности и служебного поведения, высокого сознания общественного долга, нетерпимости к нарушениям общественных интересов, забота каждого о сохранении и умножении общественного достояния.</w:t>
      </w:r>
    </w:p>
    <w:p w:rsidR="00617A86" w:rsidRPr="00617A86" w:rsidRDefault="00617A86" w:rsidP="00D832B3">
      <w:pPr>
        <w:spacing w:line="285" w:lineRule="atLeast"/>
        <w:ind w:left="23" w:right="20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 </w:t>
      </w:r>
      <w:bookmarkStart w:id="3" w:name="bookmark2"/>
      <w:bookmarkEnd w:id="3"/>
      <w:r w:rsidRPr="00617A86">
        <w:rPr>
          <w:rStyle w:val="a3"/>
          <w:rFonts w:ascii="Times New Roman" w:hAnsi="Times New Roman" w:cs="Times New Roman"/>
          <w:sz w:val="24"/>
          <w:szCs w:val="24"/>
        </w:rPr>
        <w:t>Статья 3. Основные принципы служебного поведения сотрудников образовательного учреждения.</w:t>
      </w:r>
    </w:p>
    <w:p w:rsidR="00617A86" w:rsidRPr="00617A86" w:rsidRDefault="00617A86" w:rsidP="00617A86">
      <w:pPr>
        <w:spacing w:line="285" w:lineRule="atLeast"/>
        <w:ind w:left="23" w:right="23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1.Источники и принципы педагогической этики, нормы педагогической этики устанавливаются на основании норм культуры, традиции, конституционных положений и законодательных актов Российской Федерации, а также на основании Положений прав человека и прав ребенка.</w:t>
      </w:r>
    </w:p>
    <w:p w:rsidR="00617A86" w:rsidRPr="00617A86" w:rsidRDefault="00617A86" w:rsidP="00617A86">
      <w:pPr>
        <w:spacing w:line="285" w:lineRule="atLeast"/>
        <w:ind w:left="23" w:right="23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2.Основу норм Кодекса составляют следующие основные принципы: человечность, справедливость, профессионализм, ответственность, терпимость, демократичность, партнерство и солидарность.</w:t>
      </w:r>
    </w:p>
    <w:p w:rsidR="00617A86" w:rsidRPr="00617A86" w:rsidRDefault="00617A86" w:rsidP="00617A86">
      <w:pPr>
        <w:spacing w:line="285" w:lineRule="atLeast"/>
        <w:ind w:left="23" w:right="20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lastRenderedPageBreak/>
        <w:t>3.Основные принципы служебного поведения сотрудников представляют основы поведения, которыми им надлежит руководствоваться при исполнении должностных и функциональных обязанностей.</w:t>
      </w:r>
    </w:p>
    <w:p w:rsidR="00617A86" w:rsidRPr="00617A86" w:rsidRDefault="00617A86" w:rsidP="00617A86">
      <w:pPr>
        <w:spacing w:line="285" w:lineRule="atLeast"/>
        <w:ind w:left="23" w:right="20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4.Сотрудники, сознавая ответственность перед государством, обществом и гражданами, призваны:</w:t>
      </w:r>
    </w:p>
    <w:p w:rsidR="00617A86" w:rsidRPr="00617A86" w:rsidRDefault="00617A86" w:rsidP="00617A86">
      <w:pPr>
        <w:spacing w:line="285" w:lineRule="atLeast"/>
        <w:ind w:left="23" w:right="20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а)  исполнять должностные обязанности добросовестно и на высоком профессиональном уровне в целях обеспечения эффективной работы образовательного учреждения;</w:t>
      </w:r>
    </w:p>
    <w:p w:rsidR="00617A86" w:rsidRPr="00617A86" w:rsidRDefault="00617A86" w:rsidP="00617A86">
      <w:pPr>
        <w:spacing w:line="285" w:lineRule="atLeast"/>
        <w:ind w:left="23" w:right="20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б)  исходить из того, что признание, соблюдение прав и свобод человека и гражданина определяют основной смысл и содержания деятельности сотрудников образовательной организации;</w:t>
      </w:r>
    </w:p>
    <w:p w:rsidR="00617A86" w:rsidRPr="00617A86" w:rsidRDefault="00617A86" w:rsidP="00617A86">
      <w:pPr>
        <w:spacing w:line="285" w:lineRule="atLeast"/>
        <w:ind w:left="23" w:right="20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в) осуществлять свою деятельность в пределах полномочий, представленных сотруднику образовательного учреждения;</w:t>
      </w:r>
    </w:p>
    <w:p w:rsidR="00617A86" w:rsidRPr="00617A86" w:rsidRDefault="00617A86" w:rsidP="00617A86">
      <w:pPr>
        <w:spacing w:line="285" w:lineRule="atLeast"/>
        <w:ind w:left="23" w:right="20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г)  исключать действия связанные с влиянием каких-либо личных, имущественных (финансовых) и иных интересов, препятствующих добросовестному исполнению должностных обязанностей;</w:t>
      </w:r>
    </w:p>
    <w:p w:rsidR="00617A86" w:rsidRPr="00617A86" w:rsidRDefault="00617A86" w:rsidP="00617A86">
      <w:pPr>
        <w:spacing w:line="285" w:lineRule="atLeast"/>
        <w:ind w:left="23" w:right="20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д)   уведомлять руководителя, органы прокуратуры или другие государственные органы обо всех случаях обращения к сотруднику образовательного учреждения каких - либо лиц в целях склонения к совершению коррупционных правонарушений;</w:t>
      </w:r>
    </w:p>
    <w:p w:rsidR="00617A86" w:rsidRPr="00617A86" w:rsidRDefault="00617A86" w:rsidP="00617A86">
      <w:pPr>
        <w:spacing w:line="285" w:lineRule="atLeast"/>
        <w:ind w:left="23" w:right="20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е)     соблюдать нейтральность, исключающую возможность влияния на их профессиональную деятельность решений политических партий, иных общественных объединений;</w:t>
      </w:r>
    </w:p>
    <w:p w:rsidR="00617A86" w:rsidRPr="00617A86" w:rsidRDefault="00617A86" w:rsidP="00617A86">
      <w:pPr>
        <w:spacing w:line="285" w:lineRule="atLeast"/>
        <w:ind w:left="23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ж) соблюдать нормы служебной, профессиональной этики и правила делового поведения;</w:t>
      </w:r>
    </w:p>
    <w:p w:rsidR="00617A86" w:rsidRPr="00617A86" w:rsidRDefault="00617A86" w:rsidP="00617A86">
      <w:pPr>
        <w:spacing w:line="285" w:lineRule="atLeast"/>
        <w:ind w:left="23" w:right="20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з)  проявлять корректность и внимательность в обращении со всеми участника образовательного процесса, гражданами и должностными лицами;</w:t>
      </w:r>
    </w:p>
    <w:p w:rsidR="00617A86" w:rsidRPr="00617A86" w:rsidRDefault="00617A86" w:rsidP="00617A86">
      <w:pPr>
        <w:spacing w:line="285" w:lineRule="atLeast"/>
        <w:ind w:left="23" w:right="20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и) проявлять терпимость и уважение к обычаям и традициям народов России, учитывать культурные и иные особенности различных этнических, социальных групп и конфессий, способствовать межнациональному и межконфессиональному согласию;</w:t>
      </w:r>
    </w:p>
    <w:p w:rsidR="00617A86" w:rsidRPr="00617A86" w:rsidRDefault="00617A86" w:rsidP="00617A86">
      <w:pPr>
        <w:spacing w:line="285" w:lineRule="atLeast"/>
        <w:ind w:left="23" w:right="20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к) воздерживаться от поведения, которое могло бы вызвать сомнение в объективном исполнении сотрудником должностных обязанностей, а также избегать конфликтных ситуаций, способных нанести ущерб их репутации или авторитету образовательного учреждения;</w:t>
      </w:r>
    </w:p>
    <w:p w:rsidR="00617A86" w:rsidRPr="00617A86" w:rsidRDefault="00617A86" w:rsidP="00617A86">
      <w:pPr>
        <w:spacing w:line="285" w:lineRule="atLeast"/>
        <w:ind w:left="23" w:right="20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л) принимать предусмотренные законодательством Российской Федерации меры по недопущению возникновения конфликтов интересов и урегулированию возникших конфликтов интересов;</w:t>
      </w:r>
    </w:p>
    <w:p w:rsidR="00617A86" w:rsidRPr="00617A86" w:rsidRDefault="00617A86" w:rsidP="00617A86">
      <w:pPr>
        <w:spacing w:line="285" w:lineRule="atLeast"/>
        <w:ind w:left="23" w:right="20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м) соблюдать установленные в образовательной организации правила публичных выступлений и предоставления служебной информации;</w:t>
      </w:r>
    </w:p>
    <w:p w:rsidR="00617A86" w:rsidRPr="00617A86" w:rsidRDefault="00617A86" w:rsidP="00617A86">
      <w:pPr>
        <w:spacing w:line="285" w:lineRule="atLeast"/>
        <w:ind w:left="23" w:right="20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н) уважительно относиться к деятельности представителей средств массовой информации по информированию общества о работе образовательного учреждения, а также оказывать содействия в получении достоверной информации в установленном порядке.</w:t>
      </w:r>
    </w:p>
    <w:p w:rsidR="00617A86" w:rsidRPr="00617A86" w:rsidRDefault="00617A86" w:rsidP="00D832B3">
      <w:pPr>
        <w:spacing w:line="285" w:lineRule="atLeast"/>
        <w:ind w:left="23" w:right="20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</w:rPr>
        <w:t> </w:t>
      </w:r>
      <w:bookmarkStart w:id="4" w:name="bookmark3"/>
      <w:bookmarkEnd w:id="4"/>
      <w:r w:rsidRPr="00617A86">
        <w:rPr>
          <w:rStyle w:val="a3"/>
          <w:rFonts w:ascii="Times New Roman" w:hAnsi="Times New Roman" w:cs="Times New Roman"/>
          <w:sz w:val="24"/>
          <w:szCs w:val="24"/>
        </w:rPr>
        <w:t>Статья 4. Соблюдение законности</w:t>
      </w:r>
      <w:r w:rsidRPr="00617A86">
        <w:rPr>
          <w:rFonts w:ascii="Times New Roman" w:hAnsi="Times New Roman" w:cs="Times New Roman"/>
          <w:sz w:val="24"/>
          <w:szCs w:val="24"/>
        </w:rPr>
        <w:t>.</w:t>
      </w:r>
    </w:p>
    <w:p w:rsidR="00617A86" w:rsidRPr="00617A86" w:rsidRDefault="00617A86" w:rsidP="00D832B3">
      <w:pPr>
        <w:keepNext/>
        <w:spacing w:line="285" w:lineRule="atLeast"/>
        <w:ind w:left="23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</w:rPr>
        <w:t> </w:t>
      </w: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 xml:space="preserve">1.Сотрудник государственного образовательного учреждения обязан соблюдать Конституцию Российской Федерации, федеральные конституционные законы, федеральные законы, иные </w:t>
      </w: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lastRenderedPageBreak/>
        <w:t>нормативные правовые акты Российской Федерации, локальные акты образовательного учреждения.</w:t>
      </w:r>
    </w:p>
    <w:p w:rsidR="00617A86" w:rsidRPr="00617A86" w:rsidRDefault="00617A86" w:rsidP="00617A86">
      <w:pPr>
        <w:spacing w:line="285" w:lineRule="atLeast"/>
        <w:ind w:left="23" w:right="20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2. Сотрудник в своей деятельности не должен допускать нарушения законов и иных нормативных правовых актов исходя из политической, экономической целесообразности либо по иным мотивам.</w:t>
      </w:r>
    </w:p>
    <w:p w:rsidR="00617A86" w:rsidRPr="00617A86" w:rsidRDefault="00617A86" w:rsidP="00617A86">
      <w:pPr>
        <w:spacing w:line="285" w:lineRule="atLeast"/>
        <w:ind w:left="23" w:right="20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3.Сотрудник обязан противодействовать проявлениям коррупции и предпринимать меры по ее профилактике в порядке, установленном законодательством Российской Федерации о противодействии коррупции.</w:t>
      </w:r>
    </w:p>
    <w:p w:rsidR="00617A86" w:rsidRPr="00617A86" w:rsidRDefault="00617A86" w:rsidP="00617A86">
      <w:pPr>
        <w:spacing w:line="285" w:lineRule="atLeast"/>
        <w:ind w:left="23" w:right="20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4.Ключевым элементом для обеспечения исполнения этических норм является возможность выявления и реагирования на факты этических нарушений. Для этого создается «Комиссия по этике», в функциональные обязанности которой входит прием вопросов сотрудников, разбор этических ситуаций, реагирование на такие ситуации.</w:t>
      </w:r>
    </w:p>
    <w:p w:rsidR="00617A86" w:rsidRPr="00617A86" w:rsidRDefault="00617A86" w:rsidP="00D832B3">
      <w:pPr>
        <w:spacing w:line="285" w:lineRule="atLeast"/>
        <w:ind w:left="23" w:right="20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 </w:t>
      </w:r>
      <w:bookmarkStart w:id="5" w:name="bookmark4"/>
      <w:bookmarkEnd w:id="5"/>
      <w:r w:rsidRPr="00617A86">
        <w:rPr>
          <w:rStyle w:val="a3"/>
          <w:rFonts w:ascii="Times New Roman" w:hAnsi="Times New Roman" w:cs="Times New Roman"/>
          <w:sz w:val="24"/>
          <w:szCs w:val="24"/>
        </w:rPr>
        <w:t>Статья 5. Требования к антикоррупционному поведению сотрудников образовательного учреждения.</w:t>
      </w:r>
    </w:p>
    <w:p w:rsidR="00617A86" w:rsidRPr="00617A86" w:rsidRDefault="00617A86" w:rsidP="00D832B3">
      <w:pPr>
        <w:keepNext/>
        <w:spacing w:line="285" w:lineRule="atLeast"/>
        <w:ind w:left="20" w:right="360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Style w:val="a3"/>
          <w:rFonts w:ascii="Times New Roman" w:hAnsi="Times New Roman" w:cs="Times New Roman"/>
          <w:sz w:val="24"/>
          <w:szCs w:val="24"/>
        </w:rPr>
        <w:t> </w:t>
      </w: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1.Сотрудник при исполнении им должностных обязанностей не должен допускать личной заинтересованности, которая приводит или может привести к конфликту интересов.</w:t>
      </w:r>
    </w:p>
    <w:p w:rsidR="00617A86" w:rsidRPr="00617A86" w:rsidRDefault="00617A86" w:rsidP="00617A86">
      <w:pPr>
        <w:spacing w:line="285" w:lineRule="atLeast"/>
        <w:ind w:left="23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2.Сотруднику запрещается получать в связи с исполнением должностных обязанностей вознаграждения от физических и юридических лиц (денежное вознаграждение, ссуды, услуги, оплату развлечений, отдыха, транспортных расходов и иные вознаграждения).</w:t>
      </w:r>
    </w:p>
    <w:p w:rsidR="00617A86" w:rsidRPr="00617A86" w:rsidRDefault="00617A86" w:rsidP="00617A86">
      <w:pPr>
        <w:spacing w:line="285" w:lineRule="atLeast"/>
        <w:ind w:left="23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3.Сотрудники должны уважительно и доброжелательно общаться с родителями учащихся;</w:t>
      </w:r>
      <w:r w:rsidRPr="00617A86">
        <w:rPr>
          <w:rFonts w:ascii="Times New Roman" w:hAnsi="Times New Roman" w:cs="Times New Roman"/>
          <w:sz w:val="24"/>
          <w:szCs w:val="24"/>
        </w:rPr>
        <w:t> не имеют права </w:t>
      </w: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побуждать родительские комитеты (и отдельных родителей или лиц их заменяющих) организовывать для сотрудников образовательной организации угощения, поздравления и дарение подарков.</w:t>
      </w:r>
    </w:p>
    <w:p w:rsidR="00617A86" w:rsidRPr="00617A86" w:rsidRDefault="00617A86" w:rsidP="00617A86">
      <w:pPr>
        <w:spacing w:line="285" w:lineRule="atLeast"/>
        <w:ind w:left="23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4.Отношения сотрудников и родителей не должны оказывать влияния на оценку личности и достижений детей.</w:t>
      </w:r>
    </w:p>
    <w:p w:rsidR="00617A86" w:rsidRPr="00617A86" w:rsidRDefault="00617A86" w:rsidP="00617A86">
      <w:pPr>
        <w:spacing w:line="285" w:lineRule="atLeast"/>
        <w:ind w:left="23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5.На отношения сотрудников с учащимися и на их оценку не должна влиять поддержка, оказываемая их родителями или опекунами (или лицами их заменяющими) образовательной организации.</w:t>
      </w:r>
    </w:p>
    <w:p w:rsidR="00617A86" w:rsidRPr="00617A86" w:rsidRDefault="00617A86" w:rsidP="00D832B3">
      <w:pPr>
        <w:spacing w:line="285" w:lineRule="atLeast"/>
        <w:ind w:left="23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 </w:t>
      </w:r>
      <w:bookmarkStart w:id="6" w:name="bookmark5"/>
      <w:bookmarkEnd w:id="6"/>
      <w:r w:rsidRPr="00617A86">
        <w:rPr>
          <w:rStyle w:val="a3"/>
          <w:rFonts w:ascii="Times New Roman" w:hAnsi="Times New Roman" w:cs="Times New Roman"/>
          <w:sz w:val="24"/>
          <w:szCs w:val="24"/>
        </w:rPr>
        <w:t>Статья 6. Обращение со служебной информацией.</w:t>
      </w:r>
    </w:p>
    <w:p w:rsidR="00617A86" w:rsidRPr="00617A86" w:rsidRDefault="00617A86" w:rsidP="00D832B3">
      <w:pPr>
        <w:keepNext/>
        <w:spacing w:line="285" w:lineRule="atLeast"/>
        <w:ind w:left="20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Style w:val="a3"/>
          <w:rFonts w:ascii="Times New Roman" w:hAnsi="Times New Roman" w:cs="Times New Roman"/>
          <w:sz w:val="24"/>
          <w:szCs w:val="24"/>
        </w:rPr>
        <w:t> </w:t>
      </w: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1.Сотрудник государственного образовательного учреждения может обрабатывать и передавать служебную информацию при соблюдении действующих в государственном органе норм и требований, принятых в соответствии с законодательством Российской Федерации.</w:t>
      </w:r>
    </w:p>
    <w:p w:rsidR="00617A86" w:rsidRPr="00617A86" w:rsidRDefault="00617A86" w:rsidP="00617A86">
      <w:pPr>
        <w:spacing w:line="285" w:lineRule="atLeast"/>
        <w:ind w:left="20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2.Сотрудник обязан принимать соответствующие меры для обеспечения безопасности и конфиденциальности информации, за несанкционированное разглашение которой он несет ответственность или (и) которая стала известна ему в связи с исполнением должностных обязанностей.</w:t>
      </w:r>
    </w:p>
    <w:p w:rsidR="00617A86" w:rsidRPr="00617A86" w:rsidRDefault="00617A86" w:rsidP="00617A86">
      <w:pPr>
        <w:spacing w:line="285" w:lineRule="atLeast"/>
        <w:ind w:left="20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3. Сотрудник имеет право пользоваться различными источниками информации.</w:t>
      </w:r>
    </w:p>
    <w:p w:rsidR="00617A86" w:rsidRPr="00617A86" w:rsidRDefault="00617A86" w:rsidP="00617A86">
      <w:pPr>
        <w:spacing w:line="285" w:lineRule="atLeast"/>
        <w:ind w:left="20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 xml:space="preserve">4. При отборе и передаче информации </w:t>
      </w:r>
      <w:proofErr w:type="gramStart"/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обучающимся</w:t>
      </w:r>
      <w:proofErr w:type="gramEnd"/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 xml:space="preserve"> сотрудник соблюдает принципы объективности, пригодности и пристойности. Тенденциозное извращение информации или изменение ее авторства недопустимо.</w:t>
      </w:r>
    </w:p>
    <w:p w:rsidR="00617A86" w:rsidRPr="00617A86" w:rsidRDefault="00617A86" w:rsidP="00617A86">
      <w:pPr>
        <w:spacing w:line="285" w:lineRule="atLeast"/>
        <w:ind w:left="40" w:right="20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lastRenderedPageBreak/>
        <w:t>5.Педагог может по своему усмотрению выбрать вид воспитательной деятельности и создать новые методы воспитания, если они с профессиональной точки зрения пригодны, ответственны и пристойны.</w:t>
      </w:r>
    </w:p>
    <w:p w:rsidR="00617A86" w:rsidRPr="00617A86" w:rsidRDefault="00617A86" w:rsidP="00617A86">
      <w:pPr>
        <w:spacing w:line="285" w:lineRule="atLeast"/>
        <w:ind w:left="40" w:right="20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6.Сотрудник имеет право открыто (в письменной или устной форме) высказывать свое мнение о региональной или государственной политике в сфере просвещения, а также о действиях участников образовательного процесса, однако его утверждения не могут быть тенденциозно неточными, злонамеренными и оскорбительными.</w:t>
      </w:r>
    </w:p>
    <w:p w:rsidR="00617A86" w:rsidRPr="00617A86" w:rsidRDefault="00617A86" w:rsidP="00617A86">
      <w:pPr>
        <w:spacing w:line="285" w:lineRule="atLeast"/>
        <w:ind w:left="40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7.Педагог не имеет права обнародовать конфиденциальную служебную информацию.</w:t>
      </w:r>
    </w:p>
    <w:p w:rsidR="00617A86" w:rsidRPr="00617A86" w:rsidRDefault="00617A86" w:rsidP="00D832B3">
      <w:pPr>
        <w:spacing w:line="285" w:lineRule="atLeast"/>
        <w:ind w:left="40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</w:rPr>
        <w:t> </w:t>
      </w:r>
      <w:bookmarkStart w:id="7" w:name="bookmark6"/>
      <w:bookmarkEnd w:id="7"/>
      <w:r w:rsidRPr="00617A86">
        <w:rPr>
          <w:rStyle w:val="a3"/>
          <w:rFonts w:ascii="Times New Roman" w:hAnsi="Times New Roman" w:cs="Times New Roman"/>
          <w:sz w:val="24"/>
          <w:szCs w:val="24"/>
        </w:rPr>
        <w:t xml:space="preserve">Статья 7. Этика поведения сотрудников, наделенных </w:t>
      </w:r>
      <w:proofErr w:type="spellStart"/>
      <w:r w:rsidRPr="00617A86">
        <w:rPr>
          <w:rStyle w:val="a3"/>
          <w:rFonts w:ascii="Times New Roman" w:hAnsi="Times New Roman" w:cs="Times New Roman"/>
          <w:sz w:val="24"/>
          <w:szCs w:val="24"/>
        </w:rPr>
        <w:t>организационно</w:t>
      </w:r>
      <w:r w:rsidRPr="00617A86">
        <w:rPr>
          <w:rStyle w:val="a3"/>
          <w:rFonts w:ascii="Times New Roman" w:hAnsi="Times New Roman" w:cs="Times New Roman"/>
          <w:sz w:val="24"/>
          <w:szCs w:val="24"/>
        </w:rPr>
        <w:softHyphen/>
        <w:t>распорядительными</w:t>
      </w:r>
      <w:proofErr w:type="spellEnd"/>
      <w:r w:rsidRPr="00617A86">
        <w:rPr>
          <w:rStyle w:val="a3"/>
          <w:rFonts w:ascii="Times New Roman" w:hAnsi="Times New Roman" w:cs="Times New Roman"/>
          <w:sz w:val="24"/>
          <w:szCs w:val="24"/>
        </w:rPr>
        <w:t xml:space="preserve"> полномочиями по отношению к другим сотрудникам образовательного учреждения.</w:t>
      </w:r>
    </w:p>
    <w:p w:rsidR="00617A86" w:rsidRPr="00617A86" w:rsidRDefault="00617A86" w:rsidP="00D832B3">
      <w:pPr>
        <w:keepNext/>
        <w:spacing w:line="285" w:lineRule="atLeast"/>
        <w:ind w:left="40" w:right="20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Style w:val="a3"/>
          <w:rFonts w:ascii="Times New Roman" w:hAnsi="Times New Roman" w:cs="Times New Roman"/>
          <w:sz w:val="24"/>
          <w:szCs w:val="24"/>
        </w:rPr>
        <w:t> </w:t>
      </w: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1. Сотрудник, наделенный организационно-распорядительными полномочиями по отношению к другим сотрудникам, должен быть для них образцом профессионализма, безупречной репутации, способствовать формированию в коллективе благоприятного для эффективной работы морально-психологического климата.</w:t>
      </w:r>
    </w:p>
    <w:p w:rsidR="00617A86" w:rsidRPr="00617A86" w:rsidRDefault="00617A86" w:rsidP="00617A86">
      <w:pPr>
        <w:spacing w:line="285" w:lineRule="atLeast"/>
        <w:ind w:left="40" w:right="23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 xml:space="preserve">2. </w:t>
      </w:r>
      <w:r w:rsidR="00106078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С</w:t>
      </w: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отрудники, наделенные организационно-распорядительными полномочиями по отношению к другим сотрудникам, призваны: а) принимать меры по предотвращению и урегулированию конфликтов интересов; б) принимать меры по предупреждению коррупции; в) не допускать случаев принуждения сотрудников к участию в деятельности политических партий, иных общественных объединений.</w:t>
      </w:r>
    </w:p>
    <w:p w:rsidR="00617A86" w:rsidRPr="00617A86" w:rsidRDefault="00617A86" w:rsidP="00617A86">
      <w:pPr>
        <w:spacing w:line="285" w:lineRule="atLeast"/>
        <w:ind w:left="40" w:right="23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3.Сотрудник, наделенный организационно-распорядительными полномочиями по отношению к другим сотрудникам, должен принимать меры к тому, чтобы подчиненные ему не допускали коррупционно опасного поведения, своим личным поведением подавать пример честности, беспристрастности и справедливости.</w:t>
      </w:r>
    </w:p>
    <w:p w:rsidR="00617A86" w:rsidRPr="00617A86" w:rsidRDefault="00617A86" w:rsidP="00617A86">
      <w:pPr>
        <w:spacing w:line="285" w:lineRule="atLeast"/>
        <w:ind w:left="40" w:right="23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4.Сотрудник, наделенный организационно-распорядительными полномочиями по отношению к другим сотрудникам, несет ответственность в соответствии с законодательством Российской Федерации за действия или бездействия подчиненных сотрудников, нарушающих принципы этики и правила служебного поведения, если он не принял мер, чтобы не допустить таких действий или бездействий.</w:t>
      </w:r>
    </w:p>
    <w:p w:rsidR="00617A86" w:rsidRPr="00617A86" w:rsidRDefault="00617A86" w:rsidP="00617A86">
      <w:pPr>
        <w:spacing w:line="285" w:lineRule="atLeast"/>
        <w:ind w:left="23" w:right="23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5.Если педагог является членом совета, комиссии или иной рабочей группы, обязанной принимать решения, в которых он лично заинтересован, и в связи с этим не может сохранять беспристрастность, он сообщает об этом лицам, участвующим в обсуждении, и берет самоотвод от голосования или иного способа принятия решения.</w:t>
      </w:r>
    </w:p>
    <w:p w:rsidR="00C07602" w:rsidRPr="00C07602" w:rsidRDefault="00617A86" w:rsidP="00C07602">
      <w:pPr>
        <w:spacing w:line="285" w:lineRule="atLeast"/>
        <w:ind w:left="23" w:right="23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6.Педагог не может представлять свое учреждение в судебном споре с другим учреждением, предприятием или физическими лицами в том случае, если с партнерами по данному делу его связывают какие-либо частные интересы или счеты, и он может быть заинтересован в том или ином исходе дела. О своей заинтересованности он должен сообщить главе администрации и лицам, рассматривающим данное дело.</w:t>
      </w:r>
    </w:p>
    <w:p w:rsidR="00617A86" w:rsidRPr="00617A86" w:rsidRDefault="00617A86" w:rsidP="00C07602">
      <w:pPr>
        <w:spacing w:line="285" w:lineRule="atLeast"/>
        <w:ind w:left="23" w:right="23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 </w:t>
      </w:r>
      <w:bookmarkStart w:id="8" w:name="bookmark7"/>
      <w:bookmarkEnd w:id="8"/>
      <w:r w:rsidRPr="00617A86">
        <w:rPr>
          <w:rStyle w:val="a3"/>
          <w:rFonts w:ascii="Times New Roman" w:hAnsi="Times New Roman" w:cs="Times New Roman"/>
          <w:sz w:val="24"/>
          <w:szCs w:val="24"/>
        </w:rPr>
        <w:t>Статья 8. Служебное общение. </w:t>
      </w: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 xml:space="preserve">1.В общении сотрудникам образовательного учреждения необходимо руководствоваться конституционными положениями, что человек, его права и свободы являются высшей ценностью, и каждый гражданин имеет право </w:t>
      </w:r>
      <w:proofErr w:type="gramStart"/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на</w:t>
      </w:r>
      <w:proofErr w:type="gramEnd"/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 xml:space="preserve"> </w:t>
      </w:r>
      <w:proofErr w:type="gramStart"/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неприкосновенностью</w:t>
      </w:r>
      <w:proofErr w:type="gramEnd"/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 xml:space="preserve"> частной жизни, личную и семейную тайну защиту чести, достоинства, своего доброго имени.</w:t>
      </w:r>
    </w:p>
    <w:p w:rsidR="00617A86" w:rsidRPr="00617A86" w:rsidRDefault="00617A86" w:rsidP="00617A86">
      <w:pPr>
        <w:spacing w:line="285" w:lineRule="atLeast"/>
        <w:ind w:left="20" w:right="20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lastRenderedPageBreak/>
        <w:t>2.В общении с участниками образовательного процесса, гражданами и коллегами со стороны сотрудника образовательного учреждения недопустимы:</w:t>
      </w:r>
    </w:p>
    <w:p w:rsidR="00617A86" w:rsidRPr="00617A86" w:rsidRDefault="00617A86" w:rsidP="00617A86">
      <w:pPr>
        <w:spacing w:line="285" w:lineRule="atLeast"/>
        <w:ind w:left="20" w:right="20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- любого вида высказывания и действия дискриминационного характера по признакам пола, возраста, расы, национальности, языка, гражданства, социального, имущественного или семейного положения, политических или религиозных предпочтений;</w:t>
      </w:r>
    </w:p>
    <w:p w:rsidR="00617A86" w:rsidRPr="00617A86" w:rsidRDefault="00617A86" w:rsidP="00617A86">
      <w:pPr>
        <w:spacing w:line="285" w:lineRule="atLeast"/>
        <w:ind w:left="20" w:right="20" w:firstLine="340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пренебрежительный тон, грубость, заносчивость, некорректность замечаний, предъявление неправомерных, незаслуженных обвинений;</w:t>
      </w:r>
    </w:p>
    <w:p w:rsidR="00617A86" w:rsidRPr="00617A86" w:rsidRDefault="00617A86" w:rsidP="00617A86">
      <w:pPr>
        <w:spacing w:line="285" w:lineRule="atLeast"/>
        <w:ind w:left="20" w:right="20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- угрозы, оскорбительные выражения или реплики, действия, препятствующие нормальному общению или провоцирующие противоправное поведение.</w:t>
      </w:r>
    </w:p>
    <w:p w:rsidR="00617A86" w:rsidRPr="00617A86" w:rsidRDefault="00617A86" w:rsidP="00617A86">
      <w:pPr>
        <w:spacing w:line="285" w:lineRule="atLeast"/>
        <w:ind w:left="20" w:right="20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3.Сотрудники образовательного учреждения должны способствовать установлению в коллективе деловых взаимоотношений и конструктивного сотрудничества друг с другом, должны быть вежливыми, доброжелательными, корректными, внимательными и проявлять толерантность в общении с детьми, родителями (законными представителями), общественностью и коллегами.</w:t>
      </w:r>
    </w:p>
    <w:p w:rsidR="00617A86" w:rsidRPr="00617A86" w:rsidRDefault="00617A86" w:rsidP="00617A86">
      <w:pPr>
        <w:spacing w:line="285" w:lineRule="atLeast"/>
        <w:ind w:left="20" w:right="20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 xml:space="preserve">4.Педагоги сами выбирают подходящий стиль общения с </w:t>
      </w:r>
      <w:proofErr w:type="gramStart"/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обучающимися</w:t>
      </w:r>
      <w:proofErr w:type="gramEnd"/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, основанный на взаимном уважении.</w:t>
      </w:r>
    </w:p>
    <w:p w:rsidR="00617A86" w:rsidRPr="00617A86" w:rsidRDefault="00617A86" w:rsidP="00617A86">
      <w:pPr>
        <w:spacing w:line="285" w:lineRule="atLeast"/>
        <w:ind w:left="20" w:right="20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 xml:space="preserve">5.В первую очередь, педагог должен быть требователен к себе. Требовательность педагога по отношению </w:t>
      </w:r>
      <w:proofErr w:type="gramStart"/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к</w:t>
      </w:r>
      <w:proofErr w:type="gramEnd"/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 xml:space="preserve"> обучающемуся позитивна, является стержнем профессиональной этики педагога (воспитателя) и с новой его саморазвития. Педагог никогда не должен терять чувства меры и самообладания.</w:t>
      </w:r>
    </w:p>
    <w:p w:rsidR="00617A86" w:rsidRPr="00617A86" w:rsidRDefault="00617A86" w:rsidP="00617A86">
      <w:pPr>
        <w:spacing w:line="285" w:lineRule="atLeast"/>
        <w:ind w:left="20" w:right="20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6.Педагог выбирает такие методы работы, которые поощряют в учащихся развитие положительных черт и взаимоотношений: самостоятельность, инициативность, ответственность, самоконтроль, самовоспитание, желание дружески сотрудничать и помогать другим.</w:t>
      </w:r>
    </w:p>
    <w:p w:rsidR="00617A86" w:rsidRPr="00617A86" w:rsidRDefault="00617A86" w:rsidP="00617A86">
      <w:pPr>
        <w:spacing w:line="285" w:lineRule="atLeast"/>
        <w:ind w:left="20" w:right="20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7.При оценке поведения и достижений своих учеников педагог стремится укреплять их самоуважение и веру в свои силы, показывать им возможности совершенствования, повышать мотивацию воспитания и обучения.</w:t>
      </w:r>
    </w:p>
    <w:p w:rsidR="00617A86" w:rsidRPr="00617A86" w:rsidRDefault="00617A86" w:rsidP="00617A86">
      <w:pPr>
        <w:spacing w:line="285" w:lineRule="atLeast"/>
        <w:ind w:left="20" w:right="20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8.Педагог является беспристрастным, одинаково доброжелательным и благосклонным ко всем своим ученикам. Приняв необоснованно принижающие воспитанника оценочные решения, педагог (воспитатель) должен постараться немедленно исправить свою ошибку.</w:t>
      </w:r>
    </w:p>
    <w:p w:rsidR="00617A86" w:rsidRPr="00617A86" w:rsidRDefault="00617A86" w:rsidP="00617A86">
      <w:pPr>
        <w:spacing w:line="285" w:lineRule="atLeast"/>
        <w:ind w:left="20" w:right="20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9.Педагог постоянно заботится и работает над своей культурой речи, литературностью, культурой общения.</w:t>
      </w:r>
    </w:p>
    <w:p w:rsidR="00617A86" w:rsidRPr="00617A86" w:rsidRDefault="00617A86" w:rsidP="00617A86">
      <w:pPr>
        <w:spacing w:line="285" w:lineRule="atLeast"/>
        <w:ind w:left="20" w:right="20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10.Педагог не злоупотребляет своим служебным положением. Он не может использовать родителей воспитанников (или лиц их заменяющих), требовать от них каких-либо услуг или одолжений, а также вознаграждений за свою работу, в том числе и дополнительную.</w:t>
      </w:r>
    </w:p>
    <w:p w:rsidR="00617A86" w:rsidRPr="00617A86" w:rsidRDefault="00617A86" w:rsidP="00617A86">
      <w:pPr>
        <w:spacing w:line="285" w:lineRule="atLeast"/>
        <w:ind w:left="23" w:right="23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11.Педагог терпимо относится к религиозным убеждения и политическим взглядам своих воспитанников. Он не имеет право навязывать обучающимся и их родителям (лицам их заменяющим) свои взгляды, иначе как путем дискуссий.</w:t>
      </w:r>
    </w:p>
    <w:p w:rsidR="00C07602" w:rsidRDefault="00C07602" w:rsidP="00617A86">
      <w:pPr>
        <w:spacing w:line="285" w:lineRule="atLeast"/>
        <w:ind w:left="20"/>
        <w:jc w:val="both"/>
        <w:rPr>
          <w:rFonts w:ascii="Times New Roman" w:hAnsi="Times New Roman" w:cs="Times New Roman"/>
          <w:sz w:val="24"/>
          <w:szCs w:val="24"/>
          <w:bdr w:val="none" w:sz="0" w:space="0" w:color="auto" w:frame="1"/>
        </w:rPr>
      </w:pPr>
    </w:p>
    <w:p w:rsidR="00C07602" w:rsidRDefault="00C07602" w:rsidP="00617A86">
      <w:pPr>
        <w:spacing w:line="285" w:lineRule="atLeast"/>
        <w:ind w:left="20"/>
        <w:jc w:val="both"/>
        <w:rPr>
          <w:rFonts w:ascii="Times New Roman" w:hAnsi="Times New Roman" w:cs="Times New Roman"/>
          <w:sz w:val="24"/>
          <w:szCs w:val="24"/>
          <w:bdr w:val="none" w:sz="0" w:space="0" w:color="auto" w:frame="1"/>
        </w:rPr>
      </w:pPr>
    </w:p>
    <w:p w:rsidR="00C07602" w:rsidRDefault="00C07602" w:rsidP="00617A86">
      <w:pPr>
        <w:spacing w:line="285" w:lineRule="atLeast"/>
        <w:ind w:left="20"/>
        <w:jc w:val="both"/>
        <w:rPr>
          <w:rFonts w:ascii="Times New Roman" w:hAnsi="Times New Roman" w:cs="Times New Roman"/>
          <w:sz w:val="24"/>
          <w:szCs w:val="24"/>
          <w:bdr w:val="none" w:sz="0" w:space="0" w:color="auto" w:frame="1"/>
        </w:rPr>
      </w:pPr>
    </w:p>
    <w:p w:rsidR="00C07602" w:rsidRDefault="00C07602" w:rsidP="00617A86">
      <w:pPr>
        <w:spacing w:line="285" w:lineRule="atLeast"/>
        <w:ind w:left="20"/>
        <w:jc w:val="both"/>
        <w:rPr>
          <w:rFonts w:ascii="Times New Roman" w:hAnsi="Times New Roman" w:cs="Times New Roman"/>
          <w:sz w:val="24"/>
          <w:szCs w:val="24"/>
          <w:bdr w:val="none" w:sz="0" w:space="0" w:color="auto" w:frame="1"/>
        </w:rPr>
      </w:pPr>
    </w:p>
    <w:p w:rsidR="00617A86" w:rsidRPr="00617A86" w:rsidRDefault="00617A86" w:rsidP="00617A86">
      <w:pPr>
        <w:spacing w:line="285" w:lineRule="atLeast"/>
        <w:ind w:left="20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12.Общение между педагогами.</w:t>
      </w:r>
    </w:p>
    <w:p w:rsidR="00617A86" w:rsidRPr="00617A86" w:rsidRDefault="00617A86" w:rsidP="00617A86">
      <w:pPr>
        <w:spacing w:line="285" w:lineRule="atLeast"/>
        <w:ind w:left="20" w:right="20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12.1. Взаимоотношения между педагогами основываются на принципах коллегиальности, партнерства и уважения. Педагог защищает не только свой авторитет, но и авторитет своих коллег. Он не принижает своих коллег в присутствии обучающихся или других лиц.</w:t>
      </w:r>
    </w:p>
    <w:p w:rsidR="00617A86" w:rsidRPr="00617A86" w:rsidRDefault="00617A86" w:rsidP="00617A86">
      <w:pPr>
        <w:spacing w:line="285" w:lineRule="atLeast"/>
        <w:ind w:left="23" w:right="23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12.2. Педагог как образец культурного человека всегда обязан приветствовать (здороваться) со своим коллегой, проявление иного поведения может рассматриваться как неуважение (пренебрежения) к коллеге. Пренебрежительное отношение недопустимо.</w:t>
      </w:r>
    </w:p>
    <w:p w:rsidR="00617A86" w:rsidRPr="00617A86" w:rsidRDefault="00617A86" w:rsidP="00617A86">
      <w:pPr>
        <w:spacing w:line="285" w:lineRule="atLeast"/>
        <w:ind w:left="100" w:right="20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12.3. Педагоги избегают необоснованных и скандальных конфликтов во взаимоотношениях. В случае возникновения разногласий они стремятся к их конструктивному решению. Если же педагоги не могут прийти к общему решению (согласию) в возникшей ситуации, то одна из сторон имеет права направить в Комиссию по этике просьбу помочь разобрать данную ситуацию, и Комиссия сама уже принимает решение о необходимости информирования о ситуации руководителя или же нет.</w:t>
      </w:r>
    </w:p>
    <w:p w:rsidR="00617A86" w:rsidRPr="00617A86" w:rsidRDefault="00617A86" w:rsidP="00617A86">
      <w:pPr>
        <w:spacing w:line="285" w:lineRule="atLeast"/>
        <w:ind w:left="100" w:right="20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12.4. Вполне допустимо и даже приветствуется положительные отзывы, комментарии и местами даже реклама педагогов об образовательной организации за пределами образовательного учреждения, а именно выступая на научно-практических конференциях, научных заседаниях, мастер-классах, который педагог вправе проводить, участвовать за пределами ОУ.</w:t>
      </w:r>
    </w:p>
    <w:p w:rsidR="00617A86" w:rsidRPr="00617A86" w:rsidRDefault="00617A86" w:rsidP="00617A86">
      <w:pPr>
        <w:spacing w:line="285" w:lineRule="atLeast"/>
        <w:ind w:left="100" w:right="20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12.5. Критику следует обнародовать только в тех случаях, если на нее совершенно не среагируют, если она провоцирует преследования со стороны администрации или в случаях выявления преступной деятельности. Критика, направленная на работу, решения, взгляды и поступки коллег или администрации, не должна унижать подвергаемое критике лицо. Она обязана быть обоснованной, конструктивной, тактичной, необидной, доброжелательной. Важнейшие проблемы и решения в педагогической жизни обсуждаются и принимаются в открытых педагогических дискуссиях. Решение об обнародовании критики принимается большинством голосов членов Комиссии по этике, без согласования с руководителем.</w:t>
      </w:r>
    </w:p>
    <w:p w:rsidR="00617A86" w:rsidRPr="00617A86" w:rsidRDefault="00617A86" w:rsidP="00617A86">
      <w:pPr>
        <w:spacing w:line="285" w:lineRule="atLeast"/>
        <w:ind w:left="102" w:right="23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12.6. Педагоги не прикрывают ошибки и проступки друг друга. Если же подобное станет известно Комиссии по этике, то она имеет право начать расследование по выявлению прикрытых ошибок, проступков и т.д.</w:t>
      </w:r>
    </w:p>
    <w:p w:rsidR="00617A86" w:rsidRPr="00617A86" w:rsidRDefault="00DC5614" w:rsidP="00617A86">
      <w:pPr>
        <w:spacing w:line="285" w:lineRule="atLeast"/>
        <w:ind w:left="10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13. Вз</w:t>
      </w:r>
      <w:r w:rsidR="00617A86"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аимоотношения с администрацией.</w:t>
      </w:r>
    </w:p>
    <w:p w:rsidR="00617A86" w:rsidRPr="00617A86" w:rsidRDefault="00617A86" w:rsidP="00617A86">
      <w:pPr>
        <w:spacing w:line="285" w:lineRule="atLeast"/>
        <w:ind w:left="100" w:right="20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13.1 Образовательная организация базируется на принципах свободы слова и убеждений, терпимости, демократичности и справедливости. Администрация ОО делает все возможное для полного раскрытия способностей и умений педагога как основного субъекта образовательной деятельности.</w:t>
      </w:r>
    </w:p>
    <w:p w:rsidR="00617A86" w:rsidRPr="00617A86" w:rsidRDefault="00617A86" w:rsidP="00617A86">
      <w:pPr>
        <w:spacing w:line="285" w:lineRule="atLeast"/>
        <w:ind w:left="102" w:right="23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13.2. В ОО соблюдается культура общения, выражающаяся во взаимном уважении, доброжелательности и умении находить общий язык. Ответственность за поддержание такой атмосферы несет директор и заместители директора по УР и ВР и Комиссия по этике.</w:t>
      </w:r>
    </w:p>
    <w:p w:rsidR="00617A86" w:rsidRPr="00617A86" w:rsidRDefault="00617A86" w:rsidP="00617A86">
      <w:pPr>
        <w:spacing w:line="285" w:lineRule="atLeast"/>
        <w:ind w:left="100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13.3. Администрация образовательной организации терпимо относится к разнообразию политических, религиозных, философских взглядов, вкусов и мнений, создает условия для обмена взглядами, возможности договориться и найти общий язык. Различные статусы педагогов, квалификационные категории и обязанности не должны препятствовать равноправному выражению всеми педагогами своего мнения и защите своих убеждений.</w:t>
      </w:r>
    </w:p>
    <w:p w:rsidR="00617A86" w:rsidRPr="00617A86" w:rsidRDefault="00617A86" w:rsidP="00617A86">
      <w:pPr>
        <w:spacing w:line="285" w:lineRule="atLeast"/>
        <w:ind w:left="20" w:right="20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lastRenderedPageBreak/>
        <w:t>13.4. Администрация не может дискриминировать, игнорировать или преследовать педагогов за их убеждения или на основании личных симпатий или антипатий. Отношения администрации с каждым из педагогов основываются на принципе равноправия.</w:t>
      </w:r>
    </w:p>
    <w:p w:rsidR="00617A86" w:rsidRPr="00617A86" w:rsidRDefault="00617A86" w:rsidP="00617A86">
      <w:pPr>
        <w:spacing w:line="285" w:lineRule="atLeast"/>
        <w:ind w:left="20" w:right="20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13.5. Администрация не может требовать или собирать информацию о личной жизни педагога, не связанную с выполнением им своих трудовых обязанностей.</w:t>
      </w:r>
    </w:p>
    <w:p w:rsidR="00617A86" w:rsidRPr="00617A86" w:rsidRDefault="00617A86" w:rsidP="00617A86">
      <w:pPr>
        <w:spacing w:line="285" w:lineRule="atLeast"/>
        <w:ind w:left="20" w:right="20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13.6. Оценки и решения руководителя должны быть беспристрастными и основываться на фактах и реальных заслугах педагогов.</w:t>
      </w:r>
    </w:p>
    <w:p w:rsidR="00617A86" w:rsidRPr="00617A86" w:rsidRDefault="00617A86" w:rsidP="00617A86">
      <w:pPr>
        <w:spacing w:line="285" w:lineRule="atLeast"/>
        <w:ind w:left="20" w:right="20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13.7. Педагоги имеют право получать от администрации информацию, имеющую значение для работы образовательной организации. Администрация не имеет права скрывать или тенденциозно извращать информацию, могущую повлиять на карьеру педагога и на качество его труда. Важные для педагогического сообщества решения принимаются в учреждении на основе принципов открытости и общего участия.</w:t>
      </w:r>
    </w:p>
    <w:p w:rsidR="00617A86" w:rsidRPr="00617A86" w:rsidRDefault="00617A86" w:rsidP="00617A86">
      <w:pPr>
        <w:spacing w:line="285" w:lineRule="atLeast"/>
        <w:ind w:left="20" w:right="20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 xml:space="preserve">13.8.  Интриги, непреодолимые конфликты, вредительство коллегам и раскол в педагогическом сообществе мешают образовательному учреждению выполнять свои непосредственные функции. Если затянувшиеся конфликты не могу быть пресечены, то Комиссия по этике имеет право созыва «экстренного педсовета», на котором разбирается данная ситуация и выносится на открытое голосование вопрос об отстранении данного воспитателя (педагога), сотрудника от занимаемой должности. </w:t>
      </w:r>
      <w:proofErr w:type="gramStart"/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За руководителем образовательной организации остается окончательное право в принятии решения в разрешении возникшего конфликта, но Комиссия по этике может рекомендовать (аргументировано, на основании полученных доказательств) Педсовету и руководителю о принятии какого-либо решения, которое было принято коллегиально членами Комиссии, также руководитель, вне зависимости от решения Педсовета и рекомендации Комиссии, имеет право наложить вето.</w:t>
      </w:r>
      <w:proofErr w:type="gramEnd"/>
    </w:p>
    <w:p w:rsidR="00617A86" w:rsidRPr="00617A86" w:rsidRDefault="00617A86" w:rsidP="00617A86">
      <w:pPr>
        <w:spacing w:line="285" w:lineRule="atLeast"/>
        <w:ind w:left="23" w:right="23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13.9.  Педагоги и сотрудники образовательной организации уважительно относятся к администрации, соблюдают субординацию и при возникновении конфликта с администрацией пытаются его разрешить с соблюдением этических норм. Если же иное не получается по каким-либо причинам, то конфликт разбирается Комиссией по этике.</w:t>
      </w:r>
    </w:p>
    <w:p w:rsidR="00617A86" w:rsidRPr="00617A86" w:rsidRDefault="00617A86" w:rsidP="00617A86">
      <w:pPr>
        <w:spacing w:line="285" w:lineRule="atLeast"/>
        <w:ind w:left="23" w:right="23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13.10. В случае выявления преступной деятельности педагог</w:t>
      </w:r>
      <w:proofErr w:type="gramStart"/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а(</w:t>
      </w:r>
      <w:proofErr w:type="spellStart"/>
      <w:proofErr w:type="gramEnd"/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ов</w:t>
      </w:r>
      <w:proofErr w:type="spellEnd"/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) и ответственных сотрудников администрации, а также грубых нарушений профессиональной этики директор учреждения должен принять решение единолично или при необходимости привлечь Комиссию по этике для принятия кардинального решения (действий) по отношению к нарушителям.</w:t>
      </w:r>
    </w:p>
    <w:p w:rsidR="00617A86" w:rsidRPr="00617A86" w:rsidRDefault="00617A86" w:rsidP="00DC5614">
      <w:pPr>
        <w:spacing w:line="285" w:lineRule="atLeast"/>
        <w:ind w:left="23" w:right="23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</w:rPr>
        <w:t> </w:t>
      </w:r>
      <w:bookmarkStart w:id="9" w:name="bookmark8"/>
      <w:bookmarkEnd w:id="9"/>
      <w:r w:rsidRPr="00617A86">
        <w:rPr>
          <w:rStyle w:val="a3"/>
          <w:rFonts w:ascii="Times New Roman" w:hAnsi="Times New Roman" w:cs="Times New Roman"/>
          <w:sz w:val="24"/>
          <w:szCs w:val="24"/>
        </w:rPr>
        <w:t>Статья 9. Личность педагога.</w:t>
      </w:r>
    </w:p>
    <w:p w:rsidR="00617A86" w:rsidRPr="00617A86" w:rsidRDefault="00617A86" w:rsidP="00DC5614">
      <w:pPr>
        <w:keepNext/>
        <w:spacing w:line="285" w:lineRule="atLeast"/>
        <w:ind w:left="20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Style w:val="a3"/>
          <w:rFonts w:ascii="Times New Roman" w:hAnsi="Times New Roman" w:cs="Times New Roman"/>
          <w:sz w:val="24"/>
          <w:szCs w:val="24"/>
        </w:rPr>
        <w:t> </w:t>
      </w: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1. Профессиональная этика педагога требует призвания, преданности своей работе и чувства ответственности при исполнении своих обязанностей.</w:t>
      </w:r>
    </w:p>
    <w:p w:rsidR="00617A86" w:rsidRPr="00617A86" w:rsidRDefault="00617A86" w:rsidP="00617A86">
      <w:pPr>
        <w:spacing w:line="285" w:lineRule="atLeast"/>
        <w:ind w:left="23" w:right="23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2.  Педагог требователен по отношению к себе и стремится к самосовершенствованию. Для него характерно самонаблюдение, самоопределение и самовоспитание.</w:t>
      </w:r>
    </w:p>
    <w:p w:rsidR="00617A86" w:rsidRPr="00617A86" w:rsidRDefault="00617A86" w:rsidP="00617A86">
      <w:pPr>
        <w:spacing w:line="285" w:lineRule="atLeast"/>
        <w:ind w:left="23" w:right="23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3. Для педагога необходимо постоянное обновление. Он занимается своим образованием, повышению квалификации и поиском наилучших методов работ.</w:t>
      </w:r>
    </w:p>
    <w:p w:rsidR="00617A86" w:rsidRPr="00617A86" w:rsidRDefault="00617A86" w:rsidP="00617A86">
      <w:pPr>
        <w:spacing w:line="285" w:lineRule="atLeast"/>
        <w:ind w:left="360"/>
        <w:jc w:val="both"/>
        <w:rPr>
          <w:rFonts w:ascii="Times New Roman" w:hAnsi="Times New Roman" w:cs="Times New Roman"/>
          <w:sz w:val="24"/>
          <w:szCs w:val="24"/>
        </w:rPr>
      </w:pPr>
      <w:bookmarkStart w:id="10" w:name="bookmark9"/>
      <w:bookmarkEnd w:id="10"/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Авторитет, честь, репутация.</w:t>
      </w:r>
    </w:p>
    <w:p w:rsidR="00617A86" w:rsidRPr="00617A86" w:rsidRDefault="00617A86" w:rsidP="00617A86">
      <w:pPr>
        <w:spacing w:line="285" w:lineRule="atLeast"/>
        <w:ind w:left="20" w:right="20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1. Своим поведением педагог поддерживает и защищает исторически сложившуюся профессиональную честь педагога.</w:t>
      </w:r>
    </w:p>
    <w:p w:rsidR="00617A86" w:rsidRPr="00617A86" w:rsidRDefault="00617A86" w:rsidP="00617A86">
      <w:pPr>
        <w:spacing w:line="285" w:lineRule="atLeast"/>
        <w:ind w:left="20" w:right="20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lastRenderedPageBreak/>
        <w:t>2. В общении со своими учащимися и во всех остальных случаях педагог, уважителен, вежлив и корректен. Он знает и соблюдает нормы этики.</w:t>
      </w:r>
    </w:p>
    <w:p w:rsidR="00617A86" w:rsidRPr="00617A86" w:rsidRDefault="00617A86" w:rsidP="00617A86">
      <w:pPr>
        <w:spacing w:line="285" w:lineRule="atLeast"/>
        <w:ind w:left="20" w:right="20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3. Авторитет педагога  основывается на компетенции, справедливости, такте, умении заботится о своих учащихся.</w:t>
      </w:r>
    </w:p>
    <w:p w:rsidR="00617A86" w:rsidRPr="00617A86" w:rsidRDefault="00617A86" w:rsidP="00617A86">
      <w:pPr>
        <w:spacing w:line="285" w:lineRule="atLeast"/>
        <w:ind w:left="23" w:right="23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4.  Педагог воспитывает на своем положительном примере. Он избегает морализаторства, не спешит осуждать и не требует от других того, что сам соблюдать не в силах.</w:t>
      </w:r>
    </w:p>
    <w:p w:rsidR="00617A86" w:rsidRPr="00617A86" w:rsidRDefault="00617A86" w:rsidP="00617A86">
      <w:pPr>
        <w:spacing w:line="285" w:lineRule="atLeast"/>
        <w:ind w:left="20" w:right="20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5. Педагог имеет право на неприкосновенность личной жизни, однако выбранный им образ жизни, не должен наносить ущерб престижу профессии, извращать его отношения с обучающимися и коллегами или мешать исполнению профессиональных обязанностей.</w:t>
      </w:r>
    </w:p>
    <w:p w:rsidR="00617A86" w:rsidRPr="00617A86" w:rsidRDefault="00617A86" w:rsidP="00617A86">
      <w:pPr>
        <w:spacing w:line="285" w:lineRule="atLeast"/>
        <w:ind w:left="23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6. Педагог дорожит своей репутацией.</w:t>
      </w:r>
    </w:p>
    <w:p w:rsidR="00617A86" w:rsidRPr="00617A86" w:rsidRDefault="00617A86" w:rsidP="00617A86">
      <w:pPr>
        <w:spacing w:line="285" w:lineRule="atLeast"/>
        <w:ind w:left="23" w:right="23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7. Педагог не разглашает высказанное детьми мнение о своих родителях (опекунах) или мнение родителей о детях. Передавать такое мнение другой стороне можно лишь с согласием лица доверившего педагогу упомянутое мнение.</w:t>
      </w:r>
    </w:p>
    <w:p w:rsidR="00617A86" w:rsidRPr="00617A86" w:rsidRDefault="00617A86" w:rsidP="00617A86">
      <w:pPr>
        <w:spacing w:line="285" w:lineRule="atLeast"/>
        <w:ind w:left="23" w:right="23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8.  Внешний вид сотрудника образовательного при исполнении им должностных обязанностей должен способствовать уважительному отношению граждан к образовательным учреждениям. Соответствовать общепринятому деловому стилю, который отличают официальность, сдержанность, традиционность, аккуратность.</w:t>
      </w:r>
    </w:p>
    <w:p w:rsidR="00617A86" w:rsidRPr="00617A86" w:rsidRDefault="00617A86" w:rsidP="003E532E">
      <w:pPr>
        <w:spacing w:line="285" w:lineRule="atLeast"/>
        <w:ind w:left="23" w:right="23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 </w:t>
      </w:r>
      <w:bookmarkStart w:id="11" w:name="bookmark10"/>
      <w:bookmarkEnd w:id="11"/>
      <w:r w:rsidRPr="00617A86">
        <w:rPr>
          <w:rStyle w:val="a3"/>
          <w:rFonts w:ascii="Times New Roman" w:hAnsi="Times New Roman" w:cs="Times New Roman"/>
          <w:sz w:val="24"/>
          <w:szCs w:val="24"/>
        </w:rPr>
        <w:t>Статья 10. Основные нормы.</w:t>
      </w:r>
    </w:p>
    <w:p w:rsidR="00617A86" w:rsidRPr="00617A86" w:rsidRDefault="00617A86" w:rsidP="003E532E">
      <w:pPr>
        <w:keepNext/>
        <w:spacing w:before="100" w:beforeAutospacing="1" w:line="285" w:lineRule="atLeast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Style w:val="a3"/>
          <w:rFonts w:ascii="Times New Roman" w:hAnsi="Times New Roman" w:cs="Times New Roman"/>
          <w:sz w:val="24"/>
          <w:szCs w:val="24"/>
        </w:rPr>
        <w:t> </w:t>
      </w: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1. За нарушение положений Кодекса сотрудник несет моральную ответственность, а также иную ответственность в соответствии с законодательством Российской Федерации. Соблюдение сотрудником норм кодекса учитывается при проведении аттестации, формировании кадрового резерва для выдвижения на вышестоящие должности, а также при наложении дисциплинарных взысканий.</w:t>
      </w:r>
    </w:p>
    <w:p w:rsidR="00617A86" w:rsidRPr="00617A86" w:rsidRDefault="00617A86" w:rsidP="00617A86">
      <w:pPr>
        <w:spacing w:line="285" w:lineRule="atLeast"/>
        <w:ind w:left="23" w:right="23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2. Педагог несет ответственность за качество и результаты доверенной ему педагогической работы - образование подрастающего поколения.</w:t>
      </w:r>
    </w:p>
    <w:p w:rsidR="00617A86" w:rsidRPr="00617A86" w:rsidRDefault="00617A86" w:rsidP="00617A86">
      <w:pPr>
        <w:spacing w:line="285" w:lineRule="atLeast"/>
        <w:ind w:left="23" w:right="23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3. Педагог несет ответственность за физическое, интеллектуальное, эмоциональное и духовное развитие детей, оставленных под его присмотром.</w:t>
      </w:r>
    </w:p>
    <w:p w:rsidR="00617A86" w:rsidRPr="00617A86" w:rsidRDefault="00617A86" w:rsidP="00617A86">
      <w:pPr>
        <w:spacing w:line="285" w:lineRule="atLeast"/>
        <w:ind w:left="23" w:right="23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4. Педагог несет ответственность за порученные ему администрацией функции и доверенные ресурсы.</w:t>
      </w:r>
    </w:p>
    <w:p w:rsidR="00617A86" w:rsidRPr="00617A86" w:rsidRDefault="00617A86" w:rsidP="00617A86">
      <w:pPr>
        <w:spacing w:line="285" w:lineRule="atLeast"/>
        <w:ind w:left="23" w:right="23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5. Образовательная организация имеет право принимать бескорыстную помощь со стороны физических, юридических лиц. Педагог является честным человеком и строго соблюдает законодательство Российской Федерации. С профессиональной этикой педагога не сочетаются ни получение взятки, ни ее дача.</w:t>
      </w:r>
    </w:p>
    <w:p w:rsidR="00617A86" w:rsidRPr="00617A86" w:rsidRDefault="00617A86" w:rsidP="00617A86">
      <w:pPr>
        <w:spacing w:line="285" w:lineRule="atLeast"/>
        <w:ind w:right="23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6. Преданность образовательной организации, любовь к делу воспитания и обучение детей, активное и сознательное участие в повышении квалификации, создание условий ля реализации программных задач, ясное понимание реальных целей и достижение положительных результатов.</w:t>
      </w:r>
    </w:p>
    <w:p w:rsidR="00617A86" w:rsidRPr="00617A86" w:rsidRDefault="00617A86" w:rsidP="00617A86">
      <w:pPr>
        <w:spacing w:line="285" w:lineRule="atLeast"/>
        <w:ind w:left="545" w:right="23" w:hanging="522"/>
        <w:jc w:val="both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t>7. Каждый сотрудник должен принимать все необходимые меры для соблюдения положений настоящего Кодекса.</w:t>
      </w:r>
    </w:p>
    <w:p w:rsidR="00617A86" w:rsidRPr="00617A86" w:rsidRDefault="00617A86" w:rsidP="00617A86">
      <w:pPr>
        <w:pStyle w:val="ae"/>
        <w:spacing w:line="360" w:lineRule="auto"/>
        <w:jc w:val="center"/>
      </w:pPr>
      <w:r w:rsidRPr="00617A86">
        <w:rPr>
          <w:color w:val="454545"/>
        </w:rPr>
        <w:t> </w:t>
      </w:r>
      <w:r w:rsidRPr="00617A86">
        <w:rPr>
          <w:rStyle w:val="a8"/>
          <w:b/>
          <w:bCs/>
        </w:rPr>
        <w:t> </w:t>
      </w:r>
    </w:p>
    <w:p w:rsidR="001B6966" w:rsidRDefault="001B6966" w:rsidP="00C07602">
      <w:pPr>
        <w:pStyle w:val="1"/>
        <w:rPr>
          <w:sz w:val="24"/>
          <w:szCs w:val="24"/>
        </w:rPr>
      </w:pPr>
    </w:p>
    <w:p w:rsidR="001B6966" w:rsidRDefault="00617A86" w:rsidP="00C07602">
      <w:pPr>
        <w:pStyle w:val="1"/>
        <w:jc w:val="center"/>
        <w:rPr>
          <w:sz w:val="24"/>
          <w:szCs w:val="24"/>
        </w:rPr>
      </w:pPr>
      <w:r w:rsidRPr="00617A86">
        <w:rPr>
          <w:sz w:val="24"/>
          <w:szCs w:val="24"/>
        </w:rPr>
        <w:t>Порядок уведомления о фактах обращения в целях склонения работника</w:t>
      </w:r>
    </w:p>
    <w:p w:rsidR="00617A86" w:rsidRDefault="00617A86" w:rsidP="00C07602">
      <w:pPr>
        <w:pStyle w:val="1"/>
        <w:jc w:val="center"/>
        <w:rPr>
          <w:sz w:val="24"/>
          <w:szCs w:val="24"/>
        </w:rPr>
      </w:pPr>
      <w:r w:rsidRPr="00617A86">
        <w:rPr>
          <w:sz w:val="24"/>
          <w:szCs w:val="24"/>
        </w:rPr>
        <w:t>к совершению коррупционных правонарушений.</w:t>
      </w:r>
    </w:p>
    <w:p w:rsidR="00C07602" w:rsidRPr="00617A86" w:rsidRDefault="00C07602" w:rsidP="00C07602">
      <w:pPr>
        <w:pStyle w:val="1"/>
        <w:jc w:val="center"/>
        <w:rPr>
          <w:sz w:val="24"/>
          <w:szCs w:val="24"/>
        </w:rPr>
      </w:pPr>
    </w:p>
    <w:p w:rsidR="00617A86" w:rsidRPr="00617A86" w:rsidRDefault="00617A86" w:rsidP="007C66D1">
      <w:pPr>
        <w:pStyle w:val="ae"/>
      </w:pPr>
      <w:proofErr w:type="gramStart"/>
      <w:r w:rsidRPr="00617A86">
        <w:rPr>
          <w:rStyle w:val="a8"/>
          <w:color w:val="333333"/>
          <w:bdr w:val="none" w:sz="0" w:space="0" w:color="auto" w:frame="1"/>
        </w:rPr>
        <w:t>Утверждён</w:t>
      </w:r>
      <w:proofErr w:type="gramEnd"/>
      <w:r w:rsidR="007C66D1">
        <w:rPr>
          <w:rStyle w:val="a8"/>
          <w:color w:val="333333"/>
          <w:bdr w:val="none" w:sz="0" w:space="0" w:color="auto" w:frame="1"/>
        </w:rPr>
        <w:t xml:space="preserve"> </w:t>
      </w:r>
      <w:r w:rsidR="007C66D1">
        <w:rPr>
          <w:bdr w:val="none" w:sz="0" w:space="0" w:color="auto" w:frame="1"/>
        </w:rPr>
        <w:t xml:space="preserve"> </w:t>
      </w:r>
      <w:r w:rsidRPr="00617A86">
        <w:rPr>
          <w:rStyle w:val="a8"/>
          <w:color w:val="333333"/>
          <w:bdr w:val="none" w:sz="0" w:space="0" w:color="auto" w:frame="1"/>
        </w:rPr>
        <w:t>приказом</w:t>
      </w:r>
      <w:r w:rsidR="009310C6">
        <w:rPr>
          <w:rStyle w:val="a8"/>
          <w:color w:val="333333"/>
          <w:bdr w:val="none" w:sz="0" w:space="0" w:color="auto" w:frame="1"/>
        </w:rPr>
        <w:t xml:space="preserve"> №32</w:t>
      </w:r>
      <w:r w:rsidRPr="00617A86">
        <w:rPr>
          <w:rStyle w:val="a8"/>
          <w:color w:val="333333"/>
          <w:bdr w:val="none" w:sz="0" w:space="0" w:color="auto" w:frame="1"/>
        </w:rPr>
        <w:t xml:space="preserve"> по </w:t>
      </w:r>
      <w:r w:rsidR="007C66D1">
        <w:rPr>
          <w:rStyle w:val="a8"/>
          <w:color w:val="333333"/>
          <w:bdr w:val="none" w:sz="0" w:space="0" w:color="auto" w:frame="1"/>
        </w:rPr>
        <w:t>обще</w:t>
      </w:r>
      <w:r w:rsidRPr="00617A86">
        <w:rPr>
          <w:rStyle w:val="a8"/>
          <w:color w:val="333333"/>
          <w:bdr w:val="none" w:sz="0" w:space="0" w:color="auto" w:frame="1"/>
        </w:rPr>
        <w:t xml:space="preserve">образовательному </w:t>
      </w:r>
      <w:r w:rsidR="00FD1A53">
        <w:rPr>
          <w:rStyle w:val="a8"/>
          <w:color w:val="333333"/>
          <w:bdr w:val="none" w:sz="0" w:space="0" w:color="auto" w:frame="1"/>
        </w:rPr>
        <w:t xml:space="preserve"> </w:t>
      </w:r>
      <w:r w:rsidRPr="00617A86">
        <w:rPr>
          <w:rStyle w:val="a8"/>
          <w:color w:val="333333"/>
          <w:bdr w:val="none" w:sz="0" w:space="0" w:color="auto" w:frame="1"/>
        </w:rPr>
        <w:t>учреждению</w:t>
      </w:r>
      <w:r w:rsidR="007C66D1">
        <w:t xml:space="preserve"> </w:t>
      </w:r>
      <w:r w:rsidRPr="00617A86">
        <w:rPr>
          <w:rStyle w:val="a8"/>
          <w:color w:val="333333"/>
          <w:bdr w:val="none" w:sz="0" w:space="0" w:color="auto" w:frame="1"/>
        </w:rPr>
        <w:t xml:space="preserve">от   </w:t>
      </w:r>
      <w:r w:rsidR="009310C6">
        <w:rPr>
          <w:rStyle w:val="a8"/>
          <w:color w:val="333333"/>
          <w:bdr w:val="none" w:sz="0" w:space="0" w:color="auto" w:frame="1"/>
        </w:rPr>
        <w:t>04</w:t>
      </w:r>
      <w:r w:rsidRPr="00617A86">
        <w:rPr>
          <w:rStyle w:val="a8"/>
          <w:color w:val="333333"/>
          <w:bdr w:val="none" w:sz="0" w:space="0" w:color="auto" w:frame="1"/>
        </w:rPr>
        <w:t>.0</w:t>
      </w:r>
      <w:r w:rsidR="009310C6">
        <w:rPr>
          <w:rStyle w:val="a8"/>
          <w:color w:val="333333"/>
          <w:bdr w:val="none" w:sz="0" w:space="0" w:color="auto" w:frame="1"/>
        </w:rPr>
        <w:t>9.</w:t>
      </w:r>
      <w:r w:rsidRPr="00617A86">
        <w:rPr>
          <w:rStyle w:val="a8"/>
          <w:color w:val="333333"/>
          <w:bdr w:val="none" w:sz="0" w:space="0" w:color="auto" w:frame="1"/>
        </w:rPr>
        <w:t>201</w:t>
      </w:r>
      <w:r w:rsidR="00903C61">
        <w:rPr>
          <w:rStyle w:val="a8"/>
          <w:color w:val="333333"/>
          <w:bdr w:val="none" w:sz="0" w:space="0" w:color="auto" w:frame="1"/>
        </w:rPr>
        <w:t>8</w:t>
      </w:r>
      <w:r w:rsidRPr="00617A86">
        <w:rPr>
          <w:rStyle w:val="a8"/>
          <w:color w:val="333333"/>
          <w:bdr w:val="none" w:sz="0" w:space="0" w:color="auto" w:frame="1"/>
        </w:rPr>
        <w:t xml:space="preserve"> № </w:t>
      </w:r>
      <w:r w:rsidR="009310C6">
        <w:rPr>
          <w:rStyle w:val="a8"/>
          <w:color w:val="333333"/>
          <w:bdr w:val="none" w:sz="0" w:space="0" w:color="auto" w:frame="1"/>
        </w:rPr>
        <w:t>32</w:t>
      </w:r>
      <w:r w:rsidR="00FD1A53">
        <w:rPr>
          <w:rStyle w:val="a8"/>
          <w:color w:val="333333"/>
          <w:bdr w:val="none" w:sz="0" w:space="0" w:color="auto" w:frame="1"/>
        </w:rPr>
        <w:t xml:space="preserve"> </w:t>
      </w:r>
    </w:p>
    <w:p w:rsidR="00617A86" w:rsidRPr="00FD1A53" w:rsidRDefault="00617A86" w:rsidP="00FD1A53">
      <w:pPr>
        <w:spacing w:before="100" w:beforeAutospacing="1" w:after="100" w:afterAutospacing="1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17A86">
        <w:rPr>
          <w:rFonts w:ascii="Times New Roman" w:hAnsi="Times New Roman" w:cs="Times New Roman"/>
          <w:sz w:val="24"/>
          <w:szCs w:val="24"/>
        </w:rPr>
        <w:br/>
      </w:r>
      <w:r w:rsidR="001B6966">
        <w:rPr>
          <w:rStyle w:val="a3"/>
          <w:rFonts w:ascii="Times New Roman" w:hAnsi="Times New Roman" w:cs="Times New Roman"/>
          <w:color w:val="333333"/>
          <w:sz w:val="24"/>
          <w:szCs w:val="24"/>
          <w:bdr w:val="none" w:sz="0" w:space="0" w:color="auto" w:frame="1"/>
        </w:rPr>
        <w:t>   </w:t>
      </w:r>
      <w:r w:rsidRPr="00617A86">
        <w:rPr>
          <w:rStyle w:val="a3"/>
          <w:rFonts w:ascii="Times New Roman" w:hAnsi="Times New Roman" w:cs="Times New Roman"/>
          <w:color w:val="333333"/>
          <w:sz w:val="24"/>
          <w:szCs w:val="24"/>
          <w:bdr w:val="none" w:sz="0" w:space="0" w:color="auto" w:frame="1"/>
        </w:rPr>
        <w:t xml:space="preserve"> Порядок</w:t>
      </w:r>
      <w:r w:rsidRPr="00617A86">
        <w:rPr>
          <w:rFonts w:ascii="Times New Roman" w:hAnsi="Times New Roman" w:cs="Times New Roman"/>
          <w:sz w:val="24"/>
          <w:szCs w:val="24"/>
          <w:bdr w:val="none" w:sz="0" w:space="0" w:color="auto" w:frame="1"/>
        </w:rPr>
        <w:br/>
      </w:r>
      <w:r w:rsidRPr="00617A86">
        <w:rPr>
          <w:rStyle w:val="a3"/>
          <w:rFonts w:ascii="Times New Roman" w:hAnsi="Times New Roman" w:cs="Times New Roman"/>
          <w:color w:val="333333"/>
          <w:sz w:val="24"/>
          <w:szCs w:val="24"/>
          <w:bdr w:val="none" w:sz="0" w:space="0" w:color="auto" w:frame="1"/>
        </w:rPr>
        <w:t>уведомления о фактах обращения в целях склонения</w:t>
      </w:r>
      <w:r w:rsidRPr="00617A86">
        <w:rPr>
          <w:rStyle w:val="apple-converted-space"/>
          <w:rFonts w:ascii="Times New Roman" w:hAnsi="Times New Roman" w:cs="Times New Roman"/>
          <w:color w:val="333333"/>
          <w:sz w:val="24"/>
          <w:szCs w:val="24"/>
          <w:bdr w:val="none" w:sz="0" w:space="0" w:color="auto" w:frame="1"/>
        </w:rPr>
        <w:t xml:space="preserve">  </w:t>
      </w:r>
      <w:r w:rsidRPr="005033A1">
        <w:rPr>
          <w:rStyle w:val="apple-converted-space"/>
          <w:rFonts w:ascii="Times New Roman" w:hAnsi="Times New Roman" w:cs="Times New Roman"/>
          <w:b/>
          <w:color w:val="333333"/>
          <w:sz w:val="24"/>
          <w:szCs w:val="24"/>
          <w:bdr w:val="none" w:sz="0" w:space="0" w:color="auto" w:frame="1"/>
        </w:rPr>
        <w:t>работника</w:t>
      </w:r>
      <w:r w:rsidRPr="005033A1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1B6966" w:rsidRPr="005033A1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МКОУ</w:t>
      </w:r>
      <w:proofErr w:type="gramStart"/>
      <w:r w:rsidR="009242BC">
        <w:rPr>
          <w:rFonts w:ascii="Times New Roman" w:hAnsi="Times New Roman" w:cs="Times New Roman"/>
          <w:b/>
          <w:sz w:val="24"/>
          <w:szCs w:val="24"/>
        </w:rPr>
        <w:t>«</w:t>
      </w:r>
      <w:proofErr w:type="spellStart"/>
      <w:r w:rsidR="009242BC">
        <w:rPr>
          <w:rFonts w:ascii="Times New Roman" w:hAnsi="Times New Roman" w:cs="Times New Roman"/>
          <w:b/>
          <w:sz w:val="24"/>
          <w:szCs w:val="24"/>
        </w:rPr>
        <w:t>С</w:t>
      </w:r>
      <w:proofErr w:type="gramEnd"/>
      <w:r w:rsidR="009242BC">
        <w:rPr>
          <w:rFonts w:ascii="Times New Roman" w:hAnsi="Times New Roman" w:cs="Times New Roman"/>
          <w:b/>
          <w:sz w:val="24"/>
          <w:szCs w:val="24"/>
        </w:rPr>
        <w:t>улевкентская</w:t>
      </w:r>
      <w:proofErr w:type="spellEnd"/>
      <w:r w:rsidR="00FD1A53" w:rsidRPr="005033A1">
        <w:rPr>
          <w:rFonts w:ascii="Times New Roman" w:hAnsi="Times New Roman" w:cs="Times New Roman"/>
          <w:b/>
          <w:sz w:val="24"/>
          <w:szCs w:val="24"/>
        </w:rPr>
        <w:t xml:space="preserve"> средняя общеобра</w:t>
      </w:r>
      <w:r w:rsidR="00D53854">
        <w:rPr>
          <w:rFonts w:ascii="Times New Roman" w:hAnsi="Times New Roman" w:cs="Times New Roman"/>
          <w:b/>
          <w:sz w:val="24"/>
          <w:szCs w:val="24"/>
        </w:rPr>
        <w:t>зовательная школа</w:t>
      </w:r>
      <w:r w:rsidR="009242BC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="009242BC">
        <w:rPr>
          <w:rFonts w:ascii="Times New Roman" w:hAnsi="Times New Roman" w:cs="Times New Roman"/>
          <w:b/>
          <w:sz w:val="24"/>
          <w:szCs w:val="24"/>
        </w:rPr>
        <w:t>им.С.А.Абдуллаева</w:t>
      </w:r>
      <w:proofErr w:type="spellEnd"/>
      <w:r w:rsidR="00FD1A53" w:rsidRPr="005033A1">
        <w:rPr>
          <w:rFonts w:ascii="Times New Roman" w:hAnsi="Times New Roman" w:cs="Times New Roman"/>
          <w:b/>
          <w:sz w:val="24"/>
          <w:szCs w:val="24"/>
        </w:rPr>
        <w:t>» Хасавюртовского района РД</w:t>
      </w:r>
      <w:r w:rsidR="00FD1A53">
        <w:rPr>
          <w:rFonts w:ascii="Times New Roman" w:hAnsi="Times New Roman" w:cs="Times New Roman"/>
          <w:sz w:val="24"/>
          <w:szCs w:val="24"/>
        </w:rPr>
        <w:t xml:space="preserve"> </w:t>
      </w:r>
      <w:r w:rsidR="00FD1A53" w:rsidRPr="00617A8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D1A53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</w:t>
      </w:r>
      <w:r w:rsidRPr="00617A86">
        <w:rPr>
          <w:rStyle w:val="a3"/>
          <w:rFonts w:ascii="Times New Roman" w:hAnsi="Times New Roman" w:cs="Times New Roman"/>
          <w:color w:val="333333"/>
          <w:sz w:val="24"/>
          <w:szCs w:val="24"/>
          <w:bdr w:val="none" w:sz="0" w:space="0" w:color="auto" w:frame="1"/>
        </w:rPr>
        <w:t>к совершению коррупционных правонарушений</w:t>
      </w:r>
    </w:p>
    <w:p w:rsidR="00AA2757" w:rsidRDefault="00617A86" w:rsidP="00D75BAD">
      <w:pPr>
        <w:pStyle w:val="ae"/>
        <w:jc w:val="both"/>
      </w:pPr>
      <w:r w:rsidRPr="00617A86">
        <w:t xml:space="preserve">1. Настоящий Порядок распространяется на  всех </w:t>
      </w:r>
      <w:r w:rsidRPr="00617A86">
        <w:rPr>
          <w:rStyle w:val="apple-converted-space"/>
          <w:color w:val="333333"/>
          <w:bdr w:val="none" w:sz="0" w:space="0" w:color="auto" w:frame="1"/>
        </w:rPr>
        <w:t>работников</w:t>
      </w:r>
      <w:r w:rsidRPr="00617A86">
        <w:t xml:space="preserve"> </w:t>
      </w:r>
      <w:r w:rsidR="00AA2757" w:rsidRPr="00617A86">
        <w:rPr>
          <w:rStyle w:val="apple-converted-space"/>
          <w:color w:val="333333"/>
          <w:bdr w:val="none" w:sz="0" w:space="0" w:color="auto" w:frame="1"/>
        </w:rPr>
        <w:t>работника</w:t>
      </w:r>
      <w:r w:rsidR="00AA2757" w:rsidRPr="00617A86">
        <w:t xml:space="preserve"> </w:t>
      </w:r>
      <w:r w:rsidR="00AA2757">
        <w:t>МКОУ</w:t>
      </w:r>
      <w:proofErr w:type="gramStart"/>
      <w:r w:rsidR="00CC4806" w:rsidRPr="00A007ED">
        <w:t>«</w:t>
      </w:r>
      <w:proofErr w:type="spellStart"/>
      <w:r w:rsidR="009242BC">
        <w:t>С</w:t>
      </w:r>
      <w:proofErr w:type="gramEnd"/>
      <w:r w:rsidR="009242BC">
        <w:t>улевкентская</w:t>
      </w:r>
      <w:proofErr w:type="spellEnd"/>
      <w:r w:rsidR="009242BC">
        <w:t xml:space="preserve"> </w:t>
      </w:r>
      <w:r w:rsidR="00CC4806" w:rsidRPr="00A007ED">
        <w:t>средняя общеобразовательная школа</w:t>
      </w:r>
      <w:r w:rsidR="009242BC">
        <w:t xml:space="preserve"> </w:t>
      </w:r>
      <w:proofErr w:type="spellStart"/>
      <w:r w:rsidR="009242BC">
        <w:t>им.С.А.Абдуллаева</w:t>
      </w:r>
      <w:proofErr w:type="spellEnd"/>
      <w:r w:rsidR="00CC4806" w:rsidRPr="00A007ED">
        <w:t>»</w:t>
      </w:r>
      <w:r w:rsidR="00CC4806">
        <w:t xml:space="preserve"> Хасавюрто</w:t>
      </w:r>
      <w:r w:rsidR="00CC4806" w:rsidRPr="00A007ED">
        <w:t xml:space="preserve">вского района </w:t>
      </w:r>
      <w:r w:rsidR="00CC4806">
        <w:t xml:space="preserve">РД </w:t>
      </w:r>
      <w:r w:rsidR="00CC4806" w:rsidRPr="00617A86">
        <w:t xml:space="preserve"> </w:t>
      </w:r>
    </w:p>
    <w:p w:rsidR="00617A86" w:rsidRPr="00617A86" w:rsidRDefault="00617A86" w:rsidP="00AA2757">
      <w:pPr>
        <w:pStyle w:val="ae"/>
        <w:jc w:val="both"/>
      </w:pPr>
      <w:r w:rsidRPr="00617A86">
        <w:t>2. Работник обязан уведомлять представителя нанимателя (работодателя), органы прокуратуры или другие государственные органы:</w:t>
      </w:r>
    </w:p>
    <w:p w:rsidR="00617A86" w:rsidRPr="00617A86" w:rsidRDefault="00617A86" w:rsidP="00D75BAD">
      <w:pPr>
        <w:pStyle w:val="ae"/>
        <w:jc w:val="both"/>
      </w:pPr>
      <w:r w:rsidRPr="00617A86">
        <w:t>-о фактах обращения к нему каких-либо лиц в целях склонения его к совершению коррупционного правонарушения;</w:t>
      </w:r>
    </w:p>
    <w:p w:rsidR="00617A86" w:rsidRPr="00617A86" w:rsidRDefault="00617A86" w:rsidP="00D75BAD">
      <w:pPr>
        <w:pStyle w:val="ae"/>
        <w:jc w:val="both"/>
      </w:pPr>
      <w:r w:rsidRPr="00617A86">
        <w:t xml:space="preserve">-о фактах совершения другими работниками  коррупционных правонарушений, непредставления сведений либо представления заведомо недостоверных или неполных сведений о доходах, об имуществе и обязательствах имущественного характера. </w:t>
      </w:r>
    </w:p>
    <w:p w:rsidR="00617A86" w:rsidRPr="00617A86" w:rsidRDefault="00617A86" w:rsidP="00617A86">
      <w:pPr>
        <w:pStyle w:val="ae"/>
        <w:ind w:firstLine="567"/>
        <w:jc w:val="both"/>
      </w:pPr>
      <w:r w:rsidRPr="00617A86">
        <w:t>Уведомление о фактах обращения в целях склонения к совершению коррупционных правонарушений является должностной (служебной) обязанностью каждого работника образовательного учреждения</w:t>
      </w:r>
      <w:proofErr w:type="gramStart"/>
      <w:r w:rsidRPr="00617A86">
        <w:t xml:space="preserve">.. </w:t>
      </w:r>
      <w:proofErr w:type="gramEnd"/>
    </w:p>
    <w:p w:rsidR="00617A86" w:rsidRPr="00617A86" w:rsidRDefault="00617A86" w:rsidP="00617A86">
      <w:pPr>
        <w:pStyle w:val="ae"/>
        <w:ind w:firstLine="567"/>
        <w:jc w:val="both"/>
      </w:pPr>
      <w:r w:rsidRPr="00617A86">
        <w:t>Исключение составляют лишь случаи, когда по данным фактам проведена или проводится проверка и работодателю, органам прокуратуры или другим государственным органам уже известно о фактах обращения к работнику в целях склонения к совершению коррупционных правонарушений.</w:t>
      </w:r>
    </w:p>
    <w:p w:rsidR="00617A86" w:rsidRPr="00617A86" w:rsidRDefault="00617A86" w:rsidP="00617A86">
      <w:pPr>
        <w:pStyle w:val="ae"/>
        <w:ind w:firstLine="567"/>
        <w:jc w:val="both"/>
      </w:pPr>
      <w:r w:rsidRPr="00617A86">
        <w:t>3. Под коррупционными правонарушениями применимо к правоотношениям, регулируемым настоящим Порядком, следует понимать:</w:t>
      </w:r>
    </w:p>
    <w:p w:rsidR="00617A86" w:rsidRPr="00617A86" w:rsidRDefault="00617A86" w:rsidP="00617A86">
      <w:pPr>
        <w:pStyle w:val="ae"/>
        <w:ind w:firstLine="567"/>
        <w:jc w:val="both"/>
      </w:pPr>
      <w:proofErr w:type="gramStart"/>
      <w:r w:rsidRPr="00617A86">
        <w:t>а) злоупотребление служебным положением:  дача взятки, получение взятки, злоупотребление полномочиями, коммерческий подкуп либо иное незаконное использование физическим лицом своего должностного положения,  вопреки законным интересам общества и государства,  в целях получения выгоды в виде:  денег, ценностей, иного имущества или услуг имущественного характера, иных имущественных прав для себя или для третьи  лиц,  либо незаконное предоставление такой выгоды указанному лицу другими физическими лицами;</w:t>
      </w:r>
      <w:proofErr w:type="gramEnd"/>
    </w:p>
    <w:p w:rsidR="00617A86" w:rsidRPr="00617A86" w:rsidRDefault="00617A86" w:rsidP="00617A86">
      <w:pPr>
        <w:pStyle w:val="ae"/>
        <w:ind w:firstLine="567"/>
        <w:jc w:val="both"/>
      </w:pPr>
      <w:r w:rsidRPr="00617A86">
        <w:t>б) совершение деяний, указанных в подпункте "а" настоящего пункта, от имени или в интересах юридического лица.</w:t>
      </w:r>
    </w:p>
    <w:p w:rsidR="00617A86" w:rsidRPr="00617A86" w:rsidRDefault="00617A86" w:rsidP="00617A86">
      <w:pPr>
        <w:pStyle w:val="ae"/>
        <w:ind w:firstLine="567"/>
        <w:jc w:val="both"/>
      </w:pPr>
      <w:r w:rsidRPr="00617A86">
        <w:lastRenderedPageBreak/>
        <w:t>4. Невыполнение работником должностной (служебной) обязанности по уведомлению о фактах обращения в целях склонения к совершению коррупционных правонарушений является правонарушением, влекущим увольнение работника с образовательного учреждения  либо привлечение его к иным видам ответственности в соответствии с законодательством Российской Федерации.</w:t>
      </w:r>
    </w:p>
    <w:p w:rsidR="00617A86" w:rsidRPr="00617A86" w:rsidRDefault="00617A86" w:rsidP="00617A86">
      <w:pPr>
        <w:pStyle w:val="ae"/>
        <w:ind w:firstLine="567"/>
        <w:jc w:val="both"/>
      </w:pPr>
      <w:r w:rsidRPr="00617A86">
        <w:t>5. Работник</w:t>
      </w:r>
      <w:proofErr w:type="gramStart"/>
      <w:r w:rsidRPr="00617A86">
        <w:t xml:space="preserve"> ,</w:t>
      </w:r>
      <w:proofErr w:type="gramEnd"/>
      <w:r w:rsidRPr="00617A86">
        <w:t xml:space="preserve"> уведомивший представителя нанимателя (работодателя), органы прокуратуры или другие государственные органы о фактах обращения в целях склонения его к совершению коррупционного правонарушения, о фактах совершения другими работниками образовательного учреждения  коррупционных правонарушений, непредставления сведений либо представления заведомо недостоверных или неполных сведений о доходах, об имуществе и обязательствах имущественного характера, находится под защитой государства в соответствии с законодательством Российской Федерации.</w:t>
      </w:r>
    </w:p>
    <w:p w:rsidR="00617A86" w:rsidRPr="00617A86" w:rsidRDefault="00617A86" w:rsidP="00617A86">
      <w:pPr>
        <w:pStyle w:val="ae"/>
        <w:ind w:firstLine="567"/>
        <w:jc w:val="both"/>
      </w:pPr>
      <w:r w:rsidRPr="00617A86">
        <w:t xml:space="preserve">6. </w:t>
      </w:r>
      <w:proofErr w:type="gramStart"/>
      <w:r w:rsidRPr="00617A86">
        <w:t>Во всех случаях обращения к работнику  каких-либо лиц в целях склонения его к совершению коррупционных правонарушений работник образовательного учреждения обязан в течение</w:t>
      </w:r>
      <w:proofErr w:type="gramEnd"/>
      <w:r w:rsidRPr="00617A86">
        <w:t xml:space="preserve"> 3 рабочих дней уведомить о данных фактах своего работодателя.</w:t>
      </w:r>
    </w:p>
    <w:p w:rsidR="00617A86" w:rsidRPr="00617A86" w:rsidRDefault="00617A86" w:rsidP="00617A86">
      <w:pPr>
        <w:pStyle w:val="ae"/>
        <w:ind w:firstLine="567"/>
        <w:jc w:val="both"/>
      </w:pPr>
      <w:r w:rsidRPr="00617A86">
        <w:t>7. Направление уведомления работодателю производится по форме согласно Приложениям № 1 и № 2 к Порядку.</w:t>
      </w:r>
    </w:p>
    <w:p w:rsidR="00617A86" w:rsidRPr="00617A86" w:rsidRDefault="00617A86" w:rsidP="00617A86">
      <w:pPr>
        <w:pStyle w:val="ae"/>
        <w:ind w:firstLine="567"/>
        <w:jc w:val="both"/>
      </w:pPr>
      <w:r w:rsidRPr="00617A86">
        <w:t>8. Уведомление работника  подлежит обязательной регистрации в журнале регистрации уведомлений о фактах обращения в целях склонения работника образовательного учреждения к совершению коррупционных правонарушений (далее - журнал регистрации).</w:t>
      </w:r>
    </w:p>
    <w:p w:rsidR="00617A86" w:rsidRPr="00617A86" w:rsidRDefault="00617A86" w:rsidP="00617A86">
      <w:pPr>
        <w:pStyle w:val="ae"/>
        <w:jc w:val="both"/>
      </w:pPr>
      <w:r w:rsidRPr="00617A86">
        <w:t xml:space="preserve">9.  Журнал ведется и хранится </w:t>
      </w:r>
      <w:r w:rsidR="00AA2757">
        <w:rPr>
          <w:rStyle w:val="apple-converted-space"/>
          <w:color w:val="333333"/>
          <w:bdr w:val="none" w:sz="0" w:space="0" w:color="auto" w:frame="1"/>
        </w:rPr>
        <w:t xml:space="preserve">в </w:t>
      </w:r>
      <w:r w:rsidR="00AA2757" w:rsidRPr="00617A86">
        <w:t xml:space="preserve"> </w:t>
      </w:r>
      <w:r w:rsidR="00AA2757">
        <w:t xml:space="preserve">МКОУ </w:t>
      </w:r>
      <w:r w:rsidR="008F7E24" w:rsidRPr="00A007ED">
        <w:t>«</w:t>
      </w:r>
      <w:proofErr w:type="spellStart"/>
      <w:r w:rsidR="009242BC">
        <w:t>Сулевкентская</w:t>
      </w:r>
      <w:proofErr w:type="spellEnd"/>
      <w:r w:rsidR="008F7E24" w:rsidRPr="00A007ED">
        <w:t xml:space="preserve"> средняя общеобразовательная школа</w:t>
      </w:r>
      <w:r w:rsidR="009242BC">
        <w:t xml:space="preserve"> </w:t>
      </w:r>
      <w:proofErr w:type="spellStart"/>
      <w:r w:rsidR="009242BC">
        <w:t>им.С.А.Абдуллаева</w:t>
      </w:r>
      <w:proofErr w:type="spellEnd"/>
      <w:r w:rsidR="008F7E24" w:rsidRPr="00A007ED">
        <w:t>»</w:t>
      </w:r>
      <w:r w:rsidR="008F7E24">
        <w:t xml:space="preserve"> Хасавюрто</w:t>
      </w:r>
      <w:r w:rsidR="008F7E24" w:rsidRPr="00A007ED">
        <w:t xml:space="preserve">вского района </w:t>
      </w:r>
      <w:r w:rsidR="008F7E24">
        <w:t xml:space="preserve">РД </w:t>
      </w:r>
      <w:r w:rsidR="008F7E24" w:rsidRPr="00617A86">
        <w:t xml:space="preserve"> </w:t>
      </w:r>
      <w:r w:rsidRPr="00617A86">
        <w:t>по форме согласно Приложению № 3 к Порядку.</w:t>
      </w:r>
    </w:p>
    <w:p w:rsidR="00617A86" w:rsidRPr="00617A86" w:rsidRDefault="00617A86" w:rsidP="00617A86">
      <w:pPr>
        <w:pStyle w:val="ae"/>
        <w:jc w:val="both"/>
      </w:pPr>
      <w:r w:rsidRPr="00617A86">
        <w:t xml:space="preserve">10. Организация проверки сведений по факту обращения к работнику образовательного учреждения каких-либо лиц в целях склонения его к совершению коррупционных правонарушений подлежит рассмотрению на комиссии по соблюдению требований к служебному поведению работника  и урегулированию конфликта интересов в администрации </w:t>
      </w:r>
      <w:r w:rsidR="00AA2757" w:rsidRPr="00617A86">
        <w:rPr>
          <w:rStyle w:val="apple-converted-space"/>
          <w:color w:val="333333"/>
          <w:bdr w:val="none" w:sz="0" w:space="0" w:color="auto" w:frame="1"/>
        </w:rPr>
        <w:t>работника</w:t>
      </w:r>
      <w:r w:rsidR="00AA2757" w:rsidRPr="00617A86">
        <w:t xml:space="preserve"> </w:t>
      </w:r>
      <w:r w:rsidR="00AA2757">
        <w:t>МКОУ</w:t>
      </w:r>
      <w:proofErr w:type="gramStart"/>
      <w:r w:rsidR="001622C8" w:rsidRPr="00A007ED">
        <w:t>«</w:t>
      </w:r>
      <w:proofErr w:type="spellStart"/>
      <w:r w:rsidR="009242BC">
        <w:t>С</w:t>
      </w:r>
      <w:proofErr w:type="gramEnd"/>
      <w:r w:rsidR="009242BC">
        <w:t>улевкентская</w:t>
      </w:r>
      <w:proofErr w:type="spellEnd"/>
      <w:r w:rsidR="009242BC">
        <w:t xml:space="preserve"> </w:t>
      </w:r>
      <w:r w:rsidR="001622C8" w:rsidRPr="00A007ED">
        <w:t>с</w:t>
      </w:r>
      <w:r w:rsidR="009242BC">
        <w:t xml:space="preserve">редняя общеобразовательная школа </w:t>
      </w:r>
      <w:proofErr w:type="spellStart"/>
      <w:r w:rsidR="009242BC">
        <w:t>им.С.А.Абдуллаева</w:t>
      </w:r>
      <w:proofErr w:type="spellEnd"/>
      <w:r w:rsidR="001622C8" w:rsidRPr="00A007ED">
        <w:t>»</w:t>
      </w:r>
      <w:r w:rsidR="001622C8">
        <w:t xml:space="preserve"> Хасавюрто</w:t>
      </w:r>
      <w:r w:rsidR="001622C8" w:rsidRPr="00A007ED">
        <w:t xml:space="preserve">вского района </w:t>
      </w:r>
      <w:r w:rsidR="001622C8">
        <w:t xml:space="preserve">РД </w:t>
      </w:r>
      <w:r w:rsidR="001622C8" w:rsidRPr="00617A86">
        <w:t xml:space="preserve"> </w:t>
      </w:r>
      <w:r w:rsidRPr="00617A86">
        <w:t>.</w:t>
      </w:r>
    </w:p>
    <w:p w:rsidR="00AA2757" w:rsidRDefault="00AA2757" w:rsidP="00617A86">
      <w:pPr>
        <w:pStyle w:val="ae"/>
        <w:jc w:val="center"/>
        <w:rPr>
          <w:rStyle w:val="a3"/>
        </w:rPr>
      </w:pPr>
    </w:p>
    <w:p w:rsidR="00AA2757" w:rsidRDefault="00AA2757" w:rsidP="00617A86">
      <w:pPr>
        <w:pStyle w:val="ae"/>
        <w:jc w:val="center"/>
        <w:rPr>
          <w:rStyle w:val="a3"/>
        </w:rPr>
      </w:pPr>
    </w:p>
    <w:p w:rsidR="00AA2757" w:rsidRDefault="00AA2757" w:rsidP="00617A86">
      <w:pPr>
        <w:pStyle w:val="ae"/>
        <w:jc w:val="center"/>
        <w:rPr>
          <w:rStyle w:val="a3"/>
        </w:rPr>
      </w:pPr>
    </w:p>
    <w:p w:rsidR="00AA2757" w:rsidRDefault="00AA2757" w:rsidP="00617A86">
      <w:pPr>
        <w:pStyle w:val="ae"/>
        <w:jc w:val="center"/>
        <w:rPr>
          <w:rStyle w:val="a3"/>
        </w:rPr>
      </w:pPr>
    </w:p>
    <w:p w:rsidR="00AA2757" w:rsidRDefault="00AA2757" w:rsidP="00617A86">
      <w:pPr>
        <w:pStyle w:val="ae"/>
        <w:jc w:val="center"/>
        <w:rPr>
          <w:rStyle w:val="a3"/>
        </w:rPr>
      </w:pPr>
    </w:p>
    <w:p w:rsidR="00C07602" w:rsidRDefault="00C07602" w:rsidP="00617A86">
      <w:pPr>
        <w:pStyle w:val="ae"/>
        <w:jc w:val="center"/>
        <w:rPr>
          <w:rStyle w:val="a3"/>
        </w:rPr>
      </w:pPr>
    </w:p>
    <w:p w:rsidR="00C07602" w:rsidRDefault="00C07602" w:rsidP="00617A86">
      <w:pPr>
        <w:pStyle w:val="ae"/>
        <w:jc w:val="center"/>
        <w:rPr>
          <w:rStyle w:val="a3"/>
        </w:rPr>
      </w:pPr>
    </w:p>
    <w:p w:rsidR="00C07602" w:rsidRDefault="00C07602" w:rsidP="00617A86">
      <w:pPr>
        <w:pStyle w:val="ae"/>
        <w:jc w:val="center"/>
        <w:rPr>
          <w:rStyle w:val="a3"/>
        </w:rPr>
      </w:pPr>
    </w:p>
    <w:p w:rsidR="00C07602" w:rsidRDefault="00C07602" w:rsidP="00617A86">
      <w:pPr>
        <w:pStyle w:val="ae"/>
        <w:jc w:val="center"/>
        <w:rPr>
          <w:rStyle w:val="a3"/>
        </w:rPr>
      </w:pPr>
    </w:p>
    <w:p w:rsidR="007C66D1" w:rsidRDefault="007C66D1" w:rsidP="00617A86">
      <w:pPr>
        <w:pStyle w:val="ae"/>
        <w:jc w:val="center"/>
        <w:rPr>
          <w:rStyle w:val="a3"/>
        </w:rPr>
      </w:pPr>
    </w:p>
    <w:p w:rsidR="00617A86" w:rsidRPr="00617A86" w:rsidRDefault="00617A86" w:rsidP="00617A86">
      <w:pPr>
        <w:pStyle w:val="ae"/>
        <w:jc w:val="center"/>
      </w:pPr>
      <w:r w:rsidRPr="00617A86">
        <w:rPr>
          <w:rStyle w:val="a3"/>
        </w:rPr>
        <w:t>Формы уведомления о фактах обращения в целях склонения к совершению коррупционного правонарушения</w:t>
      </w:r>
    </w:p>
    <w:p w:rsidR="00617A86" w:rsidRPr="00617A86" w:rsidRDefault="00617A86" w:rsidP="00AA2757">
      <w:pPr>
        <w:pStyle w:val="ae"/>
        <w:jc w:val="right"/>
      </w:pPr>
      <w:r w:rsidRPr="00617A86">
        <w:rPr>
          <w:rFonts w:eastAsia="Calibri"/>
          <w:bCs/>
        </w:rPr>
        <w:t> Приложение № 1</w:t>
      </w:r>
    </w:p>
    <w:p w:rsidR="00617A86" w:rsidRPr="00617A86" w:rsidRDefault="00617A86" w:rsidP="00617A86">
      <w:pPr>
        <w:pStyle w:val="ae"/>
        <w:jc w:val="center"/>
      </w:pPr>
      <w:r w:rsidRPr="00617A86">
        <w:rPr>
          <w:rFonts w:eastAsia="Calibri"/>
          <w:bCs/>
        </w:rPr>
        <w:t>к Порядку</w:t>
      </w:r>
      <w:r w:rsidRPr="00617A86">
        <w:rPr>
          <w:rFonts w:eastAsia="Calibri"/>
        </w:rPr>
        <w:t xml:space="preserve"> уведомления о фактах обращения  в целях склонения муниципального служащего к совершению коррупционных правонарушений</w:t>
      </w:r>
    </w:p>
    <w:p w:rsidR="00617A86" w:rsidRPr="00617A86" w:rsidRDefault="00617A86" w:rsidP="00AA2757">
      <w:pPr>
        <w:pStyle w:val="ae"/>
        <w:spacing w:before="0" w:beforeAutospacing="0" w:after="0" w:afterAutospacing="0"/>
        <w:jc w:val="right"/>
      </w:pPr>
      <w:r w:rsidRPr="00617A86">
        <w:rPr>
          <w:rFonts w:eastAsia="Calibri"/>
        </w:rPr>
        <w:t xml:space="preserve">                                    _______________________________________ </w:t>
      </w:r>
    </w:p>
    <w:p w:rsidR="00617A86" w:rsidRPr="00617A86" w:rsidRDefault="00617A86" w:rsidP="00AA2757">
      <w:pPr>
        <w:pStyle w:val="ae"/>
        <w:spacing w:before="0" w:beforeAutospacing="0" w:after="0" w:afterAutospacing="0"/>
        <w:jc w:val="right"/>
      </w:pPr>
      <w:proofErr w:type="gramStart"/>
      <w:r w:rsidRPr="00617A86">
        <w:rPr>
          <w:rFonts w:eastAsia="Calibri"/>
        </w:rPr>
        <w:t>(Должность  представителя  нанимателя (работодателя)</w:t>
      </w:r>
      <w:proofErr w:type="gramEnd"/>
    </w:p>
    <w:p w:rsidR="00617A86" w:rsidRPr="00617A86" w:rsidRDefault="00617A86" w:rsidP="00AA2757">
      <w:pPr>
        <w:pStyle w:val="ae"/>
        <w:spacing w:before="0" w:beforeAutospacing="0" w:after="0" w:afterAutospacing="0"/>
        <w:jc w:val="right"/>
      </w:pPr>
      <w:r w:rsidRPr="00617A86">
        <w:rPr>
          <w:rFonts w:eastAsia="Calibri"/>
        </w:rPr>
        <w:t> </w:t>
      </w:r>
    </w:p>
    <w:p w:rsidR="00617A86" w:rsidRPr="00617A86" w:rsidRDefault="00617A86" w:rsidP="00AA2757">
      <w:pPr>
        <w:pStyle w:val="ae"/>
        <w:spacing w:before="0" w:beforeAutospacing="0" w:after="0" w:afterAutospacing="0"/>
        <w:jc w:val="right"/>
      </w:pPr>
      <w:r w:rsidRPr="00617A86">
        <w:rPr>
          <w:rFonts w:eastAsia="Calibri"/>
        </w:rPr>
        <w:t>_______________________________________</w:t>
      </w:r>
    </w:p>
    <w:p w:rsidR="00617A86" w:rsidRPr="00617A86" w:rsidRDefault="00617A86" w:rsidP="00AA2757">
      <w:pPr>
        <w:pStyle w:val="ae"/>
        <w:spacing w:before="0" w:beforeAutospacing="0" w:after="0" w:afterAutospacing="0"/>
        <w:jc w:val="right"/>
      </w:pPr>
      <w:r w:rsidRPr="00617A86">
        <w:rPr>
          <w:rFonts w:eastAsia="Calibri"/>
        </w:rPr>
        <w:t>(Ф.И.О.)</w:t>
      </w:r>
    </w:p>
    <w:p w:rsidR="00617A86" w:rsidRPr="00617A86" w:rsidRDefault="00617A86" w:rsidP="00AA2757">
      <w:pPr>
        <w:pStyle w:val="ae"/>
        <w:spacing w:before="0" w:beforeAutospacing="0" w:after="0" w:afterAutospacing="0"/>
        <w:jc w:val="right"/>
      </w:pPr>
      <w:r w:rsidRPr="00617A86">
        <w:rPr>
          <w:rFonts w:eastAsia="Calibri"/>
        </w:rPr>
        <w:t>_______________________________________</w:t>
      </w:r>
    </w:p>
    <w:p w:rsidR="00617A86" w:rsidRPr="00617A86" w:rsidRDefault="00617A86" w:rsidP="00AA2757">
      <w:pPr>
        <w:pStyle w:val="ae"/>
        <w:spacing w:before="0" w:beforeAutospacing="0" w:after="0" w:afterAutospacing="0"/>
        <w:jc w:val="right"/>
      </w:pPr>
      <w:r w:rsidRPr="00617A86">
        <w:rPr>
          <w:rFonts w:eastAsia="Calibri"/>
        </w:rPr>
        <w:t>(Ф.И.О. муниципального служащего)</w:t>
      </w:r>
    </w:p>
    <w:p w:rsidR="00617A86" w:rsidRPr="00617A86" w:rsidRDefault="00617A86" w:rsidP="00AA2757">
      <w:pPr>
        <w:pStyle w:val="ae"/>
        <w:spacing w:before="0" w:beforeAutospacing="0" w:after="0" w:afterAutospacing="0"/>
        <w:jc w:val="right"/>
      </w:pPr>
      <w:r w:rsidRPr="00617A86">
        <w:rPr>
          <w:rFonts w:eastAsia="Calibri"/>
        </w:rPr>
        <w:t>_______________________________________________________</w:t>
      </w:r>
    </w:p>
    <w:p w:rsidR="00617A86" w:rsidRPr="00617A86" w:rsidRDefault="00617A86" w:rsidP="00AA2757">
      <w:pPr>
        <w:pStyle w:val="ae"/>
        <w:spacing w:before="0" w:beforeAutospacing="0" w:after="0" w:afterAutospacing="0"/>
        <w:jc w:val="right"/>
      </w:pPr>
      <w:r w:rsidRPr="00617A86">
        <w:rPr>
          <w:rFonts w:eastAsia="Calibri"/>
        </w:rPr>
        <w:t>_______________________________________</w:t>
      </w:r>
    </w:p>
    <w:p w:rsidR="00617A86" w:rsidRPr="00617A86" w:rsidRDefault="00617A86" w:rsidP="00AA2757">
      <w:pPr>
        <w:pStyle w:val="ae"/>
        <w:spacing w:before="0" w:beforeAutospacing="0" w:after="0" w:afterAutospacing="0"/>
        <w:jc w:val="right"/>
      </w:pPr>
      <w:r w:rsidRPr="00617A86">
        <w:rPr>
          <w:rFonts w:eastAsia="Calibri"/>
        </w:rPr>
        <w:t>(замещаемая должность муниципальной службы)</w:t>
      </w:r>
    </w:p>
    <w:p w:rsidR="00617A86" w:rsidRPr="00617A86" w:rsidRDefault="00617A86" w:rsidP="00AA2757">
      <w:pPr>
        <w:pStyle w:val="ae"/>
        <w:spacing w:before="0" w:beforeAutospacing="0" w:after="0" w:afterAutospacing="0"/>
        <w:jc w:val="right"/>
      </w:pPr>
      <w:r w:rsidRPr="00617A86">
        <w:rPr>
          <w:rFonts w:eastAsia="Calibri"/>
        </w:rPr>
        <w:t> ----------------------------------------------------------------------------------------------------</w:t>
      </w:r>
    </w:p>
    <w:p w:rsidR="00617A86" w:rsidRPr="00617A86" w:rsidRDefault="00617A86" w:rsidP="00AA2757">
      <w:pPr>
        <w:pStyle w:val="ae"/>
        <w:spacing w:before="0" w:beforeAutospacing="0" w:after="0" w:afterAutospacing="0"/>
        <w:jc w:val="center"/>
      </w:pPr>
      <w:r w:rsidRPr="00617A86">
        <w:rPr>
          <w:rFonts w:eastAsia="Calibri"/>
        </w:rPr>
        <w:t>УВЕДОМЛЕНИЕ</w:t>
      </w:r>
    </w:p>
    <w:p w:rsidR="00617A86" w:rsidRPr="00617A86" w:rsidRDefault="00617A86" w:rsidP="00AA2757">
      <w:pPr>
        <w:pStyle w:val="ae"/>
        <w:spacing w:before="0" w:beforeAutospacing="0" w:after="0" w:afterAutospacing="0"/>
        <w:jc w:val="both"/>
      </w:pPr>
      <w:r w:rsidRPr="00617A86">
        <w:rPr>
          <w:rFonts w:eastAsia="Calibri"/>
        </w:rPr>
        <w:t> </w:t>
      </w:r>
    </w:p>
    <w:p w:rsidR="00617A86" w:rsidRPr="00617A86" w:rsidRDefault="00617A86" w:rsidP="00AA2757">
      <w:pPr>
        <w:pStyle w:val="ae"/>
        <w:spacing w:before="0" w:beforeAutospacing="0" w:after="0" w:afterAutospacing="0"/>
        <w:jc w:val="both"/>
      </w:pPr>
      <w:r w:rsidRPr="00617A86">
        <w:rPr>
          <w:rFonts w:eastAsia="Calibri"/>
        </w:rPr>
        <w:t>    В   соответствии  со  статьей  9  Федерального  закона  от  25.12.2008  N 273-ФЗ "О  противодействии  коррупции"</w:t>
      </w:r>
    </w:p>
    <w:p w:rsidR="00617A86" w:rsidRPr="00617A86" w:rsidRDefault="00617A86" w:rsidP="00AA2757">
      <w:pPr>
        <w:pStyle w:val="ae"/>
        <w:spacing w:before="0" w:beforeAutospacing="0" w:after="0" w:afterAutospacing="0"/>
        <w:jc w:val="both"/>
      </w:pPr>
      <w:r w:rsidRPr="00617A86">
        <w:rPr>
          <w:rFonts w:eastAsia="Calibri"/>
        </w:rPr>
        <w:t>я, _____________________________________________________________________,</w:t>
      </w:r>
    </w:p>
    <w:p w:rsidR="00617A86" w:rsidRPr="00617A86" w:rsidRDefault="00617A86" w:rsidP="00AA2757">
      <w:pPr>
        <w:pStyle w:val="ae"/>
        <w:spacing w:before="0" w:beforeAutospacing="0" w:after="0" w:afterAutospacing="0"/>
        <w:jc w:val="center"/>
      </w:pPr>
      <w:r w:rsidRPr="00617A86">
        <w:rPr>
          <w:rFonts w:eastAsia="Calibri"/>
        </w:rPr>
        <w:t>(Ф.И.О., замещаемая должность)</w:t>
      </w:r>
    </w:p>
    <w:p w:rsidR="00617A86" w:rsidRPr="00617A86" w:rsidRDefault="00617A86" w:rsidP="00AA2757">
      <w:pPr>
        <w:pStyle w:val="ae"/>
        <w:spacing w:before="0" w:beforeAutospacing="0" w:after="0" w:afterAutospacing="0"/>
        <w:jc w:val="both"/>
      </w:pPr>
      <w:r w:rsidRPr="00617A86">
        <w:rPr>
          <w:rFonts w:eastAsia="Calibri"/>
        </w:rPr>
        <w:t> </w:t>
      </w:r>
    </w:p>
    <w:p w:rsidR="00617A86" w:rsidRPr="00617A86" w:rsidRDefault="00617A86" w:rsidP="00AA2757">
      <w:pPr>
        <w:pStyle w:val="ae"/>
        <w:spacing w:before="0" w:beforeAutospacing="0" w:after="0" w:afterAutospacing="0"/>
        <w:jc w:val="both"/>
      </w:pPr>
      <w:r w:rsidRPr="00617A86">
        <w:rPr>
          <w:rFonts w:eastAsia="Calibri"/>
        </w:rPr>
        <w:t>настоящим   уведомляю  об   обращении  ко  мне  "____" ____________ 20___ г.</w:t>
      </w:r>
    </w:p>
    <w:p w:rsidR="00617A86" w:rsidRPr="00617A86" w:rsidRDefault="00617A86" w:rsidP="00AA2757">
      <w:pPr>
        <w:pStyle w:val="ae"/>
        <w:spacing w:before="0" w:beforeAutospacing="0" w:after="0" w:afterAutospacing="0"/>
        <w:jc w:val="both"/>
      </w:pPr>
      <w:r w:rsidRPr="00617A86">
        <w:rPr>
          <w:rFonts w:eastAsia="Calibri"/>
        </w:rPr>
        <w:t> </w:t>
      </w:r>
    </w:p>
    <w:p w:rsidR="00617A86" w:rsidRPr="00617A86" w:rsidRDefault="00617A86" w:rsidP="00AA2757">
      <w:pPr>
        <w:pStyle w:val="ae"/>
        <w:spacing w:before="0" w:beforeAutospacing="0" w:after="0" w:afterAutospacing="0"/>
        <w:jc w:val="both"/>
      </w:pPr>
      <w:r w:rsidRPr="00617A86">
        <w:rPr>
          <w:rFonts w:eastAsia="Calibri"/>
        </w:rPr>
        <w:t>Гражданин</w:t>
      </w:r>
      <w:proofErr w:type="gramStart"/>
      <w:r w:rsidRPr="00617A86">
        <w:rPr>
          <w:rFonts w:eastAsia="Calibri"/>
        </w:rPr>
        <w:t>а(</w:t>
      </w:r>
      <w:proofErr w:type="spellStart"/>
      <w:proofErr w:type="gramEnd"/>
      <w:r w:rsidRPr="00617A86">
        <w:rPr>
          <w:rFonts w:eastAsia="Calibri"/>
        </w:rPr>
        <w:t>ки</w:t>
      </w:r>
      <w:proofErr w:type="spellEnd"/>
      <w:r w:rsidRPr="00617A86">
        <w:rPr>
          <w:rFonts w:eastAsia="Calibri"/>
        </w:rPr>
        <w:t>) __________________________________________________________</w:t>
      </w:r>
    </w:p>
    <w:p w:rsidR="00617A86" w:rsidRPr="00617A86" w:rsidRDefault="00617A86" w:rsidP="00AA2757">
      <w:pPr>
        <w:pStyle w:val="ae"/>
        <w:spacing w:before="0" w:beforeAutospacing="0" w:after="0" w:afterAutospacing="0"/>
        <w:jc w:val="both"/>
      </w:pPr>
      <w:r w:rsidRPr="00617A86">
        <w:rPr>
          <w:rFonts w:eastAsia="Calibri"/>
        </w:rPr>
        <w:t>                                                                              (Ф.И.О.)</w:t>
      </w:r>
    </w:p>
    <w:p w:rsidR="00617A86" w:rsidRPr="00617A86" w:rsidRDefault="00617A86" w:rsidP="00AA2757">
      <w:pPr>
        <w:pStyle w:val="ae"/>
        <w:spacing w:before="0" w:beforeAutospacing="0" w:after="0" w:afterAutospacing="0"/>
        <w:jc w:val="both"/>
      </w:pPr>
      <w:r w:rsidRPr="00617A86">
        <w:rPr>
          <w:rFonts w:eastAsia="Calibri"/>
        </w:rPr>
        <w:t>в  целях  склонения  меня  к  совершению  коррупционных действий, а именно:</w:t>
      </w:r>
    </w:p>
    <w:p w:rsidR="00617A86" w:rsidRPr="00617A86" w:rsidRDefault="00617A86" w:rsidP="00AA2757">
      <w:pPr>
        <w:pStyle w:val="ae"/>
        <w:spacing w:before="0" w:beforeAutospacing="0" w:after="0" w:afterAutospacing="0"/>
        <w:jc w:val="both"/>
      </w:pPr>
      <w:r w:rsidRPr="00617A86">
        <w:rPr>
          <w:rFonts w:eastAsia="Calibri"/>
        </w:rPr>
        <w:t>________________________________________________________________________________________________________________________________________________</w:t>
      </w:r>
    </w:p>
    <w:p w:rsidR="00617A86" w:rsidRPr="00617A86" w:rsidRDefault="00617A86" w:rsidP="00AA2757">
      <w:pPr>
        <w:pStyle w:val="ae"/>
        <w:spacing w:before="0" w:beforeAutospacing="0" w:after="0" w:afterAutospacing="0"/>
        <w:jc w:val="both"/>
      </w:pPr>
      <w:r w:rsidRPr="00617A86">
        <w:rPr>
          <w:rFonts w:eastAsia="Calibri"/>
        </w:rPr>
        <w:t>________________________________________________________________________________________________________________________________________________</w:t>
      </w:r>
    </w:p>
    <w:p w:rsidR="00617A86" w:rsidRPr="00617A86" w:rsidRDefault="00617A86" w:rsidP="00AA2757">
      <w:pPr>
        <w:pStyle w:val="ae"/>
        <w:spacing w:before="0" w:beforeAutospacing="0" w:after="0" w:afterAutospacing="0"/>
        <w:jc w:val="both"/>
      </w:pPr>
      <w:r w:rsidRPr="00617A86">
        <w:rPr>
          <w:rFonts w:eastAsia="Calibri"/>
        </w:rPr>
        <w:t>(перечислить, в чем выражается склонение к коррупционным правонарушениям)</w:t>
      </w:r>
    </w:p>
    <w:p w:rsidR="00617A86" w:rsidRPr="00617A86" w:rsidRDefault="00617A86" w:rsidP="00AA2757">
      <w:pPr>
        <w:pStyle w:val="ae"/>
        <w:spacing w:before="0" w:beforeAutospacing="0" w:after="0" w:afterAutospacing="0"/>
        <w:jc w:val="both"/>
      </w:pPr>
      <w:r w:rsidRPr="00617A86">
        <w:rPr>
          <w:rFonts w:eastAsia="Calibri"/>
        </w:rPr>
        <w:t> </w:t>
      </w:r>
    </w:p>
    <w:p w:rsidR="00617A86" w:rsidRPr="00617A86" w:rsidRDefault="00617A86" w:rsidP="00AA2757">
      <w:pPr>
        <w:pStyle w:val="ae"/>
        <w:spacing w:before="0" w:beforeAutospacing="0" w:after="0" w:afterAutospacing="0"/>
        <w:jc w:val="both"/>
      </w:pPr>
      <w:r w:rsidRPr="00617A86">
        <w:rPr>
          <w:rFonts w:eastAsia="Calibri"/>
        </w:rPr>
        <w:t>Настоящим подтверждаю, что мною      ______________________________________</w:t>
      </w:r>
    </w:p>
    <w:p w:rsidR="00617A86" w:rsidRPr="00617A86" w:rsidRDefault="00617A86" w:rsidP="00AA2757">
      <w:pPr>
        <w:pStyle w:val="ae"/>
        <w:spacing w:before="0" w:beforeAutospacing="0" w:after="0" w:afterAutospacing="0"/>
        <w:jc w:val="both"/>
      </w:pPr>
      <w:r w:rsidRPr="00617A86">
        <w:rPr>
          <w:rFonts w:eastAsia="Calibri"/>
        </w:rPr>
        <w:t>                                                                                             (Ф.И.О.)</w:t>
      </w:r>
    </w:p>
    <w:p w:rsidR="00617A86" w:rsidRPr="00617A86" w:rsidRDefault="00617A86" w:rsidP="00AA2757">
      <w:pPr>
        <w:pStyle w:val="ae"/>
        <w:spacing w:before="0" w:beforeAutospacing="0" w:after="0" w:afterAutospacing="0"/>
        <w:jc w:val="both"/>
      </w:pPr>
      <w:r w:rsidRPr="00617A86">
        <w:rPr>
          <w:rFonts w:eastAsia="Calibri"/>
        </w:rPr>
        <w:t>обязанность  об уведомлении органов  прокуратуры или других государственных</w:t>
      </w:r>
    </w:p>
    <w:p w:rsidR="00617A86" w:rsidRPr="00617A86" w:rsidRDefault="00617A86" w:rsidP="00AA2757">
      <w:pPr>
        <w:pStyle w:val="ae"/>
        <w:spacing w:before="0" w:beforeAutospacing="0" w:after="0" w:afterAutospacing="0"/>
        <w:jc w:val="both"/>
      </w:pPr>
      <w:r w:rsidRPr="00617A86">
        <w:rPr>
          <w:rFonts w:eastAsia="Calibri"/>
        </w:rPr>
        <w:t xml:space="preserve">органов </w:t>
      </w:r>
      <w:proofErr w:type="gramStart"/>
      <w:r w:rsidRPr="00617A86">
        <w:rPr>
          <w:rFonts w:eastAsia="Calibri"/>
        </w:rPr>
        <w:t>выполнена</w:t>
      </w:r>
      <w:proofErr w:type="gramEnd"/>
      <w:r w:rsidRPr="00617A86">
        <w:rPr>
          <w:rFonts w:eastAsia="Calibri"/>
        </w:rPr>
        <w:t xml:space="preserve"> в полном объеме.</w:t>
      </w:r>
    </w:p>
    <w:p w:rsidR="00617A86" w:rsidRPr="00617A86" w:rsidRDefault="00617A86" w:rsidP="00AA2757">
      <w:pPr>
        <w:pStyle w:val="ae"/>
        <w:spacing w:before="0" w:beforeAutospacing="0" w:after="0" w:afterAutospacing="0"/>
        <w:jc w:val="both"/>
      </w:pPr>
      <w:r w:rsidRPr="00617A86">
        <w:rPr>
          <w:rFonts w:eastAsia="Calibri"/>
        </w:rPr>
        <w:t>________________________                           ___________________________________</w:t>
      </w:r>
    </w:p>
    <w:p w:rsidR="00617A86" w:rsidRPr="00617A86" w:rsidRDefault="00617A86" w:rsidP="00AA2757">
      <w:pPr>
        <w:pStyle w:val="ae"/>
        <w:spacing w:before="0" w:beforeAutospacing="0" w:after="0" w:afterAutospacing="0"/>
        <w:jc w:val="both"/>
      </w:pPr>
      <w:r w:rsidRPr="00617A86">
        <w:rPr>
          <w:rFonts w:eastAsia="Calibri"/>
        </w:rPr>
        <w:t>              (дата)                                                                                 (подпись)</w:t>
      </w:r>
    </w:p>
    <w:p w:rsidR="00617A86" w:rsidRPr="00617A86" w:rsidRDefault="00617A86" w:rsidP="00AA2757">
      <w:pPr>
        <w:pStyle w:val="ae"/>
        <w:spacing w:before="0" w:beforeAutospacing="0" w:after="0" w:afterAutospacing="0"/>
        <w:jc w:val="both"/>
      </w:pPr>
      <w:r w:rsidRPr="00617A86">
        <w:rPr>
          <w:rFonts w:eastAsia="Calibri"/>
        </w:rPr>
        <w:t> </w:t>
      </w:r>
    </w:p>
    <w:p w:rsidR="00617A86" w:rsidRPr="00617A86" w:rsidRDefault="00617A86" w:rsidP="00AA2757">
      <w:pPr>
        <w:pStyle w:val="ae"/>
        <w:spacing w:before="0" w:beforeAutospacing="0" w:after="0" w:afterAutospacing="0"/>
        <w:jc w:val="both"/>
      </w:pPr>
      <w:r w:rsidRPr="00617A86">
        <w:rPr>
          <w:rFonts w:eastAsia="Calibri"/>
        </w:rPr>
        <w:t>Уведомление зарегистрировано</w:t>
      </w:r>
    </w:p>
    <w:p w:rsidR="00617A86" w:rsidRPr="00617A86" w:rsidRDefault="00617A86" w:rsidP="00AA2757">
      <w:pPr>
        <w:pStyle w:val="ae"/>
        <w:spacing w:before="0" w:beforeAutospacing="0" w:after="0" w:afterAutospacing="0"/>
        <w:jc w:val="both"/>
      </w:pPr>
      <w:r w:rsidRPr="00617A86">
        <w:rPr>
          <w:rFonts w:eastAsia="Calibri"/>
        </w:rPr>
        <w:t>в журнале регистрации</w:t>
      </w:r>
    </w:p>
    <w:p w:rsidR="00617A86" w:rsidRPr="00617A86" w:rsidRDefault="00617A86" w:rsidP="00AA2757">
      <w:pPr>
        <w:pStyle w:val="ae"/>
        <w:spacing w:before="0" w:beforeAutospacing="0" w:after="0" w:afterAutospacing="0"/>
        <w:jc w:val="both"/>
      </w:pPr>
      <w:r w:rsidRPr="00617A86">
        <w:rPr>
          <w:rFonts w:eastAsia="Calibri"/>
        </w:rPr>
        <w:t>"___" _______________ 20 ____ № ____                 ________________________________</w:t>
      </w:r>
    </w:p>
    <w:p w:rsidR="00617A86" w:rsidRPr="00617A86" w:rsidRDefault="00617A86" w:rsidP="00AA2757">
      <w:pPr>
        <w:pStyle w:val="ae"/>
        <w:spacing w:before="0" w:beforeAutospacing="0" w:after="0" w:afterAutospacing="0"/>
        <w:jc w:val="both"/>
      </w:pPr>
      <w:r w:rsidRPr="00617A86">
        <w:rPr>
          <w:rFonts w:eastAsia="Calibri"/>
        </w:rPr>
        <w:t>                                                                        (подпись ответственного лица)</w:t>
      </w:r>
    </w:p>
    <w:p w:rsidR="00617A86" w:rsidRPr="00617A86" w:rsidRDefault="00617A86" w:rsidP="00AA2757">
      <w:pPr>
        <w:pStyle w:val="ae"/>
        <w:spacing w:before="0" w:beforeAutospacing="0" w:after="0" w:afterAutospacing="0"/>
        <w:jc w:val="right"/>
      </w:pPr>
      <w:r w:rsidRPr="00617A86">
        <w:rPr>
          <w:rFonts w:eastAsia="Calibri"/>
        </w:rPr>
        <w:t xml:space="preserve">----------------------------------------------------------------------------------------------------- </w:t>
      </w:r>
    </w:p>
    <w:p w:rsidR="00C07602" w:rsidRDefault="00C07602" w:rsidP="00617A86">
      <w:pPr>
        <w:pStyle w:val="ae"/>
        <w:jc w:val="center"/>
        <w:rPr>
          <w:rFonts w:eastAsia="Calibri"/>
          <w:bCs/>
        </w:rPr>
      </w:pPr>
    </w:p>
    <w:p w:rsidR="00C07602" w:rsidRDefault="00C07602" w:rsidP="00617A86">
      <w:pPr>
        <w:pStyle w:val="ae"/>
        <w:jc w:val="center"/>
        <w:rPr>
          <w:rFonts w:eastAsia="Calibri"/>
          <w:bCs/>
        </w:rPr>
      </w:pPr>
    </w:p>
    <w:p w:rsidR="00617A86" w:rsidRPr="00617A86" w:rsidRDefault="00617A86" w:rsidP="00617A86">
      <w:pPr>
        <w:pStyle w:val="ae"/>
        <w:jc w:val="center"/>
      </w:pPr>
      <w:r w:rsidRPr="00617A86">
        <w:rPr>
          <w:rFonts w:eastAsia="Calibri"/>
          <w:bCs/>
        </w:rPr>
        <w:t>Приложение № 2</w:t>
      </w:r>
    </w:p>
    <w:p w:rsidR="00617A86" w:rsidRPr="00617A86" w:rsidRDefault="00617A86" w:rsidP="00617A86">
      <w:pPr>
        <w:pStyle w:val="ae"/>
        <w:jc w:val="center"/>
      </w:pPr>
      <w:r w:rsidRPr="00617A86">
        <w:rPr>
          <w:rFonts w:eastAsia="Calibri"/>
          <w:bCs/>
        </w:rPr>
        <w:t>к Порядку</w:t>
      </w:r>
      <w:r w:rsidRPr="00617A86">
        <w:rPr>
          <w:rFonts w:eastAsia="Calibri"/>
        </w:rPr>
        <w:t xml:space="preserve"> уведомления о фактах обращения  в целях склонения муниципального служащего к совершению коррупционных правонарушений</w:t>
      </w:r>
    </w:p>
    <w:p w:rsidR="00617A86" w:rsidRPr="00617A86" w:rsidRDefault="00617A86" w:rsidP="00AA2757">
      <w:pPr>
        <w:pStyle w:val="ae"/>
        <w:spacing w:before="0" w:beforeAutospacing="0" w:after="0" w:afterAutospacing="0"/>
        <w:jc w:val="right"/>
      </w:pPr>
      <w:r w:rsidRPr="00617A86">
        <w:rPr>
          <w:rFonts w:eastAsia="Calibri"/>
        </w:rPr>
        <w:t>_______________________________________</w:t>
      </w:r>
    </w:p>
    <w:p w:rsidR="00617A86" w:rsidRPr="00617A86" w:rsidRDefault="00617A86" w:rsidP="00AA2757">
      <w:pPr>
        <w:pStyle w:val="ae"/>
        <w:spacing w:before="0" w:beforeAutospacing="0" w:after="0" w:afterAutospacing="0"/>
        <w:jc w:val="right"/>
      </w:pPr>
      <w:proofErr w:type="gramStart"/>
      <w:r w:rsidRPr="00617A86">
        <w:rPr>
          <w:rFonts w:eastAsia="Calibri"/>
        </w:rPr>
        <w:t>(Должность  представителя  нанимателя (работодателя)</w:t>
      </w:r>
      <w:proofErr w:type="gramEnd"/>
    </w:p>
    <w:p w:rsidR="00617A86" w:rsidRPr="00617A86" w:rsidRDefault="00617A86" w:rsidP="00AA2757">
      <w:pPr>
        <w:pStyle w:val="ae"/>
        <w:spacing w:before="0" w:beforeAutospacing="0" w:after="0" w:afterAutospacing="0"/>
        <w:jc w:val="right"/>
      </w:pPr>
      <w:r w:rsidRPr="00617A86">
        <w:rPr>
          <w:rFonts w:eastAsia="Calibri"/>
        </w:rPr>
        <w:t>_______________________________________</w:t>
      </w:r>
    </w:p>
    <w:p w:rsidR="00617A86" w:rsidRPr="00617A86" w:rsidRDefault="00617A86" w:rsidP="00AA2757">
      <w:pPr>
        <w:pStyle w:val="ae"/>
        <w:spacing w:before="0" w:beforeAutospacing="0" w:after="0" w:afterAutospacing="0"/>
        <w:jc w:val="right"/>
      </w:pPr>
      <w:r w:rsidRPr="00617A86">
        <w:rPr>
          <w:rFonts w:eastAsia="Calibri"/>
        </w:rPr>
        <w:t>(Ф.И.О.)</w:t>
      </w:r>
    </w:p>
    <w:p w:rsidR="00617A86" w:rsidRPr="00617A86" w:rsidRDefault="00617A86" w:rsidP="00AA2757">
      <w:pPr>
        <w:pStyle w:val="ae"/>
        <w:spacing w:before="0" w:beforeAutospacing="0" w:after="0" w:afterAutospacing="0"/>
        <w:jc w:val="right"/>
      </w:pPr>
      <w:r w:rsidRPr="00617A86">
        <w:rPr>
          <w:rFonts w:eastAsia="Calibri"/>
        </w:rPr>
        <w:t>_______________________________________</w:t>
      </w:r>
    </w:p>
    <w:p w:rsidR="00617A86" w:rsidRPr="00617A86" w:rsidRDefault="00617A86" w:rsidP="00AA2757">
      <w:pPr>
        <w:pStyle w:val="ae"/>
        <w:spacing w:before="0" w:beforeAutospacing="0" w:after="0" w:afterAutospacing="0"/>
        <w:jc w:val="right"/>
      </w:pPr>
      <w:r w:rsidRPr="00617A86">
        <w:rPr>
          <w:rFonts w:eastAsia="Calibri"/>
        </w:rPr>
        <w:t>(Ф.И.О. муниципального служащего)</w:t>
      </w:r>
    </w:p>
    <w:p w:rsidR="00617A86" w:rsidRPr="00617A86" w:rsidRDefault="00617A86" w:rsidP="00AA2757">
      <w:pPr>
        <w:pStyle w:val="ae"/>
        <w:spacing w:before="0" w:beforeAutospacing="0" w:after="0" w:afterAutospacing="0"/>
        <w:jc w:val="right"/>
      </w:pPr>
      <w:r w:rsidRPr="00617A86">
        <w:rPr>
          <w:rFonts w:eastAsia="Calibri"/>
        </w:rPr>
        <w:t>_______________________________________________________</w:t>
      </w:r>
    </w:p>
    <w:p w:rsidR="00617A86" w:rsidRPr="00617A86" w:rsidRDefault="00617A86" w:rsidP="00AA2757">
      <w:pPr>
        <w:pStyle w:val="ae"/>
        <w:spacing w:before="0" w:beforeAutospacing="0" w:after="0" w:afterAutospacing="0"/>
        <w:jc w:val="right"/>
      </w:pPr>
      <w:r w:rsidRPr="00617A86">
        <w:rPr>
          <w:rFonts w:eastAsia="Calibri"/>
        </w:rPr>
        <w:t>_______________________________________</w:t>
      </w:r>
    </w:p>
    <w:p w:rsidR="00617A86" w:rsidRPr="00617A86" w:rsidRDefault="00617A86" w:rsidP="00AA2757">
      <w:pPr>
        <w:pStyle w:val="ae"/>
        <w:spacing w:before="0" w:beforeAutospacing="0" w:after="0" w:afterAutospacing="0"/>
        <w:jc w:val="right"/>
      </w:pPr>
      <w:r w:rsidRPr="00617A86">
        <w:rPr>
          <w:rFonts w:eastAsia="Calibri"/>
        </w:rPr>
        <w:t>(замещаемая должность муниципальной службы)</w:t>
      </w:r>
    </w:p>
    <w:p w:rsidR="00617A86" w:rsidRPr="00617A86" w:rsidRDefault="00617A86" w:rsidP="00AA2757">
      <w:pPr>
        <w:pStyle w:val="ae"/>
        <w:spacing w:before="0" w:beforeAutospacing="0" w:after="0" w:afterAutospacing="0"/>
        <w:jc w:val="right"/>
      </w:pPr>
      <w:r w:rsidRPr="00617A86">
        <w:rPr>
          <w:rFonts w:eastAsia="Calibri"/>
        </w:rPr>
        <w:t> --------------------------------------------------------------------------------------------------</w:t>
      </w:r>
    </w:p>
    <w:p w:rsidR="00617A86" w:rsidRPr="00617A86" w:rsidRDefault="00617A86" w:rsidP="00AA2757">
      <w:pPr>
        <w:pStyle w:val="ae"/>
        <w:spacing w:before="0" w:beforeAutospacing="0" w:after="0" w:afterAutospacing="0"/>
        <w:jc w:val="center"/>
      </w:pPr>
      <w:r w:rsidRPr="00617A86">
        <w:rPr>
          <w:rFonts w:eastAsia="Calibri"/>
        </w:rPr>
        <w:t>УВЕДОМЛЕНИЕ</w:t>
      </w:r>
    </w:p>
    <w:p w:rsidR="00617A86" w:rsidRPr="00617A86" w:rsidRDefault="00617A86" w:rsidP="00AA2757">
      <w:pPr>
        <w:pStyle w:val="ae"/>
        <w:spacing w:before="0" w:beforeAutospacing="0" w:after="0" w:afterAutospacing="0"/>
        <w:jc w:val="both"/>
      </w:pPr>
      <w:r w:rsidRPr="00617A86">
        <w:rPr>
          <w:rFonts w:eastAsia="Calibri"/>
        </w:rPr>
        <w:t> </w:t>
      </w:r>
    </w:p>
    <w:p w:rsidR="00617A86" w:rsidRPr="00617A86" w:rsidRDefault="00617A86" w:rsidP="00AA2757">
      <w:pPr>
        <w:pStyle w:val="ae"/>
        <w:spacing w:before="0" w:beforeAutospacing="0" w:after="0" w:afterAutospacing="0"/>
        <w:jc w:val="both"/>
      </w:pPr>
      <w:r w:rsidRPr="00617A86">
        <w:rPr>
          <w:rFonts w:eastAsia="Calibri"/>
        </w:rPr>
        <w:t>    В   соответствии  со  статьей  9  Федерального  закона  от  25.12.2008  N 273-ФЗ "О  противодействии  коррупции"</w:t>
      </w:r>
    </w:p>
    <w:p w:rsidR="00617A86" w:rsidRPr="00617A86" w:rsidRDefault="00617A86" w:rsidP="00AA2757">
      <w:pPr>
        <w:pStyle w:val="ae"/>
        <w:spacing w:before="0" w:beforeAutospacing="0" w:after="0" w:afterAutospacing="0"/>
        <w:jc w:val="both"/>
      </w:pPr>
      <w:r w:rsidRPr="00617A86">
        <w:rPr>
          <w:rFonts w:eastAsia="Calibri"/>
        </w:rPr>
        <w:t>я, ____________________________________________________________________,</w:t>
      </w:r>
    </w:p>
    <w:p w:rsidR="00617A86" w:rsidRPr="00617A86" w:rsidRDefault="00AA2757" w:rsidP="00AA2757">
      <w:pPr>
        <w:pStyle w:val="ae"/>
        <w:spacing w:before="0" w:beforeAutospacing="0" w:after="0" w:afterAutospacing="0"/>
        <w:jc w:val="center"/>
      </w:pPr>
      <w:r>
        <w:rPr>
          <w:rFonts w:eastAsia="Calibri"/>
        </w:rPr>
        <w:t>(Ф.И.О.</w:t>
      </w:r>
      <w:r w:rsidR="00617A86" w:rsidRPr="00617A86">
        <w:rPr>
          <w:rFonts w:eastAsia="Calibri"/>
        </w:rPr>
        <w:t>)</w:t>
      </w:r>
    </w:p>
    <w:p w:rsidR="00617A86" w:rsidRPr="00617A86" w:rsidRDefault="00617A86" w:rsidP="00AA2757">
      <w:pPr>
        <w:pStyle w:val="ae"/>
        <w:spacing w:before="0" w:beforeAutospacing="0" w:after="0" w:afterAutospacing="0"/>
        <w:jc w:val="both"/>
      </w:pPr>
      <w:r w:rsidRPr="00617A86">
        <w:rPr>
          <w:rFonts w:eastAsia="Calibri"/>
        </w:rPr>
        <w:t> </w:t>
      </w:r>
    </w:p>
    <w:p w:rsidR="00617A86" w:rsidRPr="00617A86" w:rsidRDefault="00617A86" w:rsidP="00AA2757">
      <w:pPr>
        <w:pStyle w:val="ae"/>
        <w:spacing w:before="0" w:beforeAutospacing="0" w:after="0" w:afterAutospacing="0"/>
        <w:jc w:val="both"/>
      </w:pPr>
      <w:r w:rsidRPr="00617A86">
        <w:rPr>
          <w:rFonts w:eastAsia="Calibri"/>
        </w:rPr>
        <w:t>настоящим   уведомляю  о фактах  совершения   "____" ____________ 20____ г.</w:t>
      </w:r>
    </w:p>
    <w:p w:rsidR="00617A86" w:rsidRPr="00617A86" w:rsidRDefault="00617A86" w:rsidP="00AA2757">
      <w:pPr>
        <w:pStyle w:val="ae"/>
        <w:spacing w:before="0" w:beforeAutospacing="0" w:after="0" w:afterAutospacing="0"/>
        <w:jc w:val="both"/>
      </w:pPr>
      <w:r w:rsidRPr="00617A86">
        <w:rPr>
          <w:rFonts w:eastAsia="Calibri"/>
        </w:rPr>
        <w:t xml:space="preserve">______________________________________________________________________, </w:t>
      </w:r>
    </w:p>
    <w:p w:rsidR="00617A86" w:rsidRPr="00617A86" w:rsidRDefault="00617A86" w:rsidP="00AA2757">
      <w:pPr>
        <w:pStyle w:val="ae"/>
        <w:spacing w:before="0" w:beforeAutospacing="0" w:after="0" w:afterAutospacing="0"/>
        <w:jc w:val="center"/>
      </w:pPr>
      <w:proofErr w:type="gramStart"/>
      <w:r w:rsidRPr="00617A86">
        <w:rPr>
          <w:rFonts w:eastAsia="Calibri"/>
        </w:rPr>
        <w:t>(Ф.И.О. _________________________________________________________________</w:t>
      </w:r>
      <w:proofErr w:type="gramEnd"/>
    </w:p>
    <w:p w:rsidR="00617A86" w:rsidRPr="00617A86" w:rsidRDefault="00617A86" w:rsidP="00AA2757">
      <w:pPr>
        <w:pStyle w:val="ae"/>
        <w:spacing w:before="0" w:beforeAutospacing="0" w:after="0" w:afterAutospacing="0"/>
        <w:jc w:val="center"/>
      </w:pPr>
      <w:r w:rsidRPr="00617A86">
        <w:rPr>
          <w:rFonts w:eastAsia="Calibri"/>
        </w:rPr>
        <w:t>(должность)</w:t>
      </w:r>
    </w:p>
    <w:p w:rsidR="00617A86" w:rsidRPr="00617A86" w:rsidRDefault="00617A86" w:rsidP="00AA2757">
      <w:pPr>
        <w:pStyle w:val="ae"/>
        <w:spacing w:before="0" w:beforeAutospacing="0" w:after="0" w:afterAutospacing="0"/>
        <w:jc w:val="both"/>
      </w:pPr>
      <w:r w:rsidRPr="00617A86">
        <w:rPr>
          <w:rFonts w:eastAsia="Calibri"/>
        </w:rPr>
        <w:t>______________________________________________________________________</w:t>
      </w:r>
    </w:p>
    <w:p w:rsidR="00617A86" w:rsidRPr="00617A86" w:rsidRDefault="00617A86" w:rsidP="00AA2757">
      <w:pPr>
        <w:pStyle w:val="ae"/>
        <w:spacing w:before="0" w:beforeAutospacing="0" w:after="0" w:afterAutospacing="0"/>
        <w:jc w:val="both"/>
      </w:pPr>
      <w:r w:rsidRPr="00617A86">
        <w:rPr>
          <w:rFonts w:eastAsia="Calibri"/>
        </w:rPr>
        <w:t>коррупционных правонарушений, а именно:</w:t>
      </w:r>
    </w:p>
    <w:p w:rsidR="00617A86" w:rsidRPr="00617A86" w:rsidRDefault="00617A86" w:rsidP="00AA2757">
      <w:pPr>
        <w:pStyle w:val="ae"/>
        <w:spacing w:before="0" w:beforeAutospacing="0" w:after="0" w:afterAutospacing="0"/>
        <w:jc w:val="both"/>
      </w:pPr>
      <w:r w:rsidRPr="00617A86">
        <w:rPr>
          <w:rFonts w:eastAsia="Calibri"/>
        </w:rPr>
        <w:t>____________________________________________________________________________________________________________________________________________</w:t>
      </w:r>
    </w:p>
    <w:p w:rsidR="00617A86" w:rsidRPr="00617A86" w:rsidRDefault="00617A86" w:rsidP="00AA2757">
      <w:pPr>
        <w:pStyle w:val="ae"/>
        <w:spacing w:before="0" w:beforeAutospacing="0" w:after="0" w:afterAutospacing="0"/>
        <w:jc w:val="both"/>
      </w:pPr>
      <w:r w:rsidRPr="00617A86">
        <w:rPr>
          <w:rFonts w:eastAsia="Calibri"/>
        </w:rPr>
        <w:t>_____________________________________________________________________</w:t>
      </w:r>
    </w:p>
    <w:p w:rsidR="00617A86" w:rsidRPr="00617A86" w:rsidRDefault="00617A86" w:rsidP="00AA2757">
      <w:pPr>
        <w:pStyle w:val="ae"/>
        <w:spacing w:before="0" w:beforeAutospacing="0" w:after="0" w:afterAutospacing="0"/>
        <w:jc w:val="both"/>
      </w:pPr>
      <w:r w:rsidRPr="00617A86">
        <w:rPr>
          <w:rFonts w:eastAsia="Calibri"/>
        </w:rPr>
        <w:t>(перечислить, в чем выражаются коррупционные правонарушения)</w:t>
      </w:r>
    </w:p>
    <w:p w:rsidR="00617A86" w:rsidRPr="00617A86" w:rsidRDefault="00617A86" w:rsidP="00AA2757">
      <w:pPr>
        <w:pStyle w:val="ae"/>
        <w:spacing w:before="0" w:beforeAutospacing="0" w:after="0" w:afterAutospacing="0"/>
        <w:jc w:val="both"/>
      </w:pPr>
      <w:r w:rsidRPr="00617A86">
        <w:rPr>
          <w:rFonts w:eastAsia="Calibri"/>
        </w:rPr>
        <w:t>Настоящим подтверждаю, что мною      ____________________________________</w:t>
      </w:r>
    </w:p>
    <w:p w:rsidR="00617A86" w:rsidRPr="00617A86" w:rsidRDefault="00617A86" w:rsidP="00AA2757">
      <w:pPr>
        <w:pStyle w:val="ae"/>
        <w:spacing w:before="0" w:beforeAutospacing="0" w:after="0" w:afterAutospacing="0"/>
        <w:jc w:val="both"/>
      </w:pPr>
      <w:r w:rsidRPr="00617A86">
        <w:rPr>
          <w:rFonts w:eastAsia="Calibri"/>
        </w:rPr>
        <w:t>                                                                                             (Ф.И.О.)</w:t>
      </w:r>
    </w:p>
    <w:p w:rsidR="00617A86" w:rsidRPr="00617A86" w:rsidRDefault="00617A86" w:rsidP="00AA2757">
      <w:pPr>
        <w:pStyle w:val="ae"/>
        <w:spacing w:before="0" w:beforeAutospacing="0" w:after="0" w:afterAutospacing="0"/>
        <w:jc w:val="both"/>
      </w:pPr>
      <w:r w:rsidRPr="00617A86">
        <w:rPr>
          <w:rFonts w:eastAsia="Calibri"/>
        </w:rPr>
        <w:t>обязанность  об уведомлении органов  прокуратуры или других государственных</w:t>
      </w:r>
    </w:p>
    <w:p w:rsidR="00617A86" w:rsidRPr="00617A86" w:rsidRDefault="00617A86" w:rsidP="00AA2757">
      <w:pPr>
        <w:pStyle w:val="ae"/>
        <w:spacing w:before="0" w:beforeAutospacing="0" w:after="0" w:afterAutospacing="0"/>
        <w:jc w:val="both"/>
      </w:pPr>
      <w:r w:rsidRPr="00617A86">
        <w:rPr>
          <w:rFonts w:eastAsia="Calibri"/>
        </w:rPr>
        <w:t xml:space="preserve">органов </w:t>
      </w:r>
      <w:proofErr w:type="gramStart"/>
      <w:r w:rsidRPr="00617A86">
        <w:rPr>
          <w:rFonts w:eastAsia="Calibri"/>
        </w:rPr>
        <w:t>выполнена</w:t>
      </w:r>
      <w:proofErr w:type="gramEnd"/>
      <w:r w:rsidRPr="00617A86">
        <w:rPr>
          <w:rFonts w:eastAsia="Calibri"/>
        </w:rPr>
        <w:t xml:space="preserve"> в полном объеме.</w:t>
      </w:r>
    </w:p>
    <w:p w:rsidR="00617A86" w:rsidRPr="00617A86" w:rsidRDefault="00617A86" w:rsidP="00AA2757">
      <w:pPr>
        <w:pStyle w:val="ae"/>
        <w:spacing w:before="0" w:beforeAutospacing="0" w:after="0" w:afterAutospacing="0"/>
        <w:jc w:val="both"/>
      </w:pPr>
      <w:r w:rsidRPr="00617A86">
        <w:rPr>
          <w:rFonts w:eastAsia="Calibri"/>
        </w:rPr>
        <w:t>________________________                           _________________________________</w:t>
      </w:r>
    </w:p>
    <w:p w:rsidR="00617A86" w:rsidRPr="00617A86" w:rsidRDefault="00617A86" w:rsidP="00AA2757">
      <w:pPr>
        <w:pStyle w:val="ae"/>
        <w:spacing w:before="0" w:beforeAutospacing="0" w:after="0" w:afterAutospacing="0"/>
        <w:jc w:val="both"/>
      </w:pPr>
      <w:r w:rsidRPr="00617A86">
        <w:rPr>
          <w:rFonts w:eastAsia="Calibri"/>
        </w:rPr>
        <w:t>              (дата)                                                                                 (подпись)</w:t>
      </w:r>
    </w:p>
    <w:p w:rsidR="00617A86" w:rsidRPr="00617A86" w:rsidRDefault="00617A86" w:rsidP="00AA2757">
      <w:pPr>
        <w:pStyle w:val="ae"/>
        <w:spacing w:before="0" w:beforeAutospacing="0" w:after="0" w:afterAutospacing="0"/>
        <w:jc w:val="both"/>
      </w:pPr>
      <w:r w:rsidRPr="00617A86">
        <w:rPr>
          <w:rFonts w:eastAsia="Calibri"/>
        </w:rPr>
        <w:t>Уведомление зарегистрировано</w:t>
      </w:r>
    </w:p>
    <w:p w:rsidR="00617A86" w:rsidRPr="00617A86" w:rsidRDefault="00617A86" w:rsidP="00AA2757">
      <w:pPr>
        <w:pStyle w:val="ae"/>
        <w:spacing w:before="0" w:beforeAutospacing="0" w:after="0" w:afterAutospacing="0"/>
        <w:jc w:val="both"/>
      </w:pPr>
      <w:r w:rsidRPr="00617A86">
        <w:rPr>
          <w:rFonts w:eastAsia="Calibri"/>
        </w:rPr>
        <w:t>в журнале регистрации</w:t>
      </w:r>
    </w:p>
    <w:p w:rsidR="00617A86" w:rsidRPr="00617A86" w:rsidRDefault="00617A86" w:rsidP="00AA2757">
      <w:pPr>
        <w:pStyle w:val="ae"/>
        <w:spacing w:before="0" w:beforeAutospacing="0" w:after="0" w:afterAutospacing="0"/>
        <w:jc w:val="both"/>
      </w:pPr>
      <w:r w:rsidRPr="00617A86">
        <w:rPr>
          <w:rFonts w:eastAsia="Calibri"/>
        </w:rPr>
        <w:t>"___" _______________ 20 ____ № ____                 ______________________________</w:t>
      </w:r>
    </w:p>
    <w:p w:rsidR="00C07602" w:rsidRPr="00C07602" w:rsidRDefault="00617A86" w:rsidP="00C07602">
      <w:pPr>
        <w:pStyle w:val="ae"/>
        <w:spacing w:before="0" w:beforeAutospacing="0" w:after="0" w:afterAutospacing="0"/>
        <w:jc w:val="center"/>
      </w:pPr>
      <w:r w:rsidRPr="00617A86">
        <w:rPr>
          <w:rFonts w:eastAsia="Calibri"/>
        </w:rPr>
        <w:t>                                           </w:t>
      </w:r>
      <w:r w:rsidR="00C07602">
        <w:rPr>
          <w:rFonts w:eastAsia="Calibri"/>
        </w:rPr>
        <w:t>             </w:t>
      </w:r>
      <w:r w:rsidRPr="00617A86">
        <w:rPr>
          <w:rFonts w:eastAsia="Calibri"/>
        </w:rPr>
        <w:t xml:space="preserve"> (подпись ответственного лиц</w:t>
      </w:r>
      <w:r w:rsidR="00C07602">
        <w:rPr>
          <w:rFonts w:eastAsia="Calibri"/>
        </w:rPr>
        <w:t>а</w:t>
      </w:r>
      <w:r w:rsidRPr="00617A86">
        <w:rPr>
          <w:rFonts w:eastAsia="Calibri"/>
        </w:rPr>
        <w:t>)</w:t>
      </w:r>
    </w:p>
    <w:p w:rsidR="00C07602" w:rsidRDefault="00C07602" w:rsidP="00C07602">
      <w:pPr>
        <w:rPr>
          <w:lang w:eastAsia="ru-RU"/>
        </w:rPr>
      </w:pPr>
    </w:p>
    <w:p w:rsidR="00617A86" w:rsidRDefault="00617A86" w:rsidP="00C07602">
      <w:pPr>
        <w:rPr>
          <w:lang w:eastAsia="ru-RU"/>
        </w:rPr>
      </w:pPr>
    </w:p>
    <w:p w:rsidR="00C07602" w:rsidRDefault="00C07602" w:rsidP="00C07602">
      <w:pPr>
        <w:rPr>
          <w:lang w:eastAsia="ru-RU"/>
        </w:rPr>
      </w:pPr>
    </w:p>
    <w:p w:rsidR="00C07602" w:rsidRDefault="00C07602" w:rsidP="00C07602">
      <w:pPr>
        <w:rPr>
          <w:lang w:eastAsia="ru-RU"/>
        </w:rPr>
      </w:pPr>
    </w:p>
    <w:p w:rsidR="00C07602" w:rsidRPr="00C07602" w:rsidRDefault="00C07602" w:rsidP="00C07602">
      <w:pPr>
        <w:rPr>
          <w:lang w:eastAsia="ru-RU"/>
        </w:rPr>
        <w:sectPr w:rsidR="00C07602" w:rsidRPr="00C07602" w:rsidSect="00C07602">
          <w:pgSz w:w="12240" w:h="15840"/>
          <w:pgMar w:top="567" w:right="758" w:bottom="567" w:left="1560" w:header="720" w:footer="720" w:gutter="0"/>
          <w:cols w:space="720"/>
        </w:sectPr>
      </w:pPr>
    </w:p>
    <w:p w:rsidR="00617A86" w:rsidRPr="00C07602" w:rsidRDefault="00617A86" w:rsidP="00C07602">
      <w:pPr>
        <w:pStyle w:val="ae"/>
        <w:ind w:firstLine="426"/>
        <w:jc w:val="center"/>
        <w:rPr>
          <w:b/>
        </w:rPr>
      </w:pPr>
      <w:r w:rsidRPr="00C07602">
        <w:rPr>
          <w:b/>
        </w:rPr>
        <w:lastRenderedPageBreak/>
        <w:t>Памятка по уведомлению о склонении к коррупции.</w:t>
      </w:r>
    </w:p>
    <w:p w:rsidR="00617A86" w:rsidRPr="00AA2757" w:rsidRDefault="00617A86" w:rsidP="00C07602">
      <w:pPr>
        <w:pStyle w:val="ae"/>
        <w:ind w:firstLine="426"/>
      </w:pPr>
      <w:r w:rsidRPr="00AA2757">
        <w:rPr>
          <w:rStyle w:val="a3"/>
          <w:b w:val="0"/>
          <w:iCs/>
        </w:rPr>
        <w:t>Уведомление обо всех ситуациях склонения к коррупционным правонарушениям может привести к сокращению числа случаев предложения и дачи взятки, так как позволяет выявить недобросовестных представителей организаций и иных граждан, взаимодействующих с государственным органом или организацией.</w:t>
      </w:r>
    </w:p>
    <w:p w:rsidR="00617A86" w:rsidRPr="00AA2757" w:rsidRDefault="00617A86" w:rsidP="00C07602">
      <w:pPr>
        <w:pStyle w:val="ae"/>
        <w:ind w:firstLine="426"/>
      </w:pPr>
      <w:r w:rsidRPr="00AA2757">
        <w:rPr>
          <w:rStyle w:val="a3"/>
          <w:b w:val="0"/>
          <w:iCs/>
          <w:u w:val="single"/>
        </w:rPr>
        <w:t>Порядок действий работника при склонении его к коррупционным правонарушениям:</w:t>
      </w:r>
    </w:p>
    <w:p w:rsidR="00617A86" w:rsidRPr="00AA2757" w:rsidRDefault="00617A86" w:rsidP="00C07602">
      <w:pPr>
        <w:pStyle w:val="ae"/>
        <w:ind w:firstLine="426"/>
      </w:pPr>
      <w:r w:rsidRPr="00AA2757">
        <w:rPr>
          <w:rStyle w:val="a3"/>
          <w:b w:val="0"/>
          <w:iCs/>
        </w:rPr>
        <w:t>1. Уведомить нанимателя о факте склонения сотрудника к коррупционным правонарушениям. Уведомление оформляется в свободной форме и передается руководителю организации не позднее окончания рабочего дня.</w:t>
      </w:r>
    </w:p>
    <w:p w:rsidR="00617A86" w:rsidRPr="00AA2757" w:rsidRDefault="00617A86" w:rsidP="00C07602">
      <w:pPr>
        <w:pStyle w:val="ae"/>
        <w:ind w:firstLine="426"/>
      </w:pPr>
      <w:r w:rsidRPr="00AA2757">
        <w:rPr>
          <w:rStyle w:val="a3"/>
          <w:b w:val="0"/>
          <w:iCs/>
        </w:rPr>
        <w:t>2. При нахождении сотрудника организации не при исполнении должностных обязанностей либо вне пределов места работы о факте обращения в целях склонения его к совершению коррупционного правонарушения он уведомляет нанимателя по любым доступным средствам связи, а по прибытии на место работы оформляет уведомление в течение рабочего дня.</w:t>
      </w:r>
    </w:p>
    <w:p w:rsidR="00617A86" w:rsidRPr="00AA2757" w:rsidRDefault="00617A86" w:rsidP="00C07602">
      <w:pPr>
        <w:pStyle w:val="ae"/>
        <w:ind w:firstLine="426"/>
      </w:pPr>
      <w:r w:rsidRPr="00AA2757">
        <w:rPr>
          <w:rStyle w:val="a3"/>
          <w:b w:val="0"/>
          <w:iCs/>
        </w:rPr>
        <w:t>3. К уведомлению могут прилагаться материалы, подтверждающие обстоятельства обращения в целях склонения работника к совершению коррупционных правонарушений.</w:t>
      </w:r>
    </w:p>
    <w:p w:rsidR="00617A86" w:rsidRPr="00AA2757" w:rsidRDefault="00617A86" w:rsidP="00C07602">
      <w:pPr>
        <w:pStyle w:val="ae"/>
        <w:ind w:firstLine="426"/>
      </w:pPr>
      <w:r w:rsidRPr="00AA2757">
        <w:rPr>
          <w:rStyle w:val="a3"/>
          <w:b w:val="0"/>
          <w:iCs/>
        </w:rPr>
        <w:t>4. Регистрация уведомлений осуществляется делопроизводителем  в журнале регистрации уведомлений о фактах обращения в целях склонения к совершению коррупционных правонарушений. Листы журнала должны быть пронумерованы, прошнурованы и скреплены печатью.</w:t>
      </w:r>
    </w:p>
    <w:p w:rsidR="00617A86" w:rsidRPr="00AA2757" w:rsidRDefault="00617A86" w:rsidP="00C07602">
      <w:pPr>
        <w:pStyle w:val="ae"/>
        <w:ind w:firstLine="426"/>
      </w:pPr>
      <w:r w:rsidRPr="00AA2757">
        <w:rPr>
          <w:rStyle w:val="a3"/>
          <w:b w:val="0"/>
          <w:iCs/>
        </w:rPr>
        <w:t>7. Работодатель принимает меры по организации проверки сведений, содержащихся в уведомлении, в том числе направляет копии уведомления и соответствующих материалов в территориальные органы прокуратуры по месту работы сотрудника.</w:t>
      </w:r>
    </w:p>
    <w:p w:rsidR="00617A86" w:rsidRPr="00AA2757" w:rsidRDefault="00617A86" w:rsidP="00C07602">
      <w:pPr>
        <w:pStyle w:val="ae"/>
        <w:ind w:firstLine="426"/>
      </w:pPr>
      <w:r w:rsidRPr="00AA2757">
        <w:rPr>
          <w:rStyle w:val="a3"/>
          <w:b w:val="0"/>
          <w:iCs/>
        </w:rPr>
        <w:t>Действия и высказывания, которые могут быть восприняты окружающими как согласие принять взятку или как просьба о даче взятки.</w:t>
      </w:r>
    </w:p>
    <w:p w:rsidR="00617A86" w:rsidRPr="00AA2757" w:rsidRDefault="00617A86" w:rsidP="00C07602">
      <w:pPr>
        <w:pStyle w:val="ae"/>
        <w:ind w:firstLine="426"/>
      </w:pPr>
      <w:r w:rsidRPr="00AA2757">
        <w:rPr>
          <w:rStyle w:val="a3"/>
          <w:b w:val="0"/>
          <w:iCs/>
        </w:rPr>
        <w:t>Слова, выражения и жесты, которые могут быть восприняты окружающими как просьба (намек) о даче взятки, и от употребления которых следует воздерживаться сотрудникам  образовательного учреждения:</w:t>
      </w:r>
    </w:p>
    <w:p w:rsidR="00617A86" w:rsidRPr="00AA2757" w:rsidRDefault="00617A86" w:rsidP="00C07602">
      <w:pPr>
        <w:pStyle w:val="ae"/>
        <w:ind w:firstLine="426"/>
      </w:pPr>
      <w:r w:rsidRPr="00AA2757">
        <w:rPr>
          <w:rStyle w:val="a3"/>
          <w:b w:val="0"/>
          <w:iCs/>
        </w:rPr>
        <w:t>«Вопрос решить трудно, но можно», «спасибо на хлеб не намажешь», «договоримся», «нужны более веские аргументы», «нужно обсудить параметры», «ну что делать будем?» и т.д.</w:t>
      </w:r>
    </w:p>
    <w:p w:rsidR="00617A86" w:rsidRPr="00AA2757" w:rsidRDefault="00617A86" w:rsidP="00C07602">
      <w:pPr>
        <w:pStyle w:val="ae"/>
        <w:ind w:firstLine="426"/>
      </w:pPr>
      <w:r w:rsidRPr="00AA2757">
        <w:rPr>
          <w:rStyle w:val="a3"/>
          <w:b w:val="0"/>
          <w:iCs/>
        </w:rPr>
        <w:t>Необходимо понимать, что обсуждение определенных тем с представителями организаций и гражданами, особенно с теми из них, чья выгода зависит от решений и действий служащих и работников, может восприниматься как просьба о даче взятки.</w:t>
      </w:r>
    </w:p>
    <w:p w:rsidR="00617A86" w:rsidRPr="00AA2757" w:rsidRDefault="00617A86" w:rsidP="00C07602">
      <w:pPr>
        <w:pStyle w:val="ae"/>
        <w:ind w:firstLine="426"/>
      </w:pPr>
      <w:r w:rsidRPr="00AA2757">
        <w:rPr>
          <w:rStyle w:val="a3"/>
          <w:b w:val="0"/>
          <w:iCs/>
        </w:rPr>
        <w:t>К числу таких тем относятся, например:</w:t>
      </w:r>
    </w:p>
    <w:p w:rsidR="00617A86" w:rsidRPr="00AA2757" w:rsidRDefault="00617A86" w:rsidP="00C07602">
      <w:pPr>
        <w:pStyle w:val="ae"/>
        <w:ind w:firstLine="426"/>
      </w:pPr>
      <w:r w:rsidRPr="00AA2757">
        <w:rPr>
          <w:rStyle w:val="a3"/>
          <w:b w:val="0"/>
          <w:iCs/>
        </w:rPr>
        <w:t>- низкий уровень заработной платы работника и нехватка денежных средств на реализацию тех или иных нужд;</w:t>
      </w:r>
    </w:p>
    <w:p w:rsidR="00617A86" w:rsidRPr="00AA2757" w:rsidRDefault="00617A86" w:rsidP="00C07602">
      <w:pPr>
        <w:pStyle w:val="ae"/>
        <w:ind w:firstLine="426"/>
      </w:pPr>
      <w:r w:rsidRPr="00AA2757">
        <w:rPr>
          <w:rStyle w:val="a3"/>
          <w:b w:val="0"/>
          <w:iCs/>
        </w:rPr>
        <w:lastRenderedPageBreak/>
        <w:t>- желание приобрести то или иное имущество, получить ту или иную услугу, отправиться в туристическую поездку;</w:t>
      </w:r>
    </w:p>
    <w:p w:rsidR="00617A86" w:rsidRPr="00AA2757" w:rsidRDefault="00617A86" w:rsidP="00C07602">
      <w:pPr>
        <w:pStyle w:val="ae"/>
        <w:ind w:firstLine="426"/>
      </w:pPr>
      <w:r w:rsidRPr="00AA2757">
        <w:rPr>
          <w:rStyle w:val="a3"/>
          <w:b w:val="0"/>
          <w:iCs/>
        </w:rPr>
        <w:t>- отсутствие работы у родственников работника;</w:t>
      </w:r>
    </w:p>
    <w:p w:rsidR="00617A86" w:rsidRPr="00AA2757" w:rsidRDefault="00617A86" w:rsidP="00C07602">
      <w:pPr>
        <w:pStyle w:val="ae"/>
        <w:ind w:firstLine="426"/>
      </w:pPr>
      <w:r w:rsidRPr="00AA2757">
        <w:rPr>
          <w:rStyle w:val="a3"/>
          <w:b w:val="0"/>
          <w:iCs/>
        </w:rPr>
        <w:t>- необходимость поступления детей работника в образовательные учреждения и т.д.</w:t>
      </w:r>
    </w:p>
    <w:p w:rsidR="00617A86" w:rsidRPr="00AA2757" w:rsidRDefault="00617A86" w:rsidP="00C07602">
      <w:pPr>
        <w:pStyle w:val="ae"/>
        <w:ind w:firstLine="426"/>
      </w:pPr>
      <w:r w:rsidRPr="00AA2757">
        <w:rPr>
          <w:rStyle w:val="a3"/>
          <w:b w:val="0"/>
          <w:iCs/>
        </w:rPr>
        <w:t>Определенные исходящие от сотрудников предложения, особенно если они адресованы представителям организаций и гражданам, чья выгода зависит от их решений и действий, могут восприниматься как просьба о даче взятки. Это возможно даже в том случае, когда такие предложения продиктованы благими намерениями и никак не связаны с личной выгодой работника.</w:t>
      </w:r>
    </w:p>
    <w:p w:rsidR="00617A86" w:rsidRPr="00AA2757" w:rsidRDefault="00617A86" w:rsidP="00C07602">
      <w:pPr>
        <w:pStyle w:val="ae"/>
        <w:ind w:firstLine="426"/>
      </w:pPr>
      <w:r w:rsidRPr="00AA2757">
        <w:rPr>
          <w:rStyle w:val="a3"/>
          <w:b w:val="0"/>
          <w:iCs/>
        </w:rPr>
        <w:t>К числу таких предложений относятся, например, предложения:</w:t>
      </w:r>
    </w:p>
    <w:p w:rsidR="00617A86" w:rsidRPr="00AA2757" w:rsidRDefault="00617A86" w:rsidP="00C07602">
      <w:pPr>
        <w:pStyle w:val="ae"/>
        <w:ind w:firstLine="426"/>
      </w:pPr>
      <w:r w:rsidRPr="00AA2757">
        <w:rPr>
          <w:rStyle w:val="a3"/>
          <w:b w:val="0"/>
          <w:iCs/>
        </w:rPr>
        <w:t>- предоставить работнику и (или) его родственникам скидку;</w:t>
      </w:r>
    </w:p>
    <w:p w:rsidR="00617A86" w:rsidRPr="00AA2757" w:rsidRDefault="00617A86" w:rsidP="00C07602">
      <w:pPr>
        <w:pStyle w:val="ae"/>
        <w:ind w:firstLine="426"/>
      </w:pPr>
      <w:r w:rsidRPr="00AA2757">
        <w:rPr>
          <w:rStyle w:val="a3"/>
          <w:b w:val="0"/>
          <w:iCs/>
        </w:rPr>
        <w:t>- воспользоваться услугами конкретной компании и (или) экспертов для устранения выявленных нарушений, выполнения работ в рамках государственного контракта, подготовки необходимых документов;</w:t>
      </w:r>
    </w:p>
    <w:p w:rsidR="00617A86" w:rsidRPr="00AA2757" w:rsidRDefault="00617A86" w:rsidP="00C07602">
      <w:pPr>
        <w:pStyle w:val="ae"/>
        <w:ind w:firstLine="426"/>
      </w:pPr>
      <w:r w:rsidRPr="00AA2757">
        <w:rPr>
          <w:rStyle w:val="a3"/>
          <w:b w:val="0"/>
          <w:iCs/>
        </w:rPr>
        <w:t>- внести деньги в конкретный благотворительный фонд;</w:t>
      </w:r>
    </w:p>
    <w:p w:rsidR="00617A86" w:rsidRPr="00AA2757" w:rsidRDefault="00617A86" w:rsidP="00C07602">
      <w:pPr>
        <w:pStyle w:val="ae"/>
        <w:ind w:firstLine="426"/>
      </w:pPr>
      <w:r w:rsidRPr="00AA2757">
        <w:rPr>
          <w:rStyle w:val="a3"/>
          <w:b w:val="0"/>
          <w:iCs/>
        </w:rPr>
        <w:t>- поддержать конкретную спортивную команду и т.д.</w:t>
      </w:r>
    </w:p>
    <w:p w:rsidR="00617A86" w:rsidRPr="00AA2757" w:rsidRDefault="00617A86" w:rsidP="00C07602">
      <w:pPr>
        <w:pStyle w:val="ae"/>
        <w:ind w:firstLine="426"/>
      </w:pPr>
      <w:r w:rsidRPr="00AA2757">
        <w:rPr>
          <w:rStyle w:val="a3"/>
          <w:b w:val="0"/>
          <w:iCs/>
        </w:rPr>
        <w:t>А совершение сотрудниками определенных действий может восприниматься, как согласие принять взятку или просьба о даче взятки. К числу таких действий, например, относятся:</w:t>
      </w:r>
    </w:p>
    <w:p w:rsidR="00617A86" w:rsidRPr="00AA2757" w:rsidRDefault="00617A86" w:rsidP="00C07602">
      <w:pPr>
        <w:pStyle w:val="ae"/>
        <w:ind w:firstLine="426"/>
      </w:pPr>
      <w:r w:rsidRPr="00AA2757">
        <w:rPr>
          <w:rStyle w:val="a3"/>
          <w:b w:val="0"/>
          <w:iCs/>
        </w:rPr>
        <w:t>- получение подарков, даже стоимостью менее 3000 рублей;</w:t>
      </w:r>
    </w:p>
    <w:p w:rsidR="00617A86" w:rsidRPr="00AA2757" w:rsidRDefault="00617A86" w:rsidP="00C07602">
      <w:pPr>
        <w:pStyle w:val="ae"/>
        <w:ind w:firstLine="426"/>
      </w:pPr>
      <w:r w:rsidRPr="00AA2757">
        <w:rPr>
          <w:rStyle w:val="a3"/>
          <w:b w:val="0"/>
          <w:iCs/>
        </w:rPr>
        <w:t>- посещения ресторанов совместно с представителями организации, которая извлекла, извлекает или может извлечь выгоду из решений или действий (бездействия) работника.</w:t>
      </w:r>
    </w:p>
    <w:p w:rsidR="00617A86" w:rsidRPr="00AA2757" w:rsidRDefault="00617A86" w:rsidP="00C07602">
      <w:pPr>
        <w:pStyle w:val="ae"/>
        <w:ind w:firstLine="426"/>
      </w:pPr>
      <w:r w:rsidRPr="00AA2757">
        <w:rPr>
          <w:rStyle w:val="a3"/>
          <w:b w:val="0"/>
          <w:iCs/>
        </w:rPr>
        <w:t>Типовые ситуации конфликта интересов и порядок уведомления о возникновении личной заинтересованности</w:t>
      </w:r>
    </w:p>
    <w:p w:rsidR="00617A86" w:rsidRPr="00AA2757" w:rsidRDefault="00617A86" w:rsidP="00C07602">
      <w:pPr>
        <w:pStyle w:val="ae"/>
        <w:ind w:firstLine="426"/>
      </w:pPr>
      <w:r w:rsidRPr="00AA2757">
        <w:rPr>
          <w:rStyle w:val="a3"/>
          <w:b w:val="0"/>
          <w:iCs/>
        </w:rPr>
        <w:t>1. </w:t>
      </w:r>
      <w:r w:rsidRPr="00AA2757">
        <w:rPr>
          <w:rStyle w:val="a3"/>
          <w:b w:val="0"/>
          <w:iCs/>
          <w:u w:val="single"/>
        </w:rPr>
        <w:t>Конфликт интересов, связанный с использованием служебной информации.</w:t>
      </w:r>
    </w:p>
    <w:p w:rsidR="00617A86" w:rsidRPr="00AA2757" w:rsidRDefault="00617A86" w:rsidP="00C07602">
      <w:pPr>
        <w:pStyle w:val="ae"/>
        <w:ind w:firstLine="426"/>
      </w:pPr>
      <w:r w:rsidRPr="00AA2757">
        <w:rPr>
          <w:rStyle w:val="a3"/>
          <w:b w:val="0"/>
          <w:iCs/>
        </w:rPr>
        <w:t>Описание ситуации: работник использует информацию, полученную в ходе исполнения служебных обязанностей и недоступную широкой общественности.</w:t>
      </w:r>
    </w:p>
    <w:p w:rsidR="00617A86" w:rsidRPr="00AA2757" w:rsidRDefault="00617A86" w:rsidP="00C07602">
      <w:pPr>
        <w:pStyle w:val="ae"/>
        <w:ind w:firstLine="426"/>
      </w:pPr>
      <w:r w:rsidRPr="00AA2757">
        <w:rPr>
          <w:rStyle w:val="a3"/>
          <w:b w:val="0"/>
          <w:iCs/>
        </w:rPr>
        <w:t>Меры предотвращения и урегулирования: служащему запрещается разглашать или использовать, сведения, отнесенные в соответствии с федеральным законом к сведениям конфиденциального характера, или служебную информацию, ставшие ему известными в связи с исполнением должностных обязанностей. Указанный запрет распространяется, в том числе и на использование не конфиденциальной информации, которая лишь временно недоступна широкой общественности. В связи с этим работнику следует воздерживаться от использования в личных целях сведений, ставших ему известными в ходе исполнения служебных обязанностей, до тех пор, пока эти сведения не станут достоянием широкой общественности.</w:t>
      </w:r>
    </w:p>
    <w:p w:rsidR="00C07602" w:rsidRDefault="00C07602" w:rsidP="00C07602">
      <w:pPr>
        <w:pStyle w:val="ae"/>
        <w:ind w:firstLine="426"/>
        <w:rPr>
          <w:rStyle w:val="a3"/>
          <w:b w:val="0"/>
          <w:iCs/>
          <w:u w:val="single"/>
        </w:rPr>
      </w:pPr>
    </w:p>
    <w:p w:rsidR="00617A86" w:rsidRPr="00AA2757" w:rsidRDefault="00617A86" w:rsidP="00C07602">
      <w:pPr>
        <w:pStyle w:val="ae"/>
        <w:ind w:firstLine="426"/>
      </w:pPr>
      <w:r w:rsidRPr="00AA2757">
        <w:rPr>
          <w:rStyle w:val="a3"/>
          <w:b w:val="0"/>
          <w:iCs/>
          <w:u w:val="single"/>
        </w:rPr>
        <w:lastRenderedPageBreak/>
        <w:t>2. Конфликт интересов, связанный с получением подарков и услуг.</w:t>
      </w:r>
    </w:p>
    <w:p w:rsidR="00617A86" w:rsidRPr="00AA2757" w:rsidRDefault="00617A86" w:rsidP="00C07602">
      <w:pPr>
        <w:pStyle w:val="ae"/>
        <w:ind w:firstLine="426"/>
      </w:pPr>
      <w:proofErr w:type="gramStart"/>
      <w:r w:rsidRPr="00AA2757">
        <w:rPr>
          <w:rStyle w:val="a3"/>
          <w:b w:val="0"/>
          <w:iCs/>
        </w:rPr>
        <w:t>Описание ситуации: служащий, его родственники или иные лица, с которыми служащий поддерживает отношения, основанные на нравственных обязательствах, получают подарки или иные блага (бесплатные услуги, скидки, ссуды, оплату развлечений, отдыха, транспортных расходов и т.д.) от физических лиц или организаций, в отношении которых служащий осуществляет или ранее осуществлял отдельные функции государственного управления.</w:t>
      </w:r>
      <w:proofErr w:type="gramEnd"/>
    </w:p>
    <w:p w:rsidR="00617A86" w:rsidRPr="00AA2757" w:rsidRDefault="00617A86" w:rsidP="00C07602">
      <w:pPr>
        <w:pStyle w:val="ae"/>
        <w:ind w:firstLine="426"/>
      </w:pPr>
      <w:r w:rsidRPr="00AA2757">
        <w:rPr>
          <w:rStyle w:val="a3"/>
          <w:b w:val="0"/>
          <w:iCs/>
        </w:rPr>
        <w:t xml:space="preserve">Меры предотвращения и урегулирования: служащему и его родственникам рекомендуется не принимать никаких подарков от организаций, в отношении которых служащий осуществляет или ранее осуществлял отдельные функции государственного управления, вне зависимости от стоимости этих подарков и поводов дарения. За исключением случаев дарения подарков в связи с протокольными мероприятиями, служебными командировками и другими официальными мероприятиями, стоимость которых превышает три тысячи рублей. В данном случае </w:t>
      </w:r>
      <w:proofErr w:type="gramStart"/>
      <w:r w:rsidRPr="00AA2757">
        <w:rPr>
          <w:rStyle w:val="a3"/>
          <w:b w:val="0"/>
          <w:iCs/>
        </w:rPr>
        <w:t>указанные подарки, полученные служащими признаются</w:t>
      </w:r>
      <w:proofErr w:type="gramEnd"/>
      <w:r w:rsidRPr="00AA2757">
        <w:rPr>
          <w:rStyle w:val="a3"/>
          <w:b w:val="0"/>
          <w:iCs/>
        </w:rPr>
        <w:t xml:space="preserve"> соответственно федеральной собственностью Российской Федерации и передаются служащим по акту в орган, в котором указанное лицо замещает должность. Если подарок связан с исполнением должностных обязанностей и служащий не передал его по акту в орган, то в отношении служащего рекомендуется применить меры дисциплинарной ответственности.</w:t>
      </w:r>
    </w:p>
    <w:p w:rsidR="00617A86" w:rsidRPr="00AA2757" w:rsidRDefault="00617A86" w:rsidP="00C07602">
      <w:pPr>
        <w:pStyle w:val="ae"/>
        <w:ind w:firstLine="426"/>
      </w:pPr>
      <w:r w:rsidRPr="00AA2757">
        <w:rPr>
          <w:rStyle w:val="a3"/>
          <w:b w:val="0"/>
          <w:iCs/>
          <w:u w:val="single"/>
        </w:rPr>
        <w:t>3. Конфликт интересов, связанный с выполнением оплачиваемой работы.</w:t>
      </w:r>
    </w:p>
    <w:p w:rsidR="00617A86" w:rsidRPr="00AA2757" w:rsidRDefault="00617A86" w:rsidP="00C07602">
      <w:pPr>
        <w:pStyle w:val="ae"/>
        <w:ind w:firstLine="426"/>
      </w:pPr>
      <w:r w:rsidRPr="00AA2757">
        <w:rPr>
          <w:rStyle w:val="a3"/>
          <w:b w:val="0"/>
          <w:iCs/>
        </w:rPr>
        <w:t>Описание ситуации: служащий, его родственники или иные лица, с которыми служащий поддерживает отношения, основанные на нравственных обязательствах, выполняют или собираются выполнять оплачиваемую работу на условиях трудового или гражданско-правового договора в организации, в отношении которой служащий осуществляет отдельные функции государственного управления.</w:t>
      </w:r>
    </w:p>
    <w:p w:rsidR="00617A86" w:rsidRPr="00AA2757" w:rsidRDefault="00617A86" w:rsidP="00C07602">
      <w:pPr>
        <w:pStyle w:val="ae"/>
        <w:ind w:firstLine="426"/>
      </w:pPr>
      <w:r w:rsidRPr="00AA2757">
        <w:rPr>
          <w:rStyle w:val="a3"/>
          <w:b w:val="0"/>
          <w:iCs/>
        </w:rPr>
        <w:t>Меры предотвращения и урегулирования: служащему рекомендуется отказаться от предложений о выполнении оплачиваемой работы в организации, в отношении которой служащий осуществляет отдельные функции государственного управления. В случае если на момент начала выполнения отдельных функций государственного управления в отношении организации служащий уже выполнял или выполняет в ней оплачиваемую работу, следует уведомить о наличии личной заинтересованности непосредственного руководителя в письменной форме. При этом рекомендуется отказаться от выполнения такой оплачиваемой работы в данной организации. В случае если на момент начала выполнения отдельных функций государственного управления в отношении организации родственники служащего выполняют в ней оплачиваемую работу, следует также уведомить о наличии личной заинтересованности непосредственного руководителя в письменной форме. В случае</w:t>
      </w:r>
      <w:proofErr w:type="gramStart"/>
      <w:r w:rsidRPr="00AA2757">
        <w:rPr>
          <w:rStyle w:val="a3"/>
          <w:b w:val="0"/>
          <w:iCs/>
        </w:rPr>
        <w:t>,</w:t>
      </w:r>
      <w:proofErr w:type="gramEnd"/>
      <w:r w:rsidRPr="00AA2757">
        <w:rPr>
          <w:rStyle w:val="a3"/>
          <w:b w:val="0"/>
          <w:iCs/>
        </w:rPr>
        <w:t xml:space="preserve"> если служащий самостоятельно не предпринял мер по урегулированию конфликта интересов, представителю нанимателя рекомендуется отстранить служащего от выполнения отдельных функций государственного управления в отношении организации, в которой служащий или его родственники выполняют оплачиваемую работу.</w:t>
      </w:r>
    </w:p>
    <w:p w:rsidR="00AA2757" w:rsidRDefault="00AA2757" w:rsidP="00C07602">
      <w:pPr>
        <w:pStyle w:val="ae"/>
        <w:ind w:firstLine="426"/>
        <w:rPr>
          <w:rStyle w:val="a3"/>
        </w:rPr>
      </w:pPr>
    </w:p>
    <w:p w:rsidR="00AA2757" w:rsidRDefault="00AA2757" w:rsidP="00617A86">
      <w:pPr>
        <w:pStyle w:val="1"/>
        <w:rPr>
          <w:rStyle w:val="a3"/>
          <w:sz w:val="24"/>
          <w:szCs w:val="24"/>
        </w:rPr>
      </w:pPr>
    </w:p>
    <w:p w:rsidR="00AA2757" w:rsidRDefault="00AA2757" w:rsidP="00617A86">
      <w:pPr>
        <w:pStyle w:val="1"/>
        <w:rPr>
          <w:rStyle w:val="a3"/>
          <w:sz w:val="24"/>
          <w:szCs w:val="24"/>
        </w:rPr>
      </w:pPr>
    </w:p>
    <w:p w:rsidR="006429E7" w:rsidRDefault="006429E7" w:rsidP="00C07602">
      <w:pPr>
        <w:pStyle w:val="ae"/>
        <w:jc w:val="center"/>
        <w:rPr>
          <w:b/>
          <w:bCs/>
          <w:kern w:val="36"/>
        </w:rPr>
      </w:pPr>
    </w:p>
    <w:p w:rsidR="006429E7" w:rsidRDefault="006A6B5D" w:rsidP="00C07602">
      <w:pPr>
        <w:pStyle w:val="ae"/>
        <w:jc w:val="center"/>
        <w:rPr>
          <w:b/>
        </w:rPr>
      </w:pPr>
      <w:r>
        <w:rPr>
          <w:b/>
          <w:noProof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-412115</wp:posOffset>
            </wp:positionH>
            <wp:positionV relativeFrom="paragraph">
              <wp:posOffset>-237490</wp:posOffset>
            </wp:positionV>
            <wp:extent cx="6890385" cy="9231630"/>
            <wp:effectExtent l="19050" t="0" r="5715" b="0"/>
            <wp:wrapSquare wrapText="bothSides"/>
            <wp:docPr id="10" name="Рисунок 10" descr="D:\ДДДД\директор\Антикоррупция\img20181029_1659098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ДДДД\директор\Антикоррупция\img20181029_16590989.bmp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t="6883" b="57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0385" cy="92316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tbl>
      <w:tblPr>
        <w:tblStyle w:val="a6"/>
        <w:tblW w:w="5560" w:type="pct"/>
        <w:tblInd w:w="-601" w:type="dxa"/>
        <w:tblLook w:val="04A0"/>
      </w:tblPr>
      <w:tblGrid>
        <w:gridCol w:w="516"/>
        <w:gridCol w:w="6474"/>
        <w:gridCol w:w="1841"/>
        <w:gridCol w:w="2285"/>
      </w:tblGrid>
      <w:tr w:rsidR="00617A86" w:rsidRPr="006429E7" w:rsidTr="006A6B5D">
        <w:tc>
          <w:tcPr>
            <w:tcW w:w="232" w:type="pct"/>
            <w:hideMark/>
          </w:tcPr>
          <w:p w:rsidR="00617A86" w:rsidRPr="006429E7" w:rsidRDefault="00617A86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6429E7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10.</w:t>
            </w:r>
          </w:p>
        </w:tc>
        <w:tc>
          <w:tcPr>
            <w:tcW w:w="2912" w:type="pct"/>
            <w:hideMark/>
          </w:tcPr>
          <w:p w:rsidR="00617A86" w:rsidRPr="006429E7" w:rsidRDefault="00617A86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6429E7">
              <w:rPr>
                <w:rFonts w:ascii="Times New Roman" w:hAnsi="Times New Roman" w:cs="Times New Roman"/>
                <w:sz w:val="24"/>
                <w:szCs w:val="24"/>
              </w:rPr>
              <w:t>Проведение родительских собраний с целью разъяснения политики школы в отношении коррупции</w:t>
            </w:r>
          </w:p>
        </w:tc>
        <w:tc>
          <w:tcPr>
            <w:tcW w:w="828" w:type="pct"/>
            <w:hideMark/>
          </w:tcPr>
          <w:p w:rsidR="00617A86" w:rsidRPr="006429E7" w:rsidRDefault="00617A86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6429E7">
              <w:rPr>
                <w:rFonts w:ascii="Times New Roman" w:hAnsi="Times New Roman" w:cs="Times New Roman"/>
                <w:sz w:val="24"/>
                <w:szCs w:val="24"/>
              </w:rPr>
              <w:t>Март</w:t>
            </w:r>
            <w:r w:rsidRPr="006429E7">
              <w:rPr>
                <w:rFonts w:ascii="Times New Roman" w:hAnsi="Times New Roman" w:cs="Times New Roman"/>
                <w:sz w:val="24"/>
                <w:szCs w:val="24"/>
              </w:rPr>
              <w:br/>
              <w:t>Ноябрь</w:t>
            </w:r>
          </w:p>
        </w:tc>
        <w:tc>
          <w:tcPr>
            <w:tcW w:w="1028" w:type="pct"/>
            <w:hideMark/>
          </w:tcPr>
          <w:p w:rsidR="00617A86" w:rsidRPr="006429E7" w:rsidRDefault="0032425A" w:rsidP="001C60AB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6429E7"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r w:rsidR="00617A86" w:rsidRPr="006429E7">
              <w:rPr>
                <w:rFonts w:ascii="Times New Roman" w:hAnsi="Times New Roman" w:cs="Times New Roman"/>
                <w:sz w:val="24"/>
                <w:szCs w:val="24"/>
              </w:rPr>
              <w:t>ам. директора по У</w:t>
            </w:r>
            <w:r w:rsidR="001C60AB" w:rsidRPr="006429E7">
              <w:rPr>
                <w:rFonts w:ascii="Times New Roman" w:hAnsi="Times New Roman" w:cs="Times New Roman"/>
                <w:sz w:val="24"/>
                <w:szCs w:val="24"/>
              </w:rPr>
              <w:t xml:space="preserve">ВР и </w:t>
            </w:r>
            <w:r w:rsidR="00617A86" w:rsidRPr="006429E7">
              <w:rPr>
                <w:rFonts w:ascii="Times New Roman" w:hAnsi="Times New Roman" w:cs="Times New Roman"/>
                <w:sz w:val="24"/>
                <w:szCs w:val="24"/>
              </w:rPr>
              <w:t>ВР</w:t>
            </w:r>
            <w:r w:rsidR="00617A86" w:rsidRPr="006429E7">
              <w:rPr>
                <w:rFonts w:ascii="Times New Roman" w:hAnsi="Times New Roman" w:cs="Times New Roman"/>
                <w:sz w:val="24"/>
                <w:szCs w:val="24"/>
              </w:rPr>
              <w:br/>
              <w:t>Классные руководители</w:t>
            </w:r>
          </w:p>
        </w:tc>
      </w:tr>
      <w:tr w:rsidR="00617A86" w:rsidRPr="006429E7" w:rsidTr="006A6B5D">
        <w:tc>
          <w:tcPr>
            <w:tcW w:w="232" w:type="pct"/>
            <w:hideMark/>
          </w:tcPr>
          <w:p w:rsidR="00617A86" w:rsidRPr="006429E7" w:rsidRDefault="00617A86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6429E7">
              <w:rPr>
                <w:rFonts w:ascii="Times New Roman" w:hAnsi="Times New Roman" w:cs="Times New Roman"/>
                <w:sz w:val="24"/>
                <w:szCs w:val="24"/>
              </w:rPr>
              <w:t>11.</w:t>
            </w:r>
          </w:p>
        </w:tc>
        <w:tc>
          <w:tcPr>
            <w:tcW w:w="2912" w:type="pct"/>
            <w:hideMark/>
          </w:tcPr>
          <w:p w:rsidR="00617A86" w:rsidRPr="006429E7" w:rsidRDefault="00617A86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6429E7">
              <w:rPr>
                <w:rFonts w:ascii="Times New Roman" w:hAnsi="Times New Roman" w:cs="Times New Roman"/>
                <w:sz w:val="24"/>
                <w:szCs w:val="24"/>
              </w:rPr>
              <w:t>Проведение круглого стола в 9 классе на уроках  истории по теме «Коррупци</w:t>
            </w:r>
            <w:proofErr w:type="gramStart"/>
            <w:r w:rsidRPr="006429E7">
              <w:rPr>
                <w:rFonts w:ascii="Times New Roman" w:hAnsi="Times New Roman" w:cs="Times New Roman"/>
                <w:sz w:val="24"/>
                <w:szCs w:val="24"/>
              </w:rPr>
              <w:t>я-</w:t>
            </w:r>
            <w:proofErr w:type="gramEnd"/>
            <w:r w:rsidRPr="006429E7">
              <w:rPr>
                <w:rFonts w:ascii="Times New Roman" w:hAnsi="Times New Roman" w:cs="Times New Roman"/>
                <w:sz w:val="24"/>
                <w:szCs w:val="24"/>
              </w:rPr>
              <w:br/>
              <w:t>угроза для демократического государства»</w:t>
            </w:r>
          </w:p>
        </w:tc>
        <w:tc>
          <w:tcPr>
            <w:tcW w:w="828" w:type="pct"/>
            <w:hideMark/>
          </w:tcPr>
          <w:p w:rsidR="00617A86" w:rsidRPr="006429E7" w:rsidRDefault="00617A86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6429E7">
              <w:rPr>
                <w:rFonts w:ascii="Times New Roman" w:hAnsi="Times New Roman" w:cs="Times New Roman"/>
                <w:sz w:val="24"/>
                <w:szCs w:val="24"/>
              </w:rPr>
              <w:t>апрель</w:t>
            </w:r>
          </w:p>
        </w:tc>
        <w:tc>
          <w:tcPr>
            <w:tcW w:w="1028" w:type="pct"/>
            <w:hideMark/>
          </w:tcPr>
          <w:p w:rsidR="00617A86" w:rsidRPr="006429E7" w:rsidRDefault="00617A86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6429E7">
              <w:rPr>
                <w:rFonts w:ascii="Times New Roman" w:hAnsi="Times New Roman" w:cs="Times New Roman"/>
                <w:sz w:val="24"/>
                <w:szCs w:val="24"/>
              </w:rPr>
              <w:t>Классные  руководители</w:t>
            </w:r>
          </w:p>
        </w:tc>
      </w:tr>
      <w:tr w:rsidR="00617A86" w:rsidRPr="006429E7" w:rsidTr="006A6B5D">
        <w:tc>
          <w:tcPr>
            <w:tcW w:w="232" w:type="pct"/>
            <w:hideMark/>
          </w:tcPr>
          <w:p w:rsidR="00617A86" w:rsidRPr="006429E7" w:rsidRDefault="00617A86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6429E7">
              <w:rPr>
                <w:rFonts w:ascii="Times New Roman" w:hAnsi="Times New Roman" w:cs="Times New Roman"/>
                <w:sz w:val="24"/>
                <w:szCs w:val="24"/>
              </w:rPr>
              <w:t>12.</w:t>
            </w:r>
          </w:p>
        </w:tc>
        <w:tc>
          <w:tcPr>
            <w:tcW w:w="2912" w:type="pct"/>
            <w:hideMark/>
          </w:tcPr>
          <w:p w:rsidR="00617A86" w:rsidRPr="006429E7" w:rsidRDefault="00617A86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6429E7">
              <w:rPr>
                <w:rFonts w:ascii="Times New Roman" w:hAnsi="Times New Roman" w:cs="Times New Roman"/>
                <w:sz w:val="24"/>
                <w:szCs w:val="24"/>
              </w:rPr>
              <w:t>Анкетирование учащихся 9 класса по отношению учащихся к проблеме коррупции.</w:t>
            </w:r>
          </w:p>
        </w:tc>
        <w:tc>
          <w:tcPr>
            <w:tcW w:w="828" w:type="pct"/>
            <w:hideMark/>
          </w:tcPr>
          <w:p w:rsidR="00617A86" w:rsidRPr="006429E7" w:rsidRDefault="00617A86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6429E7">
              <w:rPr>
                <w:rFonts w:ascii="Times New Roman" w:hAnsi="Times New Roman" w:cs="Times New Roman"/>
                <w:sz w:val="24"/>
                <w:szCs w:val="24"/>
              </w:rPr>
              <w:t>апрель</w:t>
            </w:r>
          </w:p>
        </w:tc>
        <w:tc>
          <w:tcPr>
            <w:tcW w:w="1028" w:type="pct"/>
            <w:hideMark/>
          </w:tcPr>
          <w:p w:rsidR="00617A86" w:rsidRPr="006429E7" w:rsidRDefault="00617A86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6429E7">
              <w:rPr>
                <w:rFonts w:ascii="Times New Roman" w:hAnsi="Times New Roman" w:cs="Times New Roman"/>
                <w:sz w:val="24"/>
                <w:szCs w:val="24"/>
              </w:rPr>
              <w:t>Классные руководители</w:t>
            </w:r>
          </w:p>
        </w:tc>
      </w:tr>
      <w:tr w:rsidR="00617A86" w:rsidRPr="006429E7" w:rsidTr="006A6B5D">
        <w:tc>
          <w:tcPr>
            <w:tcW w:w="232" w:type="pct"/>
            <w:hideMark/>
          </w:tcPr>
          <w:p w:rsidR="00617A86" w:rsidRPr="006429E7" w:rsidRDefault="00617A86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6429E7">
              <w:rPr>
                <w:rFonts w:ascii="Times New Roman" w:hAnsi="Times New Roman" w:cs="Times New Roman"/>
                <w:sz w:val="24"/>
                <w:szCs w:val="24"/>
              </w:rPr>
              <w:t>13.</w:t>
            </w:r>
          </w:p>
        </w:tc>
        <w:tc>
          <w:tcPr>
            <w:tcW w:w="2912" w:type="pct"/>
            <w:hideMark/>
          </w:tcPr>
          <w:p w:rsidR="00617A86" w:rsidRPr="006429E7" w:rsidRDefault="00617A86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6429E7">
              <w:rPr>
                <w:rFonts w:ascii="Times New Roman" w:hAnsi="Times New Roman" w:cs="Times New Roman"/>
                <w:sz w:val="24"/>
                <w:szCs w:val="24"/>
              </w:rPr>
              <w:t xml:space="preserve">Проведение классных часов со 2 -9 классы, посвященных Международному дню </w:t>
            </w:r>
            <w:proofErr w:type="spellStart"/>
            <w:r w:rsidRPr="006429E7">
              <w:rPr>
                <w:rFonts w:ascii="Times New Roman" w:hAnsi="Times New Roman" w:cs="Times New Roman"/>
                <w:sz w:val="24"/>
                <w:szCs w:val="24"/>
              </w:rPr>
              <w:t>антикоррупции</w:t>
            </w:r>
            <w:proofErr w:type="spellEnd"/>
          </w:p>
        </w:tc>
        <w:tc>
          <w:tcPr>
            <w:tcW w:w="828" w:type="pct"/>
            <w:hideMark/>
          </w:tcPr>
          <w:p w:rsidR="00617A86" w:rsidRPr="006429E7" w:rsidRDefault="00617A86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6429E7">
              <w:rPr>
                <w:rFonts w:ascii="Times New Roman" w:hAnsi="Times New Roman" w:cs="Times New Roman"/>
                <w:sz w:val="24"/>
                <w:szCs w:val="24"/>
              </w:rPr>
              <w:t>декабрь</w:t>
            </w:r>
          </w:p>
        </w:tc>
        <w:tc>
          <w:tcPr>
            <w:tcW w:w="1028" w:type="pct"/>
            <w:hideMark/>
          </w:tcPr>
          <w:p w:rsidR="00617A86" w:rsidRPr="006429E7" w:rsidRDefault="00617A86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6429E7">
              <w:rPr>
                <w:rFonts w:ascii="Times New Roman" w:hAnsi="Times New Roman" w:cs="Times New Roman"/>
                <w:sz w:val="24"/>
                <w:szCs w:val="24"/>
              </w:rPr>
              <w:t>Классные руководители</w:t>
            </w:r>
          </w:p>
        </w:tc>
      </w:tr>
      <w:tr w:rsidR="00617A86" w:rsidRPr="006429E7" w:rsidTr="006A6B5D">
        <w:tc>
          <w:tcPr>
            <w:tcW w:w="232" w:type="pct"/>
            <w:hideMark/>
          </w:tcPr>
          <w:p w:rsidR="00617A86" w:rsidRPr="006429E7" w:rsidRDefault="00617A86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6429E7">
              <w:rPr>
                <w:rFonts w:ascii="Times New Roman" w:hAnsi="Times New Roman" w:cs="Times New Roman"/>
                <w:sz w:val="24"/>
                <w:szCs w:val="24"/>
              </w:rPr>
              <w:t>14.</w:t>
            </w:r>
          </w:p>
        </w:tc>
        <w:tc>
          <w:tcPr>
            <w:tcW w:w="2912" w:type="pct"/>
            <w:hideMark/>
          </w:tcPr>
          <w:p w:rsidR="00617A86" w:rsidRPr="006429E7" w:rsidRDefault="00617A86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6429E7">
              <w:rPr>
                <w:rFonts w:ascii="Times New Roman" w:hAnsi="Times New Roman" w:cs="Times New Roman"/>
                <w:sz w:val="24"/>
                <w:szCs w:val="24"/>
              </w:rPr>
              <w:t>Отчет директора школы перед работниками о проводимой работе по предупреждению коррупции (совещание с учителями)</w:t>
            </w:r>
          </w:p>
        </w:tc>
        <w:tc>
          <w:tcPr>
            <w:tcW w:w="828" w:type="pct"/>
            <w:hideMark/>
          </w:tcPr>
          <w:p w:rsidR="00617A86" w:rsidRPr="006429E7" w:rsidRDefault="00617A86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6429E7">
              <w:rPr>
                <w:rFonts w:ascii="Times New Roman" w:hAnsi="Times New Roman" w:cs="Times New Roman"/>
                <w:sz w:val="24"/>
                <w:szCs w:val="24"/>
              </w:rPr>
              <w:t>февраль</w:t>
            </w:r>
          </w:p>
        </w:tc>
        <w:tc>
          <w:tcPr>
            <w:tcW w:w="1028" w:type="pct"/>
            <w:hideMark/>
          </w:tcPr>
          <w:p w:rsidR="00617A86" w:rsidRPr="006429E7" w:rsidRDefault="00617A86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6429E7">
              <w:rPr>
                <w:rFonts w:ascii="Times New Roman" w:hAnsi="Times New Roman" w:cs="Times New Roman"/>
                <w:sz w:val="24"/>
                <w:szCs w:val="24"/>
              </w:rPr>
              <w:t>Директор</w:t>
            </w:r>
          </w:p>
        </w:tc>
      </w:tr>
      <w:tr w:rsidR="00617A86" w:rsidRPr="006429E7" w:rsidTr="006A6B5D">
        <w:tc>
          <w:tcPr>
            <w:tcW w:w="232" w:type="pct"/>
            <w:hideMark/>
          </w:tcPr>
          <w:p w:rsidR="00617A86" w:rsidRPr="006429E7" w:rsidRDefault="00617A86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6429E7">
              <w:rPr>
                <w:rFonts w:ascii="Times New Roman" w:hAnsi="Times New Roman" w:cs="Times New Roman"/>
                <w:sz w:val="24"/>
                <w:szCs w:val="24"/>
              </w:rPr>
              <w:t>15.</w:t>
            </w:r>
          </w:p>
        </w:tc>
        <w:tc>
          <w:tcPr>
            <w:tcW w:w="2912" w:type="pct"/>
            <w:hideMark/>
          </w:tcPr>
          <w:p w:rsidR="00617A86" w:rsidRPr="006429E7" w:rsidRDefault="00617A86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6429E7">
              <w:rPr>
                <w:rFonts w:ascii="Times New Roman" w:hAnsi="Times New Roman" w:cs="Times New Roman"/>
                <w:sz w:val="24"/>
                <w:szCs w:val="24"/>
              </w:rPr>
              <w:t xml:space="preserve">Проведение отчетов директора </w:t>
            </w:r>
            <w:proofErr w:type="gramStart"/>
            <w:r w:rsidRPr="006429E7">
              <w:rPr>
                <w:rFonts w:ascii="Times New Roman" w:hAnsi="Times New Roman" w:cs="Times New Roman"/>
                <w:sz w:val="24"/>
                <w:szCs w:val="24"/>
              </w:rPr>
              <w:t>школы</w:t>
            </w:r>
            <w:proofErr w:type="gramEnd"/>
            <w:r w:rsidRPr="006429E7">
              <w:rPr>
                <w:rFonts w:ascii="Times New Roman" w:hAnsi="Times New Roman" w:cs="Times New Roman"/>
                <w:sz w:val="24"/>
                <w:szCs w:val="24"/>
              </w:rPr>
              <w:t xml:space="preserve"> перед родителями обучающихся (родительский комитет)</w:t>
            </w:r>
          </w:p>
        </w:tc>
        <w:tc>
          <w:tcPr>
            <w:tcW w:w="828" w:type="pct"/>
            <w:hideMark/>
          </w:tcPr>
          <w:p w:rsidR="00617A86" w:rsidRPr="006429E7" w:rsidRDefault="00617A86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6429E7">
              <w:rPr>
                <w:rFonts w:ascii="Times New Roman" w:hAnsi="Times New Roman" w:cs="Times New Roman"/>
                <w:sz w:val="24"/>
                <w:szCs w:val="24"/>
              </w:rPr>
              <w:t>март</w:t>
            </w:r>
          </w:p>
        </w:tc>
        <w:tc>
          <w:tcPr>
            <w:tcW w:w="1028" w:type="pct"/>
            <w:hideMark/>
          </w:tcPr>
          <w:p w:rsidR="00617A86" w:rsidRPr="006429E7" w:rsidRDefault="00617A86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6429E7">
              <w:rPr>
                <w:rFonts w:ascii="Times New Roman" w:hAnsi="Times New Roman" w:cs="Times New Roman"/>
                <w:sz w:val="24"/>
                <w:szCs w:val="24"/>
              </w:rPr>
              <w:t>Директор</w:t>
            </w:r>
          </w:p>
        </w:tc>
      </w:tr>
      <w:tr w:rsidR="00617A86" w:rsidRPr="006429E7" w:rsidTr="006A6B5D">
        <w:tc>
          <w:tcPr>
            <w:tcW w:w="232" w:type="pct"/>
            <w:hideMark/>
          </w:tcPr>
          <w:p w:rsidR="00617A86" w:rsidRPr="006429E7" w:rsidRDefault="00617A86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6429E7">
              <w:rPr>
                <w:rFonts w:ascii="Times New Roman" w:hAnsi="Times New Roman" w:cs="Times New Roman"/>
                <w:sz w:val="24"/>
                <w:szCs w:val="24"/>
              </w:rPr>
              <w:t>16.</w:t>
            </w:r>
          </w:p>
        </w:tc>
        <w:tc>
          <w:tcPr>
            <w:tcW w:w="2912" w:type="pct"/>
            <w:hideMark/>
          </w:tcPr>
          <w:p w:rsidR="00617A86" w:rsidRPr="006429E7" w:rsidRDefault="00617A86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6429E7">
              <w:rPr>
                <w:rFonts w:ascii="Times New Roman" w:hAnsi="Times New Roman" w:cs="Times New Roman"/>
                <w:sz w:val="24"/>
                <w:szCs w:val="24"/>
              </w:rPr>
              <w:t>Информирование правоохранительных органов о выявленных фактах коррупции в сфере деятельности школы</w:t>
            </w:r>
          </w:p>
        </w:tc>
        <w:tc>
          <w:tcPr>
            <w:tcW w:w="828" w:type="pct"/>
            <w:hideMark/>
          </w:tcPr>
          <w:p w:rsidR="00617A86" w:rsidRPr="006429E7" w:rsidRDefault="00617A86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6429E7">
              <w:rPr>
                <w:rFonts w:ascii="Times New Roman" w:hAnsi="Times New Roman" w:cs="Times New Roman"/>
                <w:sz w:val="24"/>
                <w:szCs w:val="24"/>
              </w:rPr>
              <w:t>По мере выявления фактов</w:t>
            </w:r>
          </w:p>
        </w:tc>
        <w:tc>
          <w:tcPr>
            <w:tcW w:w="1028" w:type="pct"/>
            <w:hideMark/>
          </w:tcPr>
          <w:p w:rsidR="00617A86" w:rsidRPr="006429E7" w:rsidRDefault="0032425A" w:rsidP="0032425A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6429E7"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r w:rsidR="001C60AB" w:rsidRPr="006429E7">
              <w:rPr>
                <w:rFonts w:ascii="Times New Roman" w:hAnsi="Times New Roman" w:cs="Times New Roman"/>
                <w:sz w:val="24"/>
                <w:szCs w:val="24"/>
              </w:rPr>
              <w:t xml:space="preserve">ам. директора по </w:t>
            </w:r>
            <w:r w:rsidRPr="006429E7">
              <w:rPr>
                <w:rFonts w:ascii="Times New Roman" w:hAnsi="Times New Roman" w:cs="Times New Roman"/>
                <w:sz w:val="24"/>
                <w:szCs w:val="24"/>
              </w:rPr>
              <w:t>ВР</w:t>
            </w:r>
          </w:p>
        </w:tc>
      </w:tr>
      <w:tr w:rsidR="00617A86" w:rsidRPr="006429E7" w:rsidTr="006A6B5D">
        <w:tc>
          <w:tcPr>
            <w:tcW w:w="232" w:type="pct"/>
            <w:hideMark/>
          </w:tcPr>
          <w:p w:rsidR="00617A86" w:rsidRPr="006429E7" w:rsidRDefault="00617A86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6429E7">
              <w:rPr>
                <w:rFonts w:ascii="Times New Roman" w:hAnsi="Times New Roman" w:cs="Times New Roman"/>
                <w:sz w:val="24"/>
                <w:szCs w:val="24"/>
              </w:rPr>
              <w:t>17.</w:t>
            </w:r>
          </w:p>
        </w:tc>
        <w:tc>
          <w:tcPr>
            <w:tcW w:w="2912" w:type="pct"/>
            <w:hideMark/>
          </w:tcPr>
          <w:p w:rsidR="00617A86" w:rsidRPr="006429E7" w:rsidRDefault="00617A86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6429E7">
              <w:rPr>
                <w:rFonts w:ascii="Times New Roman" w:hAnsi="Times New Roman" w:cs="Times New Roman"/>
                <w:sz w:val="24"/>
                <w:szCs w:val="24"/>
              </w:rPr>
              <w:t>Размещение на школьном сайте информации о реализации планируемых мероприятий</w:t>
            </w:r>
          </w:p>
        </w:tc>
        <w:tc>
          <w:tcPr>
            <w:tcW w:w="828" w:type="pct"/>
            <w:hideMark/>
          </w:tcPr>
          <w:p w:rsidR="00617A86" w:rsidRPr="006429E7" w:rsidRDefault="00617A86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6429E7">
              <w:rPr>
                <w:rFonts w:ascii="Times New Roman" w:hAnsi="Times New Roman" w:cs="Times New Roman"/>
                <w:sz w:val="24"/>
                <w:szCs w:val="24"/>
              </w:rPr>
              <w:t>2 раза в год</w:t>
            </w:r>
          </w:p>
        </w:tc>
        <w:tc>
          <w:tcPr>
            <w:tcW w:w="1028" w:type="pct"/>
            <w:hideMark/>
          </w:tcPr>
          <w:p w:rsidR="00617A86" w:rsidRPr="006429E7" w:rsidRDefault="001C60AB" w:rsidP="0032425A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6429E7">
              <w:rPr>
                <w:rFonts w:ascii="Times New Roman" w:hAnsi="Times New Roman" w:cs="Times New Roman"/>
                <w:sz w:val="24"/>
                <w:szCs w:val="24"/>
              </w:rPr>
              <w:t>Отв</w:t>
            </w:r>
            <w:proofErr w:type="gramStart"/>
            <w:r w:rsidRPr="006429E7">
              <w:rPr>
                <w:rFonts w:ascii="Times New Roman" w:hAnsi="Times New Roman" w:cs="Times New Roman"/>
                <w:sz w:val="24"/>
                <w:szCs w:val="24"/>
              </w:rPr>
              <w:t>.п</w:t>
            </w:r>
            <w:proofErr w:type="gramEnd"/>
            <w:r w:rsidRPr="006429E7">
              <w:rPr>
                <w:rFonts w:ascii="Times New Roman" w:hAnsi="Times New Roman" w:cs="Times New Roman"/>
                <w:sz w:val="24"/>
                <w:szCs w:val="24"/>
              </w:rPr>
              <w:t>о Информации</w:t>
            </w:r>
          </w:p>
        </w:tc>
      </w:tr>
      <w:tr w:rsidR="00617A86" w:rsidRPr="006429E7" w:rsidTr="006A6B5D">
        <w:tc>
          <w:tcPr>
            <w:tcW w:w="232" w:type="pct"/>
            <w:hideMark/>
          </w:tcPr>
          <w:p w:rsidR="00617A86" w:rsidRPr="006429E7" w:rsidRDefault="00617A86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6429E7">
              <w:rPr>
                <w:rFonts w:ascii="Times New Roman" w:hAnsi="Times New Roman" w:cs="Times New Roman"/>
                <w:sz w:val="24"/>
                <w:szCs w:val="24"/>
              </w:rPr>
              <w:t>18.</w:t>
            </w:r>
          </w:p>
        </w:tc>
        <w:tc>
          <w:tcPr>
            <w:tcW w:w="2912" w:type="pct"/>
            <w:hideMark/>
          </w:tcPr>
          <w:p w:rsidR="00617A86" w:rsidRPr="006429E7" w:rsidRDefault="00617A86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6429E7">
              <w:rPr>
                <w:rFonts w:ascii="Times New Roman" w:hAnsi="Times New Roman" w:cs="Times New Roman"/>
                <w:sz w:val="24"/>
                <w:szCs w:val="24"/>
              </w:rPr>
              <w:t xml:space="preserve">Заседание педагогического совета по итогам реализации плана мероприятий по противодействию коррупции в сфере деятельности </w:t>
            </w:r>
            <w:proofErr w:type="spellStart"/>
            <w:r w:rsidRPr="006429E7">
              <w:rPr>
                <w:rFonts w:ascii="Times New Roman" w:hAnsi="Times New Roman" w:cs="Times New Roman"/>
                <w:sz w:val="24"/>
                <w:szCs w:val="24"/>
              </w:rPr>
              <w:t>щколы</w:t>
            </w:r>
            <w:proofErr w:type="spellEnd"/>
            <w:r w:rsidRPr="006429E7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828" w:type="pct"/>
            <w:hideMark/>
          </w:tcPr>
          <w:p w:rsidR="00617A86" w:rsidRPr="006429E7" w:rsidRDefault="00617A86" w:rsidP="0032425A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6429E7">
              <w:rPr>
                <w:rFonts w:ascii="Times New Roman" w:hAnsi="Times New Roman" w:cs="Times New Roman"/>
                <w:sz w:val="24"/>
                <w:szCs w:val="24"/>
              </w:rPr>
              <w:t> май</w:t>
            </w:r>
          </w:p>
        </w:tc>
        <w:tc>
          <w:tcPr>
            <w:tcW w:w="1028" w:type="pct"/>
            <w:hideMark/>
          </w:tcPr>
          <w:p w:rsidR="00617A86" w:rsidRPr="006429E7" w:rsidRDefault="0032425A" w:rsidP="001C60AB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6429E7"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r w:rsidR="00AE262E" w:rsidRPr="006429E7">
              <w:rPr>
                <w:rFonts w:ascii="Times New Roman" w:hAnsi="Times New Roman" w:cs="Times New Roman"/>
                <w:sz w:val="24"/>
                <w:szCs w:val="24"/>
              </w:rPr>
              <w:t xml:space="preserve">ам. директора по </w:t>
            </w:r>
            <w:r w:rsidR="001C60AB" w:rsidRPr="006429E7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6429E7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</w:p>
        </w:tc>
      </w:tr>
      <w:tr w:rsidR="00617A86" w:rsidRPr="006429E7" w:rsidTr="006A6B5D">
        <w:tc>
          <w:tcPr>
            <w:tcW w:w="232" w:type="pct"/>
            <w:hideMark/>
          </w:tcPr>
          <w:p w:rsidR="00617A86" w:rsidRPr="006429E7" w:rsidRDefault="00617A86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6429E7">
              <w:rPr>
                <w:rFonts w:ascii="Times New Roman" w:hAnsi="Times New Roman" w:cs="Times New Roman"/>
                <w:sz w:val="24"/>
                <w:szCs w:val="24"/>
              </w:rPr>
              <w:t>19.</w:t>
            </w:r>
          </w:p>
        </w:tc>
        <w:tc>
          <w:tcPr>
            <w:tcW w:w="2912" w:type="pct"/>
            <w:hideMark/>
          </w:tcPr>
          <w:p w:rsidR="00617A86" w:rsidRPr="006429E7" w:rsidRDefault="00617A86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6429E7">
              <w:rPr>
                <w:rFonts w:ascii="Times New Roman" w:hAnsi="Times New Roman" w:cs="Times New Roman"/>
                <w:sz w:val="24"/>
                <w:szCs w:val="24"/>
              </w:rPr>
              <w:t>Анкетирование учителей по вопросам коррупции</w:t>
            </w:r>
          </w:p>
        </w:tc>
        <w:tc>
          <w:tcPr>
            <w:tcW w:w="828" w:type="pct"/>
            <w:hideMark/>
          </w:tcPr>
          <w:p w:rsidR="00617A86" w:rsidRPr="006429E7" w:rsidRDefault="00617A86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6429E7">
              <w:rPr>
                <w:rFonts w:ascii="Times New Roman" w:hAnsi="Times New Roman" w:cs="Times New Roman"/>
                <w:sz w:val="24"/>
                <w:szCs w:val="24"/>
              </w:rPr>
              <w:t>май</w:t>
            </w:r>
          </w:p>
        </w:tc>
        <w:tc>
          <w:tcPr>
            <w:tcW w:w="1028" w:type="pct"/>
            <w:hideMark/>
          </w:tcPr>
          <w:p w:rsidR="00617A86" w:rsidRPr="006429E7" w:rsidRDefault="0032425A" w:rsidP="0032425A">
            <w:pPr>
              <w:spacing w:before="100" w:beforeAutospacing="1" w:after="100" w:afterAutospacing="1"/>
              <w:rPr>
                <w:rFonts w:ascii="Times New Roman" w:hAnsi="Times New Roman" w:cs="Times New Roman"/>
                <w:sz w:val="24"/>
                <w:szCs w:val="24"/>
              </w:rPr>
            </w:pPr>
            <w:r w:rsidRPr="006429E7">
              <w:rPr>
                <w:rFonts w:ascii="Times New Roman" w:hAnsi="Times New Roman" w:cs="Times New Roman"/>
                <w:sz w:val="24"/>
                <w:szCs w:val="24"/>
              </w:rPr>
              <w:t>зам. директо</w:t>
            </w:r>
            <w:r w:rsidR="00AE262E" w:rsidRPr="006429E7">
              <w:rPr>
                <w:rFonts w:ascii="Times New Roman" w:hAnsi="Times New Roman" w:cs="Times New Roman"/>
                <w:sz w:val="24"/>
                <w:szCs w:val="24"/>
              </w:rPr>
              <w:t xml:space="preserve">ра по </w:t>
            </w:r>
            <w:r w:rsidR="001C60AB" w:rsidRPr="006429E7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6429E7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</w:p>
        </w:tc>
      </w:tr>
    </w:tbl>
    <w:p w:rsidR="00617A86" w:rsidRPr="00617A86" w:rsidRDefault="00617A86" w:rsidP="00617A86">
      <w:pPr>
        <w:spacing w:before="100" w:beforeAutospacing="1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</w:rPr>
        <w:t> </w:t>
      </w:r>
    </w:p>
    <w:p w:rsidR="00617A86" w:rsidRPr="00617A86" w:rsidRDefault="00617A86" w:rsidP="00617A86">
      <w:pPr>
        <w:spacing w:before="100" w:beforeAutospacing="1" w:after="100" w:afterAutospacing="1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</w:rPr>
        <w:t> </w:t>
      </w:r>
    </w:p>
    <w:p w:rsidR="0032425A" w:rsidRDefault="0032425A" w:rsidP="00617A86">
      <w:pPr>
        <w:shd w:val="clear" w:color="auto" w:fill="FFFFFF"/>
        <w:spacing w:before="150" w:after="225"/>
        <w:jc w:val="center"/>
        <w:rPr>
          <w:rStyle w:val="a3"/>
          <w:rFonts w:ascii="Times New Roman" w:hAnsi="Times New Roman" w:cs="Times New Roman"/>
          <w:sz w:val="24"/>
          <w:szCs w:val="24"/>
        </w:rPr>
      </w:pPr>
    </w:p>
    <w:p w:rsidR="00777AA8" w:rsidRDefault="00777AA8" w:rsidP="00617A86">
      <w:pPr>
        <w:shd w:val="clear" w:color="auto" w:fill="FFFFFF"/>
        <w:spacing w:before="150" w:after="225"/>
        <w:jc w:val="center"/>
        <w:rPr>
          <w:rStyle w:val="a3"/>
          <w:rFonts w:ascii="Times New Roman" w:hAnsi="Times New Roman" w:cs="Times New Roman"/>
          <w:sz w:val="24"/>
          <w:szCs w:val="24"/>
        </w:rPr>
      </w:pPr>
    </w:p>
    <w:p w:rsidR="00777AA8" w:rsidRDefault="00777AA8" w:rsidP="00617A86">
      <w:pPr>
        <w:shd w:val="clear" w:color="auto" w:fill="FFFFFF"/>
        <w:spacing w:before="150" w:after="225"/>
        <w:jc w:val="center"/>
        <w:rPr>
          <w:rStyle w:val="a3"/>
          <w:rFonts w:ascii="Times New Roman" w:hAnsi="Times New Roman" w:cs="Times New Roman"/>
          <w:sz w:val="24"/>
          <w:szCs w:val="24"/>
        </w:rPr>
      </w:pPr>
    </w:p>
    <w:p w:rsidR="00777AA8" w:rsidRDefault="00777AA8" w:rsidP="00617A86">
      <w:pPr>
        <w:shd w:val="clear" w:color="auto" w:fill="FFFFFF"/>
        <w:spacing w:before="150" w:after="225"/>
        <w:jc w:val="center"/>
        <w:rPr>
          <w:rStyle w:val="a3"/>
          <w:rFonts w:ascii="Times New Roman" w:hAnsi="Times New Roman" w:cs="Times New Roman"/>
          <w:sz w:val="24"/>
          <w:szCs w:val="24"/>
        </w:rPr>
      </w:pPr>
    </w:p>
    <w:p w:rsidR="00777AA8" w:rsidRDefault="00777AA8" w:rsidP="00617A86">
      <w:pPr>
        <w:shd w:val="clear" w:color="auto" w:fill="FFFFFF"/>
        <w:spacing w:before="150" w:after="225"/>
        <w:jc w:val="center"/>
        <w:rPr>
          <w:rStyle w:val="a3"/>
          <w:rFonts w:ascii="Times New Roman" w:hAnsi="Times New Roman" w:cs="Times New Roman"/>
          <w:sz w:val="24"/>
          <w:szCs w:val="24"/>
        </w:rPr>
      </w:pPr>
    </w:p>
    <w:p w:rsidR="00777AA8" w:rsidRDefault="00777AA8" w:rsidP="00617A86">
      <w:pPr>
        <w:shd w:val="clear" w:color="auto" w:fill="FFFFFF"/>
        <w:spacing w:before="150" w:after="225"/>
        <w:jc w:val="center"/>
        <w:rPr>
          <w:rStyle w:val="a3"/>
          <w:rFonts w:ascii="Times New Roman" w:hAnsi="Times New Roman" w:cs="Times New Roman"/>
          <w:sz w:val="24"/>
          <w:szCs w:val="24"/>
        </w:rPr>
      </w:pPr>
    </w:p>
    <w:p w:rsidR="00777AA8" w:rsidRDefault="00777AA8" w:rsidP="00617A86">
      <w:pPr>
        <w:shd w:val="clear" w:color="auto" w:fill="FFFFFF"/>
        <w:spacing w:before="150" w:after="225"/>
        <w:jc w:val="center"/>
        <w:rPr>
          <w:rStyle w:val="a3"/>
          <w:rFonts w:ascii="Times New Roman" w:hAnsi="Times New Roman" w:cs="Times New Roman"/>
          <w:sz w:val="24"/>
          <w:szCs w:val="24"/>
        </w:rPr>
      </w:pPr>
    </w:p>
    <w:p w:rsidR="00777AA8" w:rsidRDefault="00777AA8" w:rsidP="00617A86">
      <w:pPr>
        <w:shd w:val="clear" w:color="auto" w:fill="FFFFFF"/>
        <w:spacing w:before="150" w:after="225"/>
        <w:jc w:val="center"/>
        <w:rPr>
          <w:rStyle w:val="a3"/>
          <w:rFonts w:ascii="Times New Roman" w:hAnsi="Times New Roman" w:cs="Times New Roman"/>
          <w:sz w:val="24"/>
          <w:szCs w:val="24"/>
        </w:rPr>
      </w:pPr>
    </w:p>
    <w:p w:rsidR="00777AA8" w:rsidRDefault="00777AA8" w:rsidP="00617A86">
      <w:pPr>
        <w:shd w:val="clear" w:color="auto" w:fill="FFFFFF"/>
        <w:spacing w:before="150" w:after="225"/>
        <w:jc w:val="center"/>
        <w:rPr>
          <w:rStyle w:val="a3"/>
          <w:rFonts w:ascii="Times New Roman" w:hAnsi="Times New Roman" w:cs="Times New Roman"/>
          <w:sz w:val="24"/>
          <w:szCs w:val="24"/>
        </w:rPr>
      </w:pPr>
    </w:p>
    <w:p w:rsidR="00253182" w:rsidRDefault="00253182" w:rsidP="00617A86">
      <w:pPr>
        <w:shd w:val="clear" w:color="auto" w:fill="FFFFFF"/>
        <w:spacing w:before="150" w:after="225"/>
        <w:jc w:val="center"/>
        <w:rPr>
          <w:rStyle w:val="a3"/>
          <w:rFonts w:ascii="Times New Roman" w:hAnsi="Times New Roman" w:cs="Times New Roman"/>
          <w:sz w:val="24"/>
          <w:szCs w:val="24"/>
        </w:rPr>
      </w:pPr>
    </w:p>
    <w:p w:rsidR="006429E7" w:rsidRDefault="006429E7" w:rsidP="00617A86">
      <w:pPr>
        <w:shd w:val="clear" w:color="auto" w:fill="FFFFFF"/>
        <w:spacing w:before="150" w:after="225"/>
        <w:jc w:val="center"/>
        <w:rPr>
          <w:rStyle w:val="a3"/>
          <w:rFonts w:ascii="Times New Roman" w:hAnsi="Times New Roman" w:cs="Times New Roman"/>
          <w:sz w:val="24"/>
          <w:szCs w:val="24"/>
        </w:rPr>
      </w:pPr>
    </w:p>
    <w:p w:rsidR="00F86ECE" w:rsidRDefault="00F86ECE" w:rsidP="006429E7">
      <w:pPr>
        <w:shd w:val="clear" w:color="auto" w:fill="FFFFFF"/>
        <w:spacing w:before="150" w:after="225"/>
        <w:jc w:val="center"/>
        <w:rPr>
          <w:rStyle w:val="a3"/>
          <w:rFonts w:ascii="Times New Roman" w:hAnsi="Times New Roman" w:cs="Times New Roman"/>
          <w:sz w:val="24"/>
          <w:szCs w:val="24"/>
        </w:rPr>
      </w:pPr>
    </w:p>
    <w:p w:rsidR="00617A86" w:rsidRPr="0032425A" w:rsidRDefault="00617A86" w:rsidP="006429E7">
      <w:pPr>
        <w:shd w:val="clear" w:color="auto" w:fill="FFFFFF"/>
        <w:spacing w:before="150" w:after="225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2425A">
        <w:rPr>
          <w:rStyle w:val="a3"/>
          <w:rFonts w:ascii="Times New Roman" w:hAnsi="Times New Roman" w:cs="Times New Roman"/>
          <w:sz w:val="24"/>
          <w:szCs w:val="24"/>
        </w:rPr>
        <w:t>ЖУРНАЛ</w:t>
      </w:r>
    </w:p>
    <w:p w:rsidR="0032425A" w:rsidRPr="0032425A" w:rsidRDefault="00617A86" w:rsidP="006429E7">
      <w:pPr>
        <w:shd w:val="clear" w:color="auto" w:fill="FFFFFF"/>
        <w:spacing w:before="100" w:beforeAutospacing="1" w:line="320" w:lineRule="atLeast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2425A">
        <w:rPr>
          <w:rFonts w:ascii="Times New Roman" w:hAnsi="Times New Roman" w:cs="Times New Roman"/>
          <w:b/>
          <w:sz w:val="24"/>
          <w:szCs w:val="24"/>
        </w:rPr>
        <w:t>регистрации уведомлений о фактах обращения в целях склонения работника</w:t>
      </w:r>
    </w:p>
    <w:p w:rsidR="00617A86" w:rsidRPr="0032425A" w:rsidRDefault="001C60AB" w:rsidP="006429E7">
      <w:pPr>
        <w:pStyle w:val="2"/>
        <w:shd w:val="clear" w:color="auto" w:fill="FFFFFF"/>
        <w:spacing w:before="150" w:after="225"/>
        <w:ind w:firstLine="426"/>
        <w:jc w:val="center"/>
        <w:rPr>
          <w:rFonts w:ascii="Times New Roman" w:hAnsi="Times New Roman" w:cs="Times New Roman"/>
          <w:color w:val="auto"/>
          <w:sz w:val="24"/>
          <w:szCs w:val="24"/>
        </w:rPr>
      </w:pPr>
      <w:r>
        <w:rPr>
          <w:rFonts w:ascii="Times New Roman" w:hAnsi="Times New Roman" w:cs="Times New Roman"/>
          <w:color w:val="auto"/>
          <w:sz w:val="24"/>
          <w:szCs w:val="24"/>
        </w:rPr>
        <w:t xml:space="preserve">МКОУ </w:t>
      </w:r>
      <w:r w:rsidRPr="00811598">
        <w:rPr>
          <w:rFonts w:ascii="Times New Roman" w:hAnsi="Times New Roman" w:cs="Times New Roman"/>
          <w:color w:val="auto"/>
          <w:sz w:val="24"/>
          <w:szCs w:val="24"/>
        </w:rPr>
        <w:t>«</w:t>
      </w:r>
      <w:proofErr w:type="spellStart"/>
      <w:r w:rsidR="00AE262E" w:rsidRPr="00811598">
        <w:rPr>
          <w:rFonts w:ascii="Times New Roman" w:hAnsi="Times New Roman" w:cs="Times New Roman"/>
          <w:color w:val="auto"/>
          <w:sz w:val="24"/>
          <w:szCs w:val="24"/>
        </w:rPr>
        <w:t>Сулевкентская</w:t>
      </w:r>
      <w:proofErr w:type="spellEnd"/>
      <w:r w:rsidRPr="00811598">
        <w:rPr>
          <w:rFonts w:ascii="Times New Roman" w:hAnsi="Times New Roman" w:cs="Times New Roman"/>
          <w:color w:val="auto"/>
          <w:sz w:val="24"/>
          <w:szCs w:val="24"/>
        </w:rPr>
        <w:t xml:space="preserve"> средняя общеобразовательная школа</w:t>
      </w:r>
      <w:r w:rsidR="00AE262E" w:rsidRPr="00811598">
        <w:rPr>
          <w:rFonts w:ascii="Times New Roman" w:hAnsi="Times New Roman" w:cs="Times New Roman"/>
          <w:color w:val="auto"/>
          <w:sz w:val="24"/>
          <w:szCs w:val="24"/>
        </w:rPr>
        <w:t xml:space="preserve"> </w:t>
      </w:r>
      <w:proofErr w:type="spellStart"/>
      <w:r w:rsidR="00AE262E" w:rsidRPr="00811598">
        <w:rPr>
          <w:rFonts w:ascii="Times New Roman" w:hAnsi="Times New Roman" w:cs="Times New Roman"/>
          <w:color w:val="auto"/>
          <w:sz w:val="24"/>
          <w:szCs w:val="24"/>
        </w:rPr>
        <w:t>им.С.А.Абдуллаева</w:t>
      </w:r>
      <w:proofErr w:type="spellEnd"/>
      <w:r w:rsidRPr="00811598">
        <w:rPr>
          <w:rFonts w:ascii="Times New Roman" w:hAnsi="Times New Roman" w:cs="Times New Roman"/>
          <w:color w:val="auto"/>
          <w:sz w:val="24"/>
          <w:szCs w:val="24"/>
        </w:rPr>
        <w:t>» Хасавюртовского района РД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17A8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617A86" w:rsidRPr="0032425A">
        <w:rPr>
          <w:rFonts w:ascii="Times New Roman" w:hAnsi="Times New Roman" w:cs="Times New Roman"/>
          <w:color w:val="auto"/>
          <w:sz w:val="24"/>
          <w:szCs w:val="24"/>
        </w:rPr>
        <w:t>к совершению коррупционных правонарушений.</w:t>
      </w:r>
    </w:p>
    <w:tbl>
      <w:tblPr>
        <w:tblW w:w="10632" w:type="dxa"/>
        <w:tblCellSpacing w:w="0" w:type="dxa"/>
        <w:tblInd w:w="-439" w:type="dxa"/>
        <w:tblLayout w:type="fixed"/>
        <w:tblCellMar>
          <w:left w:w="0" w:type="dxa"/>
          <w:right w:w="0" w:type="dxa"/>
        </w:tblCellMar>
        <w:tblLook w:val="04A0"/>
      </w:tblPr>
      <w:tblGrid>
        <w:gridCol w:w="709"/>
        <w:gridCol w:w="992"/>
        <w:gridCol w:w="3402"/>
        <w:gridCol w:w="2127"/>
        <w:gridCol w:w="1701"/>
        <w:gridCol w:w="1701"/>
      </w:tblGrid>
      <w:tr w:rsidR="00617A86" w:rsidRPr="00617A86" w:rsidTr="00F86ECE">
        <w:trPr>
          <w:tblCellSpacing w:w="0" w:type="dxa"/>
        </w:trPr>
        <w:tc>
          <w:tcPr>
            <w:tcW w:w="709" w:type="dxa"/>
            <w:tcBorders>
              <w:top w:val="outset" w:sz="8" w:space="0" w:color="000000"/>
              <w:left w:val="outset" w:sz="8" w:space="0" w:color="000000"/>
              <w:bottom w:val="outset" w:sz="8" w:space="0" w:color="000000"/>
              <w:right w:val="outset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7A86" w:rsidRPr="0032425A" w:rsidRDefault="00617A86">
            <w:pPr>
              <w:spacing w:before="150" w:after="225" w:line="263" w:lineRule="atLeast"/>
              <w:jc w:val="center"/>
              <w:rPr>
                <w:rFonts w:ascii="Times New Roman" w:hAnsi="Times New Roman" w:cs="Times New Roman"/>
              </w:rPr>
            </w:pPr>
            <w:r w:rsidRPr="0032425A">
              <w:rPr>
                <w:rFonts w:ascii="Times New Roman" w:hAnsi="Times New Roman" w:cs="Times New Roman"/>
              </w:rPr>
              <w:t xml:space="preserve">№ </w:t>
            </w:r>
            <w:proofErr w:type="gramStart"/>
            <w:r w:rsidRPr="0032425A">
              <w:rPr>
                <w:rFonts w:ascii="Times New Roman" w:hAnsi="Times New Roman" w:cs="Times New Roman"/>
              </w:rPr>
              <w:t>п</w:t>
            </w:r>
            <w:proofErr w:type="gramEnd"/>
            <w:r w:rsidRPr="0032425A">
              <w:rPr>
                <w:rFonts w:ascii="Times New Roman" w:hAnsi="Times New Roman" w:cs="Times New Roman"/>
              </w:rPr>
              <w:t>/п</w:t>
            </w:r>
          </w:p>
        </w:tc>
        <w:tc>
          <w:tcPr>
            <w:tcW w:w="992" w:type="dxa"/>
            <w:tcBorders>
              <w:top w:val="outset" w:sz="8" w:space="0" w:color="000000"/>
              <w:left w:val="nil"/>
              <w:bottom w:val="outset" w:sz="8" w:space="0" w:color="000000"/>
              <w:right w:val="outset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7A86" w:rsidRPr="0032425A" w:rsidRDefault="00617A86">
            <w:pPr>
              <w:spacing w:before="150" w:after="225" w:line="263" w:lineRule="atLeast"/>
              <w:jc w:val="center"/>
              <w:rPr>
                <w:rFonts w:ascii="Times New Roman" w:hAnsi="Times New Roman" w:cs="Times New Roman"/>
              </w:rPr>
            </w:pPr>
            <w:r w:rsidRPr="0032425A">
              <w:rPr>
                <w:rFonts w:ascii="Times New Roman" w:hAnsi="Times New Roman" w:cs="Times New Roman"/>
              </w:rPr>
              <w:t>Дата получения уведомления</w:t>
            </w:r>
          </w:p>
        </w:tc>
        <w:tc>
          <w:tcPr>
            <w:tcW w:w="3402" w:type="dxa"/>
            <w:tcBorders>
              <w:top w:val="outset" w:sz="8" w:space="0" w:color="000000"/>
              <w:left w:val="nil"/>
              <w:bottom w:val="outset" w:sz="8" w:space="0" w:color="000000"/>
              <w:right w:val="outset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7A86" w:rsidRPr="0032425A" w:rsidRDefault="00617A86">
            <w:pPr>
              <w:spacing w:before="150" w:after="225" w:line="263" w:lineRule="atLeast"/>
              <w:jc w:val="center"/>
              <w:rPr>
                <w:rFonts w:ascii="Times New Roman" w:hAnsi="Times New Roman" w:cs="Times New Roman"/>
              </w:rPr>
            </w:pPr>
            <w:r w:rsidRPr="0032425A">
              <w:rPr>
                <w:rFonts w:ascii="Times New Roman" w:hAnsi="Times New Roman" w:cs="Times New Roman"/>
              </w:rPr>
              <w:t>Ф.И.О. лица уведомляющего о фактах склонения к совершению коррупционных правонарушений</w:t>
            </w:r>
          </w:p>
        </w:tc>
        <w:tc>
          <w:tcPr>
            <w:tcW w:w="2127" w:type="dxa"/>
            <w:tcBorders>
              <w:top w:val="outset" w:sz="8" w:space="0" w:color="000000"/>
              <w:left w:val="nil"/>
              <w:bottom w:val="outset" w:sz="8" w:space="0" w:color="000000"/>
              <w:right w:val="outset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7A86" w:rsidRPr="0032425A" w:rsidRDefault="00617A86">
            <w:pPr>
              <w:spacing w:before="150" w:after="225" w:line="263" w:lineRule="atLeast"/>
              <w:jc w:val="center"/>
              <w:rPr>
                <w:rFonts w:ascii="Times New Roman" w:hAnsi="Times New Roman" w:cs="Times New Roman"/>
              </w:rPr>
            </w:pPr>
            <w:r w:rsidRPr="0032425A">
              <w:rPr>
                <w:rFonts w:ascii="Times New Roman" w:hAnsi="Times New Roman" w:cs="Times New Roman"/>
              </w:rPr>
              <w:t>краткое содержание уведомления</w:t>
            </w:r>
          </w:p>
        </w:tc>
        <w:tc>
          <w:tcPr>
            <w:tcW w:w="1701" w:type="dxa"/>
            <w:tcBorders>
              <w:top w:val="outset" w:sz="8" w:space="0" w:color="000000"/>
              <w:left w:val="nil"/>
              <w:bottom w:val="outset" w:sz="8" w:space="0" w:color="000000"/>
              <w:right w:val="outset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7A86" w:rsidRPr="0032425A" w:rsidRDefault="00617A86">
            <w:pPr>
              <w:spacing w:before="150" w:after="225" w:line="263" w:lineRule="atLeast"/>
              <w:jc w:val="center"/>
              <w:rPr>
                <w:rFonts w:ascii="Times New Roman" w:hAnsi="Times New Roman" w:cs="Times New Roman"/>
              </w:rPr>
            </w:pPr>
            <w:r w:rsidRPr="0032425A">
              <w:rPr>
                <w:rFonts w:ascii="Times New Roman" w:hAnsi="Times New Roman" w:cs="Times New Roman"/>
              </w:rPr>
              <w:t xml:space="preserve">Ф.И.О. </w:t>
            </w:r>
            <w:proofErr w:type="gramStart"/>
            <w:r w:rsidRPr="0032425A">
              <w:rPr>
                <w:rFonts w:ascii="Times New Roman" w:hAnsi="Times New Roman" w:cs="Times New Roman"/>
              </w:rPr>
              <w:t>принявшего</w:t>
            </w:r>
            <w:proofErr w:type="gramEnd"/>
            <w:r w:rsidRPr="0032425A">
              <w:rPr>
                <w:rFonts w:ascii="Times New Roman" w:hAnsi="Times New Roman" w:cs="Times New Roman"/>
              </w:rPr>
              <w:t xml:space="preserve"> уведомление</w:t>
            </w:r>
          </w:p>
        </w:tc>
        <w:tc>
          <w:tcPr>
            <w:tcW w:w="1701" w:type="dxa"/>
            <w:tcBorders>
              <w:top w:val="outset" w:sz="8" w:space="0" w:color="000000"/>
              <w:left w:val="nil"/>
              <w:bottom w:val="outset" w:sz="8" w:space="0" w:color="000000"/>
              <w:right w:val="outset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7A86" w:rsidRPr="0032425A" w:rsidRDefault="00617A86">
            <w:pPr>
              <w:spacing w:before="150" w:after="225" w:line="263" w:lineRule="atLeast"/>
              <w:jc w:val="center"/>
              <w:rPr>
                <w:rFonts w:ascii="Times New Roman" w:hAnsi="Times New Roman" w:cs="Times New Roman"/>
              </w:rPr>
            </w:pPr>
            <w:r w:rsidRPr="0032425A">
              <w:rPr>
                <w:rFonts w:ascii="Times New Roman" w:hAnsi="Times New Roman" w:cs="Times New Roman"/>
              </w:rPr>
              <w:t xml:space="preserve">Подпись лица принявшего </w:t>
            </w:r>
            <w:r w:rsidRPr="0032425A">
              <w:rPr>
                <w:rFonts w:ascii="Times New Roman" w:hAnsi="Times New Roman" w:cs="Times New Roman"/>
                <w:sz w:val="20"/>
                <w:szCs w:val="20"/>
              </w:rPr>
              <w:t>уведомление</w:t>
            </w:r>
          </w:p>
        </w:tc>
      </w:tr>
      <w:tr w:rsidR="00617A86" w:rsidRPr="00617A86" w:rsidTr="00F86ECE">
        <w:trPr>
          <w:tblCellSpacing w:w="0" w:type="dxa"/>
        </w:trPr>
        <w:tc>
          <w:tcPr>
            <w:tcW w:w="709" w:type="dxa"/>
            <w:tcBorders>
              <w:top w:val="nil"/>
              <w:left w:val="outset" w:sz="8" w:space="0" w:color="000000"/>
              <w:bottom w:val="outset" w:sz="8" w:space="0" w:color="000000"/>
              <w:right w:val="outset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7A86" w:rsidRPr="00617A86" w:rsidRDefault="00617A86">
            <w:pPr>
              <w:spacing w:before="150" w:after="225" w:line="263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A86">
              <w:rPr>
                <w:rFonts w:ascii="Times New Roman" w:hAnsi="Times New Roman" w:cs="Times New Roman"/>
                <w:color w:val="17365D"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outset" w:sz="8" w:space="0" w:color="000000"/>
              <w:right w:val="outset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7A86" w:rsidRPr="00617A86" w:rsidRDefault="00617A86">
            <w:pPr>
              <w:spacing w:before="150" w:after="225" w:line="263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A86">
              <w:rPr>
                <w:rFonts w:ascii="Times New Roman" w:hAnsi="Times New Roman" w:cs="Times New Roman"/>
                <w:color w:val="17365D"/>
                <w:sz w:val="24"/>
                <w:szCs w:val="24"/>
              </w:rPr>
              <w:t> </w:t>
            </w:r>
          </w:p>
        </w:tc>
        <w:tc>
          <w:tcPr>
            <w:tcW w:w="3402" w:type="dxa"/>
            <w:tcBorders>
              <w:top w:val="nil"/>
              <w:left w:val="nil"/>
              <w:bottom w:val="outset" w:sz="8" w:space="0" w:color="000000"/>
              <w:right w:val="outset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7A86" w:rsidRPr="00617A86" w:rsidRDefault="00617A86">
            <w:pPr>
              <w:spacing w:before="150" w:after="225" w:line="263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A86">
              <w:rPr>
                <w:rFonts w:ascii="Times New Roman" w:hAnsi="Times New Roman" w:cs="Times New Roman"/>
                <w:color w:val="17365D"/>
                <w:sz w:val="24"/>
                <w:szCs w:val="24"/>
              </w:rPr>
              <w:t> </w:t>
            </w:r>
          </w:p>
        </w:tc>
        <w:tc>
          <w:tcPr>
            <w:tcW w:w="2127" w:type="dxa"/>
            <w:tcBorders>
              <w:top w:val="nil"/>
              <w:left w:val="nil"/>
              <w:bottom w:val="outset" w:sz="8" w:space="0" w:color="000000"/>
              <w:right w:val="outset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7A86" w:rsidRPr="00617A86" w:rsidRDefault="00617A86">
            <w:pPr>
              <w:spacing w:before="150" w:after="225" w:line="263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A86">
              <w:rPr>
                <w:rFonts w:ascii="Times New Roman" w:hAnsi="Times New Roman" w:cs="Times New Roman"/>
                <w:color w:val="17365D"/>
                <w:sz w:val="24"/>
                <w:szCs w:val="24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outset" w:sz="8" w:space="0" w:color="000000"/>
              <w:right w:val="outset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7A86" w:rsidRPr="00617A86" w:rsidRDefault="00617A86">
            <w:pPr>
              <w:spacing w:before="150" w:after="225" w:line="263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A86">
              <w:rPr>
                <w:rFonts w:ascii="Times New Roman" w:hAnsi="Times New Roman" w:cs="Times New Roman"/>
                <w:color w:val="17365D"/>
                <w:sz w:val="24"/>
                <w:szCs w:val="24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outset" w:sz="8" w:space="0" w:color="000000"/>
              <w:right w:val="outset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7A86" w:rsidRPr="00617A86" w:rsidRDefault="00617A86">
            <w:pPr>
              <w:spacing w:before="150" w:after="225" w:line="263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A86">
              <w:rPr>
                <w:rFonts w:ascii="Times New Roman" w:hAnsi="Times New Roman" w:cs="Times New Roman"/>
                <w:color w:val="17365D"/>
                <w:sz w:val="24"/>
                <w:szCs w:val="24"/>
              </w:rPr>
              <w:t> </w:t>
            </w:r>
          </w:p>
        </w:tc>
      </w:tr>
      <w:tr w:rsidR="00617A86" w:rsidRPr="00617A86" w:rsidTr="00F86ECE">
        <w:trPr>
          <w:tblCellSpacing w:w="0" w:type="dxa"/>
        </w:trPr>
        <w:tc>
          <w:tcPr>
            <w:tcW w:w="709" w:type="dxa"/>
            <w:tcBorders>
              <w:top w:val="nil"/>
              <w:left w:val="outset" w:sz="8" w:space="0" w:color="000000"/>
              <w:bottom w:val="outset" w:sz="8" w:space="0" w:color="000000"/>
              <w:right w:val="outset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7A86" w:rsidRPr="00617A86" w:rsidRDefault="00617A86">
            <w:pPr>
              <w:spacing w:before="150" w:after="225" w:line="263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A86">
              <w:rPr>
                <w:rFonts w:ascii="Times New Roman" w:hAnsi="Times New Roman" w:cs="Times New Roman"/>
                <w:color w:val="17365D"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outset" w:sz="8" w:space="0" w:color="000000"/>
              <w:right w:val="outset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7A86" w:rsidRPr="00617A86" w:rsidRDefault="00617A86">
            <w:pPr>
              <w:spacing w:before="150" w:after="225" w:line="263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A86">
              <w:rPr>
                <w:rFonts w:ascii="Times New Roman" w:hAnsi="Times New Roman" w:cs="Times New Roman"/>
                <w:color w:val="17365D"/>
                <w:sz w:val="24"/>
                <w:szCs w:val="24"/>
              </w:rPr>
              <w:t> </w:t>
            </w:r>
          </w:p>
        </w:tc>
        <w:tc>
          <w:tcPr>
            <w:tcW w:w="3402" w:type="dxa"/>
            <w:tcBorders>
              <w:top w:val="nil"/>
              <w:left w:val="nil"/>
              <w:bottom w:val="outset" w:sz="8" w:space="0" w:color="000000"/>
              <w:right w:val="outset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7A86" w:rsidRPr="00617A86" w:rsidRDefault="00617A86">
            <w:pPr>
              <w:spacing w:before="150" w:after="225" w:line="263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A86">
              <w:rPr>
                <w:rFonts w:ascii="Times New Roman" w:hAnsi="Times New Roman" w:cs="Times New Roman"/>
                <w:color w:val="17365D"/>
                <w:sz w:val="24"/>
                <w:szCs w:val="24"/>
              </w:rPr>
              <w:t> </w:t>
            </w:r>
          </w:p>
        </w:tc>
        <w:tc>
          <w:tcPr>
            <w:tcW w:w="2127" w:type="dxa"/>
            <w:tcBorders>
              <w:top w:val="nil"/>
              <w:left w:val="nil"/>
              <w:bottom w:val="outset" w:sz="8" w:space="0" w:color="000000"/>
              <w:right w:val="outset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7A86" w:rsidRPr="00617A86" w:rsidRDefault="00617A86">
            <w:pPr>
              <w:spacing w:before="150" w:after="225" w:line="263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A86">
              <w:rPr>
                <w:rFonts w:ascii="Times New Roman" w:hAnsi="Times New Roman" w:cs="Times New Roman"/>
                <w:color w:val="17365D"/>
                <w:sz w:val="24"/>
                <w:szCs w:val="24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outset" w:sz="8" w:space="0" w:color="000000"/>
              <w:right w:val="outset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7A86" w:rsidRPr="00617A86" w:rsidRDefault="00617A86">
            <w:pPr>
              <w:spacing w:before="150" w:after="225" w:line="263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A86">
              <w:rPr>
                <w:rFonts w:ascii="Times New Roman" w:hAnsi="Times New Roman" w:cs="Times New Roman"/>
                <w:color w:val="17365D"/>
                <w:sz w:val="24"/>
                <w:szCs w:val="24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outset" w:sz="8" w:space="0" w:color="000000"/>
              <w:right w:val="outset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7A86" w:rsidRPr="00617A86" w:rsidRDefault="00617A86">
            <w:pPr>
              <w:spacing w:before="150" w:after="225" w:line="263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A86">
              <w:rPr>
                <w:rFonts w:ascii="Times New Roman" w:hAnsi="Times New Roman" w:cs="Times New Roman"/>
                <w:color w:val="17365D"/>
                <w:sz w:val="24"/>
                <w:szCs w:val="24"/>
              </w:rPr>
              <w:t> </w:t>
            </w:r>
          </w:p>
        </w:tc>
      </w:tr>
      <w:tr w:rsidR="00617A86" w:rsidRPr="00617A86" w:rsidTr="00F86ECE">
        <w:trPr>
          <w:tblCellSpacing w:w="0" w:type="dxa"/>
        </w:trPr>
        <w:tc>
          <w:tcPr>
            <w:tcW w:w="709" w:type="dxa"/>
            <w:tcBorders>
              <w:top w:val="nil"/>
              <w:left w:val="outset" w:sz="8" w:space="0" w:color="000000"/>
              <w:bottom w:val="outset" w:sz="8" w:space="0" w:color="000000"/>
              <w:right w:val="outset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7A86" w:rsidRPr="00617A86" w:rsidRDefault="00617A86">
            <w:pPr>
              <w:spacing w:before="150" w:after="225" w:line="263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A86">
              <w:rPr>
                <w:rFonts w:ascii="Times New Roman" w:hAnsi="Times New Roman" w:cs="Times New Roman"/>
                <w:color w:val="17365D"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outset" w:sz="8" w:space="0" w:color="000000"/>
              <w:right w:val="outset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7A86" w:rsidRPr="00617A86" w:rsidRDefault="00617A86">
            <w:pPr>
              <w:spacing w:before="150" w:after="225" w:line="263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A86">
              <w:rPr>
                <w:rFonts w:ascii="Times New Roman" w:hAnsi="Times New Roman" w:cs="Times New Roman"/>
                <w:color w:val="17365D"/>
                <w:sz w:val="24"/>
                <w:szCs w:val="24"/>
              </w:rPr>
              <w:t> </w:t>
            </w:r>
          </w:p>
        </w:tc>
        <w:tc>
          <w:tcPr>
            <w:tcW w:w="3402" w:type="dxa"/>
            <w:tcBorders>
              <w:top w:val="nil"/>
              <w:left w:val="nil"/>
              <w:bottom w:val="outset" w:sz="8" w:space="0" w:color="000000"/>
              <w:right w:val="outset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7A86" w:rsidRPr="00617A86" w:rsidRDefault="00617A86">
            <w:pPr>
              <w:spacing w:before="150" w:after="225" w:line="263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A86">
              <w:rPr>
                <w:rFonts w:ascii="Times New Roman" w:hAnsi="Times New Roman" w:cs="Times New Roman"/>
                <w:color w:val="17365D"/>
                <w:sz w:val="24"/>
                <w:szCs w:val="24"/>
              </w:rPr>
              <w:t> </w:t>
            </w:r>
          </w:p>
        </w:tc>
        <w:tc>
          <w:tcPr>
            <w:tcW w:w="2127" w:type="dxa"/>
            <w:tcBorders>
              <w:top w:val="nil"/>
              <w:left w:val="nil"/>
              <w:bottom w:val="outset" w:sz="8" w:space="0" w:color="000000"/>
              <w:right w:val="outset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7A86" w:rsidRPr="00617A86" w:rsidRDefault="00617A86">
            <w:pPr>
              <w:spacing w:before="150" w:after="225" w:line="263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A86">
              <w:rPr>
                <w:rFonts w:ascii="Times New Roman" w:hAnsi="Times New Roman" w:cs="Times New Roman"/>
                <w:color w:val="17365D"/>
                <w:sz w:val="24"/>
                <w:szCs w:val="24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outset" w:sz="8" w:space="0" w:color="000000"/>
              <w:right w:val="outset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7A86" w:rsidRPr="00617A86" w:rsidRDefault="00617A86">
            <w:pPr>
              <w:spacing w:before="150" w:after="225" w:line="263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A86">
              <w:rPr>
                <w:rFonts w:ascii="Times New Roman" w:hAnsi="Times New Roman" w:cs="Times New Roman"/>
                <w:color w:val="17365D"/>
                <w:sz w:val="24"/>
                <w:szCs w:val="24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outset" w:sz="8" w:space="0" w:color="000000"/>
              <w:right w:val="outset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7A86" w:rsidRPr="00617A86" w:rsidRDefault="00617A86">
            <w:pPr>
              <w:spacing w:before="150" w:after="225" w:line="263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A86">
              <w:rPr>
                <w:rFonts w:ascii="Times New Roman" w:hAnsi="Times New Roman" w:cs="Times New Roman"/>
                <w:color w:val="17365D"/>
                <w:sz w:val="24"/>
                <w:szCs w:val="24"/>
              </w:rPr>
              <w:t> </w:t>
            </w:r>
          </w:p>
        </w:tc>
      </w:tr>
      <w:tr w:rsidR="00617A86" w:rsidRPr="00617A86" w:rsidTr="00F86ECE">
        <w:trPr>
          <w:tblCellSpacing w:w="0" w:type="dxa"/>
        </w:trPr>
        <w:tc>
          <w:tcPr>
            <w:tcW w:w="709" w:type="dxa"/>
            <w:tcBorders>
              <w:top w:val="nil"/>
              <w:left w:val="outset" w:sz="8" w:space="0" w:color="000000"/>
              <w:bottom w:val="outset" w:sz="8" w:space="0" w:color="000000"/>
              <w:right w:val="outset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7A86" w:rsidRPr="00617A86" w:rsidRDefault="00617A86">
            <w:pPr>
              <w:spacing w:before="150" w:after="225" w:line="263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A86">
              <w:rPr>
                <w:rFonts w:ascii="Times New Roman" w:hAnsi="Times New Roman" w:cs="Times New Roman"/>
                <w:color w:val="17365D"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outset" w:sz="8" w:space="0" w:color="000000"/>
              <w:right w:val="outset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7A86" w:rsidRPr="00617A86" w:rsidRDefault="00617A86">
            <w:pPr>
              <w:spacing w:before="150" w:after="225" w:line="263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A86">
              <w:rPr>
                <w:rFonts w:ascii="Times New Roman" w:hAnsi="Times New Roman" w:cs="Times New Roman"/>
                <w:color w:val="17365D"/>
                <w:sz w:val="24"/>
                <w:szCs w:val="24"/>
              </w:rPr>
              <w:t> </w:t>
            </w:r>
          </w:p>
        </w:tc>
        <w:tc>
          <w:tcPr>
            <w:tcW w:w="3402" w:type="dxa"/>
            <w:tcBorders>
              <w:top w:val="nil"/>
              <w:left w:val="nil"/>
              <w:bottom w:val="outset" w:sz="8" w:space="0" w:color="000000"/>
              <w:right w:val="outset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7A86" w:rsidRPr="00617A86" w:rsidRDefault="00617A86">
            <w:pPr>
              <w:spacing w:before="150" w:after="225" w:line="263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A86">
              <w:rPr>
                <w:rFonts w:ascii="Times New Roman" w:hAnsi="Times New Roman" w:cs="Times New Roman"/>
                <w:color w:val="17365D"/>
                <w:sz w:val="24"/>
                <w:szCs w:val="24"/>
              </w:rPr>
              <w:t> </w:t>
            </w:r>
          </w:p>
        </w:tc>
        <w:tc>
          <w:tcPr>
            <w:tcW w:w="2127" w:type="dxa"/>
            <w:tcBorders>
              <w:top w:val="nil"/>
              <w:left w:val="nil"/>
              <w:bottom w:val="outset" w:sz="8" w:space="0" w:color="000000"/>
              <w:right w:val="outset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7A86" w:rsidRPr="00617A86" w:rsidRDefault="00617A86">
            <w:pPr>
              <w:spacing w:before="150" w:after="225" w:line="263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A86">
              <w:rPr>
                <w:rFonts w:ascii="Times New Roman" w:hAnsi="Times New Roman" w:cs="Times New Roman"/>
                <w:color w:val="17365D"/>
                <w:sz w:val="24"/>
                <w:szCs w:val="24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outset" w:sz="8" w:space="0" w:color="000000"/>
              <w:right w:val="outset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7A86" w:rsidRPr="00617A86" w:rsidRDefault="00617A86">
            <w:pPr>
              <w:spacing w:before="150" w:after="225" w:line="263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A86">
              <w:rPr>
                <w:rFonts w:ascii="Times New Roman" w:hAnsi="Times New Roman" w:cs="Times New Roman"/>
                <w:color w:val="17365D"/>
                <w:sz w:val="24"/>
                <w:szCs w:val="24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outset" w:sz="8" w:space="0" w:color="000000"/>
              <w:right w:val="outset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7A86" w:rsidRPr="00617A86" w:rsidRDefault="00617A86">
            <w:pPr>
              <w:spacing w:before="150" w:after="225" w:line="263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A86">
              <w:rPr>
                <w:rFonts w:ascii="Times New Roman" w:hAnsi="Times New Roman" w:cs="Times New Roman"/>
                <w:color w:val="17365D"/>
                <w:sz w:val="24"/>
                <w:szCs w:val="24"/>
              </w:rPr>
              <w:t> </w:t>
            </w:r>
          </w:p>
        </w:tc>
      </w:tr>
      <w:tr w:rsidR="00617A86" w:rsidRPr="00617A86" w:rsidTr="00F86ECE">
        <w:trPr>
          <w:tblCellSpacing w:w="0" w:type="dxa"/>
        </w:trPr>
        <w:tc>
          <w:tcPr>
            <w:tcW w:w="709" w:type="dxa"/>
            <w:tcBorders>
              <w:top w:val="nil"/>
              <w:left w:val="outset" w:sz="8" w:space="0" w:color="000000"/>
              <w:bottom w:val="outset" w:sz="8" w:space="0" w:color="000000"/>
              <w:right w:val="outset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7A86" w:rsidRPr="00617A86" w:rsidRDefault="00617A86">
            <w:pPr>
              <w:spacing w:before="150" w:after="225" w:line="263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A86">
              <w:rPr>
                <w:rFonts w:ascii="Times New Roman" w:hAnsi="Times New Roman" w:cs="Times New Roman"/>
                <w:color w:val="17365D"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outset" w:sz="8" w:space="0" w:color="000000"/>
              <w:right w:val="outset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7A86" w:rsidRPr="00617A86" w:rsidRDefault="00617A86">
            <w:pPr>
              <w:spacing w:before="150" w:after="225" w:line="263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A86">
              <w:rPr>
                <w:rFonts w:ascii="Times New Roman" w:hAnsi="Times New Roman" w:cs="Times New Roman"/>
                <w:color w:val="17365D"/>
                <w:sz w:val="24"/>
                <w:szCs w:val="24"/>
              </w:rPr>
              <w:t> </w:t>
            </w:r>
          </w:p>
        </w:tc>
        <w:tc>
          <w:tcPr>
            <w:tcW w:w="3402" w:type="dxa"/>
            <w:tcBorders>
              <w:top w:val="nil"/>
              <w:left w:val="nil"/>
              <w:bottom w:val="outset" w:sz="8" w:space="0" w:color="000000"/>
              <w:right w:val="outset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7A86" w:rsidRPr="00617A86" w:rsidRDefault="00617A86">
            <w:pPr>
              <w:spacing w:before="150" w:after="225" w:line="263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A86">
              <w:rPr>
                <w:rFonts w:ascii="Times New Roman" w:hAnsi="Times New Roman" w:cs="Times New Roman"/>
                <w:color w:val="17365D"/>
                <w:sz w:val="24"/>
                <w:szCs w:val="24"/>
              </w:rPr>
              <w:t> </w:t>
            </w:r>
          </w:p>
        </w:tc>
        <w:tc>
          <w:tcPr>
            <w:tcW w:w="2127" w:type="dxa"/>
            <w:tcBorders>
              <w:top w:val="nil"/>
              <w:left w:val="nil"/>
              <w:bottom w:val="outset" w:sz="8" w:space="0" w:color="000000"/>
              <w:right w:val="outset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7A86" w:rsidRPr="00617A86" w:rsidRDefault="00617A86">
            <w:pPr>
              <w:spacing w:before="150" w:after="225" w:line="263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A86">
              <w:rPr>
                <w:rFonts w:ascii="Times New Roman" w:hAnsi="Times New Roman" w:cs="Times New Roman"/>
                <w:color w:val="17365D"/>
                <w:sz w:val="24"/>
                <w:szCs w:val="24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outset" w:sz="8" w:space="0" w:color="000000"/>
              <w:right w:val="outset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7A86" w:rsidRPr="00617A86" w:rsidRDefault="00617A86">
            <w:pPr>
              <w:spacing w:before="150" w:after="225" w:line="263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A86">
              <w:rPr>
                <w:rFonts w:ascii="Times New Roman" w:hAnsi="Times New Roman" w:cs="Times New Roman"/>
                <w:color w:val="17365D"/>
                <w:sz w:val="24"/>
                <w:szCs w:val="24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outset" w:sz="8" w:space="0" w:color="000000"/>
              <w:right w:val="outset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7A86" w:rsidRPr="00617A86" w:rsidRDefault="00617A86">
            <w:pPr>
              <w:spacing w:before="150" w:after="225" w:line="263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A86">
              <w:rPr>
                <w:rFonts w:ascii="Times New Roman" w:hAnsi="Times New Roman" w:cs="Times New Roman"/>
                <w:color w:val="17365D"/>
                <w:sz w:val="24"/>
                <w:szCs w:val="24"/>
              </w:rPr>
              <w:t> </w:t>
            </w:r>
          </w:p>
        </w:tc>
      </w:tr>
      <w:tr w:rsidR="00617A86" w:rsidRPr="00617A86" w:rsidTr="00F86ECE">
        <w:trPr>
          <w:tblCellSpacing w:w="0" w:type="dxa"/>
        </w:trPr>
        <w:tc>
          <w:tcPr>
            <w:tcW w:w="709" w:type="dxa"/>
            <w:tcBorders>
              <w:top w:val="nil"/>
              <w:left w:val="outset" w:sz="8" w:space="0" w:color="000000"/>
              <w:bottom w:val="outset" w:sz="8" w:space="0" w:color="000000"/>
              <w:right w:val="outset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7A86" w:rsidRPr="00617A86" w:rsidRDefault="00617A86">
            <w:pPr>
              <w:spacing w:before="150" w:after="225" w:line="263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A86">
              <w:rPr>
                <w:rFonts w:ascii="Times New Roman" w:hAnsi="Times New Roman" w:cs="Times New Roman"/>
                <w:color w:val="17365D"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outset" w:sz="8" w:space="0" w:color="000000"/>
              <w:right w:val="outset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7A86" w:rsidRPr="00617A86" w:rsidRDefault="00617A86">
            <w:pPr>
              <w:spacing w:before="150" w:after="225" w:line="263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A86">
              <w:rPr>
                <w:rFonts w:ascii="Times New Roman" w:hAnsi="Times New Roman" w:cs="Times New Roman"/>
                <w:color w:val="17365D"/>
                <w:sz w:val="24"/>
                <w:szCs w:val="24"/>
              </w:rPr>
              <w:t> </w:t>
            </w:r>
          </w:p>
        </w:tc>
        <w:tc>
          <w:tcPr>
            <w:tcW w:w="3402" w:type="dxa"/>
            <w:tcBorders>
              <w:top w:val="nil"/>
              <w:left w:val="nil"/>
              <w:bottom w:val="outset" w:sz="8" w:space="0" w:color="000000"/>
              <w:right w:val="outset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7A86" w:rsidRPr="00617A86" w:rsidRDefault="00617A86">
            <w:pPr>
              <w:spacing w:before="150" w:after="225" w:line="263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A86">
              <w:rPr>
                <w:rFonts w:ascii="Times New Roman" w:hAnsi="Times New Roman" w:cs="Times New Roman"/>
                <w:color w:val="17365D"/>
                <w:sz w:val="24"/>
                <w:szCs w:val="24"/>
              </w:rPr>
              <w:t> </w:t>
            </w:r>
          </w:p>
        </w:tc>
        <w:tc>
          <w:tcPr>
            <w:tcW w:w="2127" w:type="dxa"/>
            <w:tcBorders>
              <w:top w:val="nil"/>
              <w:left w:val="nil"/>
              <w:bottom w:val="outset" w:sz="8" w:space="0" w:color="000000"/>
              <w:right w:val="outset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7A86" w:rsidRPr="00617A86" w:rsidRDefault="00617A86">
            <w:pPr>
              <w:spacing w:before="150" w:after="225" w:line="263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A86">
              <w:rPr>
                <w:rFonts w:ascii="Times New Roman" w:hAnsi="Times New Roman" w:cs="Times New Roman"/>
                <w:color w:val="17365D"/>
                <w:sz w:val="24"/>
                <w:szCs w:val="24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outset" w:sz="8" w:space="0" w:color="000000"/>
              <w:right w:val="outset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7A86" w:rsidRPr="00617A86" w:rsidRDefault="00617A86">
            <w:pPr>
              <w:spacing w:before="150" w:after="225" w:line="263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A86">
              <w:rPr>
                <w:rFonts w:ascii="Times New Roman" w:hAnsi="Times New Roman" w:cs="Times New Roman"/>
                <w:color w:val="17365D"/>
                <w:sz w:val="24"/>
                <w:szCs w:val="24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outset" w:sz="8" w:space="0" w:color="000000"/>
              <w:right w:val="outset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7A86" w:rsidRPr="00617A86" w:rsidRDefault="00617A86">
            <w:pPr>
              <w:spacing w:before="150" w:after="225" w:line="263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A86">
              <w:rPr>
                <w:rFonts w:ascii="Times New Roman" w:hAnsi="Times New Roman" w:cs="Times New Roman"/>
                <w:color w:val="17365D"/>
                <w:sz w:val="24"/>
                <w:szCs w:val="24"/>
              </w:rPr>
              <w:t> </w:t>
            </w:r>
          </w:p>
        </w:tc>
      </w:tr>
      <w:tr w:rsidR="00617A86" w:rsidRPr="00617A86" w:rsidTr="00F86ECE">
        <w:trPr>
          <w:tblCellSpacing w:w="0" w:type="dxa"/>
        </w:trPr>
        <w:tc>
          <w:tcPr>
            <w:tcW w:w="709" w:type="dxa"/>
            <w:tcBorders>
              <w:top w:val="nil"/>
              <w:left w:val="outset" w:sz="8" w:space="0" w:color="000000"/>
              <w:bottom w:val="outset" w:sz="8" w:space="0" w:color="000000"/>
              <w:right w:val="outset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7A86" w:rsidRPr="00617A86" w:rsidRDefault="00617A86">
            <w:pPr>
              <w:spacing w:before="150" w:after="225" w:line="263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A86">
              <w:rPr>
                <w:rFonts w:ascii="Times New Roman" w:hAnsi="Times New Roman" w:cs="Times New Roman"/>
                <w:color w:val="17365D"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outset" w:sz="8" w:space="0" w:color="000000"/>
              <w:right w:val="outset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7A86" w:rsidRPr="00617A86" w:rsidRDefault="00617A86">
            <w:pPr>
              <w:spacing w:before="150" w:after="225" w:line="263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A86">
              <w:rPr>
                <w:rFonts w:ascii="Times New Roman" w:hAnsi="Times New Roman" w:cs="Times New Roman"/>
                <w:color w:val="17365D"/>
                <w:sz w:val="24"/>
                <w:szCs w:val="24"/>
              </w:rPr>
              <w:t> </w:t>
            </w:r>
          </w:p>
        </w:tc>
        <w:tc>
          <w:tcPr>
            <w:tcW w:w="3402" w:type="dxa"/>
            <w:tcBorders>
              <w:top w:val="nil"/>
              <w:left w:val="nil"/>
              <w:bottom w:val="outset" w:sz="8" w:space="0" w:color="000000"/>
              <w:right w:val="outset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7A86" w:rsidRPr="00617A86" w:rsidRDefault="00617A86">
            <w:pPr>
              <w:spacing w:before="150" w:after="225" w:line="263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A86">
              <w:rPr>
                <w:rFonts w:ascii="Times New Roman" w:hAnsi="Times New Roman" w:cs="Times New Roman"/>
                <w:color w:val="17365D"/>
                <w:sz w:val="24"/>
                <w:szCs w:val="24"/>
              </w:rPr>
              <w:t> </w:t>
            </w:r>
          </w:p>
        </w:tc>
        <w:tc>
          <w:tcPr>
            <w:tcW w:w="2127" w:type="dxa"/>
            <w:tcBorders>
              <w:top w:val="nil"/>
              <w:left w:val="nil"/>
              <w:bottom w:val="outset" w:sz="8" w:space="0" w:color="000000"/>
              <w:right w:val="outset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7A86" w:rsidRPr="00617A86" w:rsidRDefault="00617A86">
            <w:pPr>
              <w:spacing w:before="150" w:after="225" w:line="263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A86">
              <w:rPr>
                <w:rFonts w:ascii="Times New Roman" w:hAnsi="Times New Roman" w:cs="Times New Roman"/>
                <w:color w:val="17365D"/>
                <w:sz w:val="24"/>
                <w:szCs w:val="24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outset" w:sz="8" w:space="0" w:color="000000"/>
              <w:right w:val="outset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7A86" w:rsidRPr="00617A86" w:rsidRDefault="00617A86">
            <w:pPr>
              <w:spacing w:before="150" w:after="225" w:line="263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A86">
              <w:rPr>
                <w:rFonts w:ascii="Times New Roman" w:hAnsi="Times New Roman" w:cs="Times New Roman"/>
                <w:color w:val="17365D"/>
                <w:sz w:val="24"/>
                <w:szCs w:val="24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outset" w:sz="8" w:space="0" w:color="000000"/>
              <w:right w:val="outset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7A86" w:rsidRPr="00617A86" w:rsidRDefault="00617A86">
            <w:pPr>
              <w:spacing w:before="150" w:after="225" w:line="263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A86">
              <w:rPr>
                <w:rFonts w:ascii="Times New Roman" w:hAnsi="Times New Roman" w:cs="Times New Roman"/>
                <w:color w:val="17365D"/>
                <w:sz w:val="24"/>
                <w:szCs w:val="24"/>
              </w:rPr>
              <w:t> </w:t>
            </w:r>
          </w:p>
        </w:tc>
      </w:tr>
      <w:tr w:rsidR="00617A86" w:rsidRPr="00617A86" w:rsidTr="00F86ECE">
        <w:trPr>
          <w:tblCellSpacing w:w="0" w:type="dxa"/>
        </w:trPr>
        <w:tc>
          <w:tcPr>
            <w:tcW w:w="709" w:type="dxa"/>
            <w:tcBorders>
              <w:top w:val="nil"/>
              <w:left w:val="outset" w:sz="8" w:space="0" w:color="000000"/>
              <w:bottom w:val="outset" w:sz="8" w:space="0" w:color="000000"/>
              <w:right w:val="outset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7A86" w:rsidRPr="00617A86" w:rsidRDefault="00617A86">
            <w:pPr>
              <w:spacing w:before="150" w:after="225" w:line="263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A86">
              <w:rPr>
                <w:rFonts w:ascii="Times New Roman" w:hAnsi="Times New Roman" w:cs="Times New Roman"/>
                <w:color w:val="17365D"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outset" w:sz="8" w:space="0" w:color="000000"/>
              <w:right w:val="outset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7A86" w:rsidRPr="00617A86" w:rsidRDefault="00617A86">
            <w:pPr>
              <w:spacing w:before="150" w:after="225" w:line="263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A86">
              <w:rPr>
                <w:rFonts w:ascii="Times New Roman" w:hAnsi="Times New Roman" w:cs="Times New Roman"/>
                <w:color w:val="17365D"/>
                <w:sz w:val="24"/>
                <w:szCs w:val="24"/>
              </w:rPr>
              <w:t> </w:t>
            </w:r>
          </w:p>
        </w:tc>
        <w:tc>
          <w:tcPr>
            <w:tcW w:w="3402" w:type="dxa"/>
            <w:tcBorders>
              <w:top w:val="nil"/>
              <w:left w:val="nil"/>
              <w:bottom w:val="outset" w:sz="8" w:space="0" w:color="000000"/>
              <w:right w:val="outset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7A86" w:rsidRPr="00617A86" w:rsidRDefault="00617A86">
            <w:pPr>
              <w:spacing w:before="150" w:after="225" w:line="263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A86">
              <w:rPr>
                <w:rFonts w:ascii="Times New Roman" w:hAnsi="Times New Roman" w:cs="Times New Roman"/>
                <w:color w:val="17365D"/>
                <w:sz w:val="24"/>
                <w:szCs w:val="24"/>
              </w:rPr>
              <w:t> </w:t>
            </w:r>
          </w:p>
        </w:tc>
        <w:tc>
          <w:tcPr>
            <w:tcW w:w="2127" w:type="dxa"/>
            <w:tcBorders>
              <w:top w:val="nil"/>
              <w:left w:val="nil"/>
              <w:bottom w:val="outset" w:sz="8" w:space="0" w:color="000000"/>
              <w:right w:val="outset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7A86" w:rsidRPr="00617A86" w:rsidRDefault="00617A86">
            <w:pPr>
              <w:spacing w:before="150" w:after="225" w:line="263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A86">
              <w:rPr>
                <w:rFonts w:ascii="Times New Roman" w:hAnsi="Times New Roman" w:cs="Times New Roman"/>
                <w:color w:val="17365D"/>
                <w:sz w:val="24"/>
                <w:szCs w:val="24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outset" w:sz="8" w:space="0" w:color="000000"/>
              <w:right w:val="outset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7A86" w:rsidRPr="00617A86" w:rsidRDefault="00617A86">
            <w:pPr>
              <w:spacing w:before="150" w:after="225" w:line="263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A86">
              <w:rPr>
                <w:rFonts w:ascii="Times New Roman" w:hAnsi="Times New Roman" w:cs="Times New Roman"/>
                <w:color w:val="17365D"/>
                <w:sz w:val="24"/>
                <w:szCs w:val="24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outset" w:sz="8" w:space="0" w:color="000000"/>
              <w:right w:val="outset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7A86" w:rsidRPr="00617A86" w:rsidRDefault="00617A86">
            <w:pPr>
              <w:spacing w:before="150" w:after="225" w:line="263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A86">
              <w:rPr>
                <w:rFonts w:ascii="Times New Roman" w:hAnsi="Times New Roman" w:cs="Times New Roman"/>
                <w:color w:val="17365D"/>
                <w:sz w:val="24"/>
                <w:szCs w:val="24"/>
              </w:rPr>
              <w:t> </w:t>
            </w:r>
          </w:p>
        </w:tc>
      </w:tr>
      <w:tr w:rsidR="00617A86" w:rsidRPr="00617A86" w:rsidTr="00F86ECE">
        <w:trPr>
          <w:tblCellSpacing w:w="0" w:type="dxa"/>
        </w:trPr>
        <w:tc>
          <w:tcPr>
            <w:tcW w:w="709" w:type="dxa"/>
            <w:tcBorders>
              <w:top w:val="nil"/>
              <w:left w:val="outset" w:sz="8" w:space="0" w:color="000000"/>
              <w:bottom w:val="outset" w:sz="8" w:space="0" w:color="000000"/>
              <w:right w:val="outset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7A86" w:rsidRPr="00617A86" w:rsidRDefault="00617A86">
            <w:pPr>
              <w:spacing w:before="150" w:after="225" w:line="263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A86">
              <w:rPr>
                <w:rFonts w:ascii="Times New Roman" w:hAnsi="Times New Roman" w:cs="Times New Roman"/>
                <w:color w:val="17365D"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outset" w:sz="8" w:space="0" w:color="000000"/>
              <w:right w:val="outset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7A86" w:rsidRPr="00617A86" w:rsidRDefault="00617A86">
            <w:pPr>
              <w:spacing w:before="150" w:after="225" w:line="263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A86">
              <w:rPr>
                <w:rFonts w:ascii="Times New Roman" w:hAnsi="Times New Roman" w:cs="Times New Roman"/>
                <w:color w:val="17365D"/>
                <w:sz w:val="24"/>
                <w:szCs w:val="24"/>
              </w:rPr>
              <w:t> </w:t>
            </w:r>
          </w:p>
        </w:tc>
        <w:tc>
          <w:tcPr>
            <w:tcW w:w="3402" w:type="dxa"/>
            <w:tcBorders>
              <w:top w:val="nil"/>
              <w:left w:val="nil"/>
              <w:bottom w:val="outset" w:sz="8" w:space="0" w:color="000000"/>
              <w:right w:val="outset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7A86" w:rsidRPr="00617A86" w:rsidRDefault="00617A86">
            <w:pPr>
              <w:spacing w:before="150" w:after="225" w:line="263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A86">
              <w:rPr>
                <w:rFonts w:ascii="Times New Roman" w:hAnsi="Times New Roman" w:cs="Times New Roman"/>
                <w:color w:val="17365D"/>
                <w:sz w:val="24"/>
                <w:szCs w:val="24"/>
              </w:rPr>
              <w:t> </w:t>
            </w:r>
          </w:p>
        </w:tc>
        <w:tc>
          <w:tcPr>
            <w:tcW w:w="2127" w:type="dxa"/>
            <w:tcBorders>
              <w:top w:val="nil"/>
              <w:left w:val="nil"/>
              <w:bottom w:val="outset" w:sz="8" w:space="0" w:color="000000"/>
              <w:right w:val="outset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7A86" w:rsidRPr="00617A86" w:rsidRDefault="00617A86">
            <w:pPr>
              <w:spacing w:before="150" w:after="225" w:line="263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A86">
              <w:rPr>
                <w:rFonts w:ascii="Times New Roman" w:hAnsi="Times New Roman" w:cs="Times New Roman"/>
                <w:color w:val="17365D"/>
                <w:sz w:val="24"/>
                <w:szCs w:val="24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outset" w:sz="8" w:space="0" w:color="000000"/>
              <w:right w:val="outset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7A86" w:rsidRPr="00617A86" w:rsidRDefault="00617A86">
            <w:pPr>
              <w:spacing w:before="150" w:after="225" w:line="263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A86">
              <w:rPr>
                <w:rFonts w:ascii="Times New Roman" w:hAnsi="Times New Roman" w:cs="Times New Roman"/>
                <w:color w:val="17365D"/>
                <w:sz w:val="24"/>
                <w:szCs w:val="24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outset" w:sz="8" w:space="0" w:color="000000"/>
              <w:right w:val="outset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7A86" w:rsidRPr="00617A86" w:rsidRDefault="00617A86">
            <w:pPr>
              <w:spacing w:before="150" w:after="225" w:line="263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A86">
              <w:rPr>
                <w:rFonts w:ascii="Times New Roman" w:hAnsi="Times New Roman" w:cs="Times New Roman"/>
                <w:color w:val="17365D"/>
                <w:sz w:val="24"/>
                <w:szCs w:val="24"/>
              </w:rPr>
              <w:t> </w:t>
            </w:r>
          </w:p>
        </w:tc>
      </w:tr>
      <w:tr w:rsidR="00617A86" w:rsidRPr="00617A86" w:rsidTr="00F86ECE">
        <w:trPr>
          <w:tblCellSpacing w:w="0" w:type="dxa"/>
        </w:trPr>
        <w:tc>
          <w:tcPr>
            <w:tcW w:w="709" w:type="dxa"/>
            <w:tcBorders>
              <w:top w:val="nil"/>
              <w:left w:val="outset" w:sz="8" w:space="0" w:color="000000"/>
              <w:bottom w:val="outset" w:sz="8" w:space="0" w:color="000000"/>
              <w:right w:val="outset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7A86" w:rsidRPr="00617A86" w:rsidRDefault="00617A86">
            <w:pPr>
              <w:spacing w:before="150" w:after="225" w:line="263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A86">
              <w:rPr>
                <w:rFonts w:ascii="Times New Roman" w:hAnsi="Times New Roman" w:cs="Times New Roman"/>
                <w:color w:val="17365D"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outset" w:sz="8" w:space="0" w:color="000000"/>
              <w:right w:val="outset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7A86" w:rsidRPr="00617A86" w:rsidRDefault="00617A86">
            <w:pPr>
              <w:spacing w:before="150" w:after="225" w:line="263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A86">
              <w:rPr>
                <w:rFonts w:ascii="Times New Roman" w:hAnsi="Times New Roman" w:cs="Times New Roman"/>
                <w:color w:val="17365D"/>
                <w:sz w:val="24"/>
                <w:szCs w:val="24"/>
              </w:rPr>
              <w:t> </w:t>
            </w:r>
          </w:p>
        </w:tc>
        <w:tc>
          <w:tcPr>
            <w:tcW w:w="3402" w:type="dxa"/>
            <w:tcBorders>
              <w:top w:val="nil"/>
              <w:left w:val="nil"/>
              <w:bottom w:val="outset" w:sz="8" w:space="0" w:color="000000"/>
              <w:right w:val="outset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7A86" w:rsidRPr="00617A86" w:rsidRDefault="00617A86">
            <w:pPr>
              <w:spacing w:before="150" w:after="225" w:line="263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A86">
              <w:rPr>
                <w:rFonts w:ascii="Times New Roman" w:hAnsi="Times New Roman" w:cs="Times New Roman"/>
                <w:color w:val="17365D"/>
                <w:sz w:val="24"/>
                <w:szCs w:val="24"/>
              </w:rPr>
              <w:t> </w:t>
            </w:r>
          </w:p>
        </w:tc>
        <w:tc>
          <w:tcPr>
            <w:tcW w:w="2127" w:type="dxa"/>
            <w:tcBorders>
              <w:top w:val="nil"/>
              <w:left w:val="nil"/>
              <w:bottom w:val="outset" w:sz="8" w:space="0" w:color="000000"/>
              <w:right w:val="outset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7A86" w:rsidRPr="00617A86" w:rsidRDefault="00617A86">
            <w:pPr>
              <w:spacing w:before="150" w:after="225" w:line="263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A86">
              <w:rPr>
                <w:rFonts w:ascii="Times New Roman" w:hAnsi="Times New Roman" w:cs="Times New Roman"/>
                <w:color w:val="17365D"/>
                <w:sz w:val="24"/>
                <w:szCs w:val="24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outset" w:sz="8" w:space="0" w:color="000000"/>
              <w:right w:val="outset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7A86" w:rsidRPr="00617A86" w:rsidRDefault="00617A86">
            <w:pPr>
              <w:spacing w:before="150" w:after="225" w:line="263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A86">
              <w:rPr>
                <w:rFonts w:ascii="Times New Roman" w:hAnsi="Times New Roman" w:cs="Times New Roman"/>
                <w:color w:val="17365D"/>
                <w:sz w:val="24"/>
                <w:szCs w:val="24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outset" w:sz="8" w:space="0" w:color="000000"/>
              <w:right w:val="outset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7A86" w:rsidRPr="00617A86" w:rsidRDefault="00617A86">
            <w:pPr>
              <w:spacing w:before="150" w:after="225" w:line="263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A86">
              <w:rPr>
                <w:rFonts w:ascii="Times New Roman" w:hAnsi="Times New Roman" w:cs="Times New Roman"/>
                <w:color w:val="17365D"/>
                <w:sz w:val="24"/>
                <w:szCs w:val="24"/>
              </w:rPr>
              <w:t> </w:t>
            </w:r>
          </w:p>
        </w:tc>
      </w:tr>
      <w:tr w:rsidR="00617A86" w:rsidRPr="00617A86" w:rsidTr="00F86ECE">
        <w:trPr>
          <w:tblCellSpacing w:w="0" w:type="dxa"/>
        </w:trPr>
        <w:tc>
          <w:tcPr>
            <w:tcW w:w="709" w:type="dxa"/>
            <w:tcBorders>
              <w:top w:val="nil"/>
              <w:left w:val="outset" w:sz="8" w:space="0" w:color="000000"/>
              <w:bottom w:val="outset" w:sz="8" w:space="0" w:color="000000"/>
              <w:right w:val="outset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7A86" w:rsidRPr="00617A86" w:rsidRDefault="00617A86">
            <w:pPr>
              <w:spacing w:before="150" w:after="225" w:line="263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A86">
              <w:rPr>
                <w:rFonts w:ascii="Times New Roman" w:hAnsi="Times New Roman" w:cs="Times New Roman"/>
                <w:color w:val="17365D"/>
                <w:sz w:val="24"/>
                <w:szCs w:val="24"/>
              </w:rPr>
              <w:t> </w:t>
            </w:r>
          </w:p>
        </w:tc>
        <w:tc>
          <w:tcPr>
            <w:tcW w:w="992" w:type="dxa"/>
            <w:tcBorders>
              <w:top w:val="nil"/>
              <w:left w:val="nil"/>
              <w:bottom w:val="outset" w:sz="8" w:space="0" w:color="000000"/>
              <w:right w:val="outset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7A86" w:rsidRPr="00617A86" w:rsidRDefault="00617A86">
            <w:pPr>
              <w:spacing w:before="150" w:after="225" w:line="263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A86">
              <w:rPr>
                <w:rFonts w:ascii="Times New Roman" w:hAnsi="Times New Roman" w:cs="Times New Roman"/>
                <w:color w:val="17365D"/>
                <w:sz w:val="24"/>
                <w:szCs w:val="24"/>
              </w:rPr>
              <w:t> </w:t>
            </w:r>
          </w:p>
        </w:tc>
        <w:tc>
          <w:tcPr>
            <w:tcW w:w="3402" w:type="dxa"/>
            <w:tcBorders>
              <w:top w:val="nil"/>
              <w:left w:val="nil"/>
              <w:bottom w:val="outset" w:sz="8" w:space="0" w:color="000000"/>
              <w:right w:val="outset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7A86" w:rsidRPr="00617A86" w:rsidRDefault="00617A86">
            <w:pPr>
              <w:spacing w:before="150" w:after="225" w:line="263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A86">
              <w:rPr>
                <w:rFonts w:ascii="Times New Roman" w:hAnsi="Times New Roman" w:cs="Times New Roman"/>
                <w:color w:val="17365D"/>
                <w:sz w:val="24"/>
                <w:szCs w:val="24"/>
              </w:rPr>
              <w:t> </w:t>
            </w:r>
          </w:p>
        </w:tc>
        <w:tc>
          <w:tcPr>
            <w:tcW w:w="2127" w:type="dxa"/>
            <w:tcBorders>
              <w:top w:val="nil"/>
              <w:left w:val="nil"/>
              <w:bottom w:val="outset" w:sz="8" w:space="0" w:color="000000"/>
              <w:right w:val="outset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7A86" w:rsidRPr="00617A86" w:rsidRDefault="00617A86">
            <w:pPr>
              <w:spacing w:before="150" w:after="225" w:line="263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A86">
              <w:rPr>
                <w:rFonts w:ascii="Times New Roman" w:hAnsi="Times New Roman" w:cs="Times New Roman"/>
                <w:color w:val="17365D"/>
                <w:sz w:val="24"/>
                <w:szCs w:val="24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outset" w:sz="8" w:space="0" w:color="000000"/>
              <w:right w:val="outset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7A86" w:rsidRPr="00617A86" w:rsidRDefault="00617A86">
            <w:pPr>
              <w:spacing w:before="150" w:after="225" w:line="263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A86">
              <w:rPr>
                <w:rFonts w:ascii="Times New Roman" w:hAnsi="Times New Roman" w:cs="Times New Roman"/>
                <w:color w:val="17365D"/>
                <w:sz w:val="24"/>
                <w:szCs w:val="24"/>
              </w:rPr>
              <w:t> </w:t>
            </w:r>
          </w:p>
        </w:tc>
        <w:tc>
          <w:tcPr>
            <w:tcW w:w="1701" w:type="dxa"/>
            <w:tcBorders>
              <w:top w:val="nil"/>
              <w:left w:val="nil"/>
              <w:bottom w:val="outset" w:sz="8" w:space="0" w:color="000000"/>
              <w:right w:val="outset" w:sz="8" w:space="0" w:color="000000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17A86" w:rsidRPr="00617A86" w:rsidRDefault="00617A86">
            <w:pPr>
              <w:spacing w:before="150" w:after="225" w:line="263" w:lineRule="atLeast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7A86">
              <w:rPr>
                <w:rFonts w:ascii="Times New Roman" w:hAnsi="Times New Roman" w:cs="Times New Roman"/>
                <w:color w:val="17365D"/>
                <w:sz w:val="24"/>
                <w:szCs w:val="24"/>
              </w:rPr>
              <w:t> </w:t>
            </w:r>
          </w:p>
        </w:tc>
      </w:tr>
    </w:tbl>
    <w:p w:rsidR="00617A86" w:rsidRPr="00617A86" w:rsidRDefault="00617A86" w:rsidP="00617A86">
      <w:pPr>
        <w:spacing w:before="100" w:beforeAutospacing="1" w:after="100" w:afterAutospacing="1"/>
        <w:jc w:val="both"/>
        <w:rPr>
          <w:rFonts w:ascii="Times New Roman" w:hAnsi="Times New Roman" w:cs="Times New Roman"/>
          <w:sz w:val="24"/>
          <w:szCs w:val="24"/>
        </w:rPr>
      </w:pPr>
    </w:p>
    <w:p w:rsidR="00617A86" w:rsidRPr="00617A86" w:rsidRDefault="00617A86" w:rsidP="00617A86">
      <w:pPr>
        <w:pStyle w:val="z-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</w:rPr>
        <w:t>Начало формы</w:t>
      </w:r>
    </w:p>
    <w:p w:rsidR="00617A86" w:rsidRPr="00617A86" w:rsidRDefault="00617A86" w:rsidP="00617A86">
      <w:pPr>
        <w:pStyle w:val="z-1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</w:rPr>
        <w:t>Конец формы</w:t>
      </w:r>
    </w:p>
    <w:p w:rsidR="00617A86" w:rsidRPr="00617A86" w:rsidRDefault="00617A86" w:rsidP="00617A86">
      <w:pPr>
        <w:pStyle w:val="z-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</w:rPr>
        <w:t>Начало формы</w:t>
      </w:r>
    </w:p>
    <w:p w:rsidR="00617A86" w:rsidRPr="00617A86" w:rsidRDefault="00617A86" w:rsidP="00617A86">
      <w:pPr>
        <w:pStyle w:val="z-1"/>
        <w:rPr>
          <w:rFonts w:ascii="Times New Roman" w:hAnsi="Times New Roman" w:cs="Times New Roman"/>
          <w:sz w:val="24"/>
          <w:szCs w:val="24"/>
        </w:rPr>
      </w:pPr>
      <w:r w:rsidRPr="00617A86">
        <w:rPr>
          <w:rFonts w:ascii="Times New Roman" w:hAnsi="Times New Roman" w:cs="Times New Roman"/>
          <w:sz w:val="24"/>
          <w:szCs w:val="24"/>
        </w:rPr>
        <w:t>Конец формы</w:t>
      </w:r>
    </w:p>
    <w:p w:rsidR="00617A86" w:rsidRPr="00617A86" w:rsidRDefault="00617A86">
      <w:pPr>
        <w:rPr>
          <w:rFonts w:ascii="Times New Roman" w:hAnsi="Times New Roman" w:cs="Times New Roman"/>
          <w:sz w:val="24"/>
          <w:szCs w:val="24"/>
        </w:rPr>
      </w:pPr>
    </w:p>
    <w:sectPr w:rsidR="00617A86" w:rsidRPr="00617A86" w:rsidSect="00F86ECE">
      <w:pgSz w:w="11906" w:h="16838"/>
      <w:pgMar w:top="1134" w:right="850" w:bottom="1134" w:left="127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1587074"/>
    <w:multiLevelType w:val="multilevel"/>
    <w:tmpl w:val="057A76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2482366C"/>
    <w:multiLevelType w:val="multilevel"/>
    <w:tmpl w:val="156082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3F596AC3"/>
    <w:multiLevelType w:val="multilevel"/>
    <w:tmpl w:val="2AEA9E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57F63215"/>
    <w:multiLevelType w:val="multilevel"/>
    <w:tmpl w:val="2410F5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5D5D76BE"/>
    <w:multiLevelType w:val="multilevel"/>
    <w:tmpl w:val="66E6EA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2"/>
  </w:num>
  <w:num w:numId="3">
    <w:abstractNumId w:val="3"/>
  </w:num>
  <w:num w:numId="4">
    <w:abstractNumId w:val="4"/>
  </w:num>
  <w:num w:numId="5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5"/>
  <w:proofState w:spelling="clean" w:grammar="clean"/>
  <w:defaultTabStop w:val="708"/>
  <w:characterSpacingControl w:val="doNotCompress"/>
  <w:compat/>
  <w:rsids>
    <w:rsidRoot w:val="00617A86"/>
    <w:rsid w:val="000017A1"/>
    <w:rsid w:val="000023C3"/>
    <w:rsid w:val="00027C43"/>
    <w:rsid w:val="0004204D"/>
    <w:rsid w:val="00067487"/>
    <w:rsid w:val="00070698"/>
    <w:rsid w:val="000962E5"/>
    <w:rsid w:val="000A6B5B"/>
    <w:rsid w:val="000C326F"/>
    <w:rsid w:val="000F176F"/>
    <w:rsid w:val="00106078"/>
    <w:rsid w:val="001152EA"/>
    <w:rsid w:val="00116B06"/>
    <w:rsid w:val="00153C6B"/>
    <w:rsid w:val="00156471"/>
    <w:rsid w:val="001622C8"/>
    <w:rsid w:val="00174807"/>
    <w:rsid w:val="001A10BB"/>
    <w:rsid w:val="001B295F"/>
    <w:rsid w:val="001B6966"/>
    <w:rsid w:val="001C60AB"/>
    <w:rsid w:val="001C6169"/>
    <w:rsid w:val="001D287F"/>
    <w:rsid w:val="001D7AB4"/>
    <w:rsid w:val="00236726"/>
    <w:rsid w:val="00240ADE"/>
    <w:rsid w:val="00253182"/>
    <w:rsid w:val="00253212"/>
    <w:rsid w:val="00282FA5"/>
    <w:rsid w:val="00296D46"/>
    <w:rsid w:val="002C5220"/>
    <w:rsid w:val="002E45B6"/>
    <w:rsid w:val="00324204"/>
    <w:rsid w:val="0032425A"/>
    <w:rsid w:val="0032551D"/>
    <w:rsid w:val="00336648"/>
    <w:rsid w:val="0034495C"/>
    <w:rsid w:val="003A2AB8"/>
    <w:rsid w:val="003A52D1"/>
    <w:rsid w:val="003B2C0B"/>
    <w:rsid w:val="003B5265"/>
    <w:rsid w:val="003B796F"/>
    <w:rsid w:val="003C42B0"/>
    <w:rsid w:val="003E532E"/>
    <w:rsid w:val="004067FB"/>
    <w:rsid w:val="00447E62"/>
    <w:rsid w:val="004B3F3F"/>
    <w:rsid w:val="004C10C3"/>
    <w:rsid w:val="005033A1"/>
    <w:rsid w:val="0050755F"/>
    <w:rsid w:val="00533131"/>
    <w:rsid w:val="00541702"/>
    <w:rsid w:val="005435AD"/>
    <w:rsid w:val="00550840"/>
    <w:rsid w:val="005D7E51"/>
    <w:rsid w:val="005E7BB9"/>
    <w:rsid w:val="0061065E"/>
    <w:rsid w:val="00611BC6"/>
    <w:rsid w:val="00617A86"/>
    <w:rsid w:val="00620337"/>
    <w:rsid w:val="00635A56"/>
    <w:rsid w:val="006412FE"/>
    <w:rsid w:val="006429E7"/>
    <w:rsid w:val="006A0E50"/>
    <w:rsid w:val="006A6B5D"/>
    <w:rsid w:val="007419FC"/>
    <w:rsid w:val="00757264"/>
    <w:rsid w:val="00760D37"/>
    <w:rsid w:val="00777AA8"/>
    <w:rsid w:val="00782E07"/>
    <w:rsid w:val="007C66D1"/>
    <w:rsid w:val="007E5810"/>
    <w:rsid w:val="007F24CF"/>
    <w:rsid w:val="00811598"/>
    <w:rsid w:val="00820132"/>
    <w:rsid w:val="0082383E"/>
    <w:rsid w:val="00846742"/>
    <w:rsid w:val="00851D70"/>
    <w:rsid w:val="00862FFC"/>
    <w:rsid w:val="008979A7"/>
    <w:rsid w:val="008C1DA8"/>
    <w:rsid w:val="008D3D7B"/>
    <w:rsid w:val="008F018B"/>
    <w:rsid w:val="008F5037"/>
    <w:rsid w:val="008F7E24"/>
    <w:rsid w:val="00903C61"/>
    <w:rsid w:val="009242BC"/>
    <w:rsid w:val="00924C54"/>
    <w:rsid w:val="009310C6"/>
    <w:rsid w:val="00931498"/>
    <w:rsid w:val="00973A57"/>
    <w:rsid w:val="0099655A"/>
    <w:rsid w:val="009A0209"/>
    <w:rsid w:val="009B7FAA"/>
    <w:rsid w:val="009C1347"/>
    <w:rsid w:val="009E2E57"/>
    <w:rsid w:val="009E4041"/>
    <w:rsid w:val="009F72C0"/>
    <w:rsid w:val="00A007ED"/>
    <w:rsid w:val="00A152DB"/>
    <w:rsid w:val="00A647DB"/>
    <w:rsid w:val="00A80713"/>
    <w:rsid w:val="00A9155E"/>
    <w:rsid w:val="00A935BC"/>
    <w:rsid w:val="00AA2757"/>
    <w:rsid w:val="00AB6AB0"/>
    <w:rsid w:val="00AD6031"/>
    <w:rsid w:val="00AE262E"/>
    <w:rsid w:val="00AE4D40"/>
    <w:rsid w:val="00B2318B"/>
    <w:rsid w:val="00B34DC9"/>
    <w:rsid w:val="00B457C5"/>
    <w:rsid w:val="00B46A02"/>
    <w:rsid w:val="00BB3DF6"/>
    <w:rsid w:val="00BE16E1"/>
    <w:rsid w:val="00BF06A7"/>
    <w:rsid w:val="00BF28B7"/>
    <w:rsid w:val="00C07602"/>
    <w:rsid w:val="00C1616D"/>
    <w:rsid w:val="00C37E91"/>
    <w:rsid w:val="00CA26B4"/>
    <w:rsid w:val="00CB107A"/>
    <w:rsid w:val="00CB60EC"/>
    <w:rsid w:val="00CC1FF9"/>
    <w:rsid w:val="00CC4806"/>
    <w:rsid w:val="00CD6027"/>
    <w:rsid w:val="00CE5373"/>
    <w:rsid w:val="00D04EE8"/>
    <w:rsid w:val="00D42B7C"/>
    <w:rsid w:val="00D446C9"/>
    <w:rsid w:val="00D53854"/>
    <w:rsid w:val="00D65EAF"/>
    <w:rsid w:val="00D70284"/>
    <w:rsid w:val="00D75BAD"/>
    <w:rsid w:val="00D80C57"/>
    <w:rsid w:val="00D832B3"/>
    <w:rsid w:val="00DA4BA9"/>
    <w:rsid w:val="00DA65AB"/>
    <w:rsid w:val="00DC4CED"/>
    <w:rsid w:val="00DC5614"/>
    <w:rsid w:val="00DC78A3"/>
    <w:rsid w:val="00E83C83"/>
    <w:rsid w:val="00EC3900"/>
    <w:rsid w:val="00EE187B"/>
    <w:rsid w:val="00F04A46"/>
    <w:rsid w:val="00F05D22"/>
    <w:rsid w:val="00F24652"/>
    <w:rsid w:val="00F31191"/>
    <w:rsid w:val="00F66177"/>
    <w:rsid w:val="00F730A4"/>
    <w:rsid w:val="00F731F1"/>
    <w:rsid w:val="00F86ECE"/>
    <w:rsid w:val="00FD1A53"/>
    <w:rsid w:val="00FE3990"/>
    <w:rsid w:val="00FF000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1616D"/>
  </w:style>
  <w:style w:type="paragraph" w:styleId="1">
    <w:name w:val="heading 1"/>
    <w:basedOn w:val="a"/>
    <w:link w:val="10"/>
    <w:uiPriority w:val="9"/>
    <w:qFormat/>
    <w:rsid w:val="00617A86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617A86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617A86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617A86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styleId="a3">
    <w:name w:val="Strong"/>
    <w:basedOn w:val="a0"/>
    <w:uiPriority w:val="22"/>
    <w:qFormat/>
    <w:rsid w:val="00617A86"/>
    <w:rPr>
      <w:b/>
      <w:bCs/>
    </w:rPr>
  </w:style>
  <w:style w:type="character" w:styleId="a4">
    <w:name w:val="Hyperlink"/>
    <w:basedOn w:val="a0"/>
    <w:uiPriority w:val="99"/>
    <w:semiHidden/>
    <w:unhideWhenUsed/>
    <w:rsid w:val="00617A86"/>
    <w:rPr>
      <w:color w:val="0000FF"/>
      <w:u w:val="single"/>
    </w:rPr>
  </w:style>
  <w:style w:type="paragraph" w:styleId="a5">
    <w:name w:val="Normal (Web)"/>
    <w:basedOn w:val="a"/>
    <w:uiPriority w:val="99"/>
    <w:unhideWhenUsed/>
    <w:rsid w:val="00617A8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617A86"/>
  </w:style>
  <w:style w:type="table" w:styleId="a6">
    <w:name w:val="Table Grid"/>
    <w:basedOn w:val="a1"/>
    <w:uiPriority w:val="59"/>
    <w:rsid w:val="00617A8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20">
    <w:name w:val="Заголовок 2 Знак"/>
    <w:basedOn w:val="a0"/>
    <w:link w:val="2"/>
    <w:uiPriority w:val="9"/>
    <w:semiHidden/>
    <w:rsid w:val="00617A86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semiHidden/>
    <w:rsid w:val="00617A86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a7">
    <w:name w:val="List Paragraph"/>
    <w:basedOn w:val="a"/>
    <w:uiPriority w:val="34"/>
    <w:qFormat/>
    <w:rsid w:val="00617A8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Emphasis"/>
    <w:basedOn w:val="a0"/>
    <w:uiPriority w:val="20"/>
    <w:qFormat/>
    <w:rsid w:val="00617A86"/>
    <w:rPr>
      <w:i/>
      <w:iCs/>
    </w:rPr>
  </w:style>
  <w:style w:type="paragraph" w:customStyle="1" w:styleId="100">
    <w:name w:val="10"/>
    <w:basedOn w:val="a"/>
    <w:rsid w:val="00617A8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9">
    <w:name w:val="footnote reference"/>
    <w:basedOn w:val="a0"/>
    <w:uiPriority w:val="99"/>
    <w:semiHidden/>
    <w:unhideWhenUsed/>
    <w:rsid w:val="00617A86"/>
  </w:style>
  <w:style w:type="paragraph" w:styleId="aa">
    <w:name w:val="footnote text"/>
    <w:basedOn w:val="a"/>
    <w:link w:val="ab"/>
    <w:uiPriority w:val="99"/>
    <w:semiHidden/>
    <w:unhideWhenUsed/>
    <w:rsid w:val="00617A8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b">
    <w:name w:val="Текст сноски Знак"/>
    <w:basedOn w:val="a0"/>
    <w:link w:val="aa"/>
    <w:uiPriority w:val="99"/>
    <w:semiHidden/>
    <w:rsid w:val="00617A86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z-">
    <w:name w:val="HTML Top of Form"/>
    <w:basedOn w:val="a"/>
    <w:next w:val="a"/>
    <w:link w:val="z-0"/>
    <w:hidden/>
    <w:uiPriority w:val="99"/>
    <w:semiHidden/>
    <w:unhideWhenUsed/>
    <w:rsid w:val="00617A86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z-0">
    <w:name w:val="z-Начало формы Знак"/>
    <w:basedOn w:val="a0"/>
    <w:link w:val="z-"/>
    <w:uiPriority w:val="99"/>
    <w:semiHidden/>
    <w:rsid w:val="00617A86"/>
    <w:rPr>
      <w:rFonts w:ascii="Arial" w:eastAsia="Times New Roman" w:hAnsi="Arial" w:cs="Arial"/>
      <w:vanish/>
      <w:sz w:val="16"/>
      <w:szCs w:val="16"/>
      <w:lang w:eastAsia="ru-RU"/>
    </w:rPr>
  </w:style>
  <w:style w:type="paragraph" w:styleId="z-1">
    <w:name w:val="HTML Bottom of Form"/>
    <w:basedOn w:val="a"/>
    <w:next w:val="a"/>
    <w:link w:val="z-2"/>
    <w:hidden/>
    <w:uiPriority w:val="99"/>
    <w:semiHidden/>
    <w:unhideWhenUsed/>
    <w:rsid w:val="00617A86"/>
    <w:pPr>
      <w:pBdr>
        <w:top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z-2">
    <w:name w:val="z-Конец формы Знак"/>
    <w:basedOn w:val="a0"/>
    <w:link w:val="z-1"/>
    <w:uiPriority w:val="99"/>
    <w:semiHidden/>
    <w:rsid w:val="00617A86"/>
    <w:rPr>
      <w:rFonts w:ascii="Arial" w:eastAsia="Times New Roman" w:hAnsi="Arial" w:cs="Arial"/>
      <w:vanish/>
      <w:sz w:val="16"/>
      <w:szCs w:val="16"/>
      <w:lang w:eastAsia="ru-RU"/>
    </w:rPr>
  </w:style>
  <w:style w:type="paragraph" w:styleId="ac">
    <w:name w:val="Balloon Text"/>
    <w:basedOn w:val="a"/>
    <w:link w:val="ad"/>
    <w:uiPriority w:val="99"/>
    <w:semiHidden/>
    <w:unhideWhenUsed/>
    <w:rsid w:val="00617A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617A86"/>
    <w:rPr>
      <w:rFonts w:ascii="Tahoma" w:hAnsi="Tahoma" w:cs="Tahoma"/>
      <w:sz w:val="16"/>
      <w:szCs w:val="16"/>
    </w:rPr>
  </w:style>
  <w:style w:type="paragraph" w:styleId="ae">
    <w:name w:val="No Spacing"/>
    <w:basedOn w:val="a"/>
    <w:uiPriority w:val="1"/>
    <w:qFormat/>
    <w:rsid w:val="00617A8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headertext">
    <w:name w:val="headertext"/>
    <w:basedOn w:val="a"/>
    <w:rsid w:val="00F2465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4813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6529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5732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5359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264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1299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6599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977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381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76743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653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893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3490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902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5837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75675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03322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73939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007995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140723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488655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746933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83529763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229149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8702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57381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98000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217087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5480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52269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35515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33546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26115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46604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9409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8545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5982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97652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0651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64266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17265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453057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3841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22572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90463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9234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00751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33193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466063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40991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21471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90059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4912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22773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00163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1225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68081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0037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6647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19904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26071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930269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1807769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54676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322954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55431740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8506073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362755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48094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9491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70828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007357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95957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57607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649167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206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47504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32540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9645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681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4158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57531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18923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83787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040722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8403867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5285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9879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85403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71413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12273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10753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63523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13121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24179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6452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5305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62769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4540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17805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28229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39662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26865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903493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6853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45042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26599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20778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72858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33294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49807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559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70571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01495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8503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4261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0331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4247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3831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1040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1431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3782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02919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6450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43370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9377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7557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3497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korrschool-motigino.ru/prikaz-ob-utverzhdenii-poryadka-uvedomleniya" TargetMode="External"/><Relationship Id="rId13" Type="http://schemas.openxmlformats.org/officeDocument/2006/relationships/hyperlink" Target="http://korrschool-motigino.ru/kodeks-tiki-i-sluzhebnogo-antikorruptcionnogo-povedeniya-rabotni" TargetMode="External"/><Relationship Id="rId18" Type="http://schemas.openxmlformats.org/officeDocument/2006/relationships/hyperlink" Target="http://korrschool-motigino.ru/zhurnal-registratcii-uvedomleniy-o-faktakh-obrascheniya-v-tcelya" TargetMode="External"/><Relationship Id="rId26" Type="http://schemas.openxmlformats.org/officeDocument/2006/relationships/image" Target="media/image8.png"/><Relationship Id="rId3" Type="http://schemas.openxmlformats.org/officeDocument/2006/relationships/settings" Target="settings.xml"/><Relationship Id="rId21" Type="http://schemas.openxmlformats.org/officeDocument/2006/relationships/image" Target="media/image3.png"/><Relationship Id="rId7" Type="http://schemas.openxmlformats.org/officeDocument/2006/relationships/hyperlink" Target="http://korrschool-motigino.ru/prikaz-ob-utverzhdenii-poryadka-uvedomleniya" TargetMode="External"/><Relationship Id="rId12" Type="http://schemas.openxmlformats.org/officeDocument/2006/relationships/hyperlink" Target="http://korrschool-motigino.ru/polozhenie-o-konflikte-interesov" TargetMode="External"/><Relationship Id="rId17" Type="http://schemas.openxmlformats.org/officeDocument/2006/relationships/hyperlink" Target="http://korrschool-motigino.ru/zhurnal-registratcii-uvedomleniy-o-faktakh-obrascheniya-v-tcelya" TargetMode="External"/><Relationship Id="rId25" Type="http://schemas.openxmlformats.org/officeDocument/2006/relationships/image" Target="media/image7.png"/><Relationship Id="rId2" Type="http://schemas.openxmlformats.org/officeDocument/2006/relationships/styles" Target="styles.xml"/><Relationship Id="rId16" Type="http://schemas.openxmlformats.org/officeDocument/2006/relationships/hyperlink" Target="http://korrschool-motigino.ru/plan-antikorruptcionnykh-meropriyatiy-na-2014-2015-uchebnyy-god" TargetMode="External"/><Relationship Id="rId20" Type="http://schemas.openxmlformats.org/officeDocument/2006/relationships/image" Target="media/image2.pn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hyperlink" Target="http://korrschool-motigino.ru/primernyy-perechen-antikorruptcionnykh-meropriyatiy-na-2014-2015" TargetMode="External"/><Relationship Id="rId11" Type="http://schemas.openxmlformats.org/officeDocument/2006/relationships/hyperlink" Target="http://korrschool-motigino.ru/prikaz-opredelenie-dolzhnostnykh-litc-strukturnykh-podrazdeleniy" TargetMode="External"/><Relationship Id="rId24" Type="http://schemas.openxmlformats.org/officeDocument/2006/relationships/image" Target="media/image6.png"/><Relationship Id="rId5" Type="http://schemas.openxmlformats.org/officeDocument/2006/relationships/hyperlink" Target="http://korrschool-motigino.ru/primernyy-perechen-antikorruptcionnykh-meropriyatiy-na-2014-2015" TargetMode="External"/><Relationship Id="rId15" Type="http://schemas.openxmlformats.org/officeDocument/2006/relationships/hyperlink" Target="http://korrschool-motigino.ru/pamyatka-po-uvedomleniyu-o-sklonenii-k-korruptcii" TargetMode="External"/><Relationship Id="rId23" Type="http://schemas.openxmlformats.org/officeDocument/2006/relationships/image" Target="media/image5.png"/><Relationship Id="rId28" Type="http://schemas.openxmlformats.org/officeDocument/2006/relationships/image" Target="media/image10.png"/><Relationship Id="rId10" Type="http://schemas.openxmlformats.org/officeDocument/2006/relationships/hyperlink" Target="http://korrschool-motigino.ru/prikaz-o-sozdanii-komissii-po-poryadku-uregulirovaniya-vyyavlenn" TargetMode="External"/><Relationship Id="rId19" Type="http://schemas.openxmlformats.org/officeDocument/2006/relationships/image" Target="media/image1.png"/><Relationship Id="rId31" Type="http://schemas.microsoft.com/office/2007/relationships/stylesWithEffects" Target="stylesWithEffects.xml"/><Relationship Id="rId4" Type="http://schemas.openxmlformats.org/officeDocument/2006/relationships/webSettings" Target="webSettings.xml"/><Relationship Id="rId9" Type="http://schemas.openxmlformats.org/officeDocument/2006/relationships/hyperlink" Target="http://korrschool-motigino.ru/prikaz-utverzhdenie-paketa-normativnykh-dokumentov-o-protivodeys" TargetMode="External"/><Relationship Id="rId14" Type="http://schemas.openxmlformats.org/officeDocument/2006/relationships/hyperlink" Target="http://korrschool-motigino.ru/poryadok-uvedomleniya-o-faktakh-obrascheniya-v-tcelyakh-skloneni" TargetMode="External"/><Relationship Id="rId22" Type="http://schemas.openxmlformats.org/officeDocument/2006/relationships/image" Target="media/image4.png"/><Relationship Id="rId27" Type="http://schemas.openxmlformats.org/officeDocument/2006/relationships/image" Target="media/image9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355</TotalTime>
  <Pages>42</Pages>
  <Words>11914</Words>
  <Characters>67911</Characters>
  <Application>Microsoft Office Word</Application>
  <DocSecurity>0</DocSecurity>
  <Lines>565</Lines>
  <Paragraphs>159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79666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Директор</dc:creator>
  <cp:lastModifiedBy>Максимус</cp:lastModifiedBy>
  <cp:revision>18</cp:revision>
  <cp:lastPrinted>2018-10-29T13:22:00Z</cp:lastPrinted>
  <dcterms:created xsi:type="dcterms:W3CDTF">2018-10-06T06:25:00Z</dcterms:created>
  <dcterms:modified xsi:type="dcterms:W3CDTF">2018-10-29T15:16:00Z</dcterms:modified>
</cp:coreProperties>
</file>